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E93" w:rsidRPr="00763E93" w:rsidRDefault="00763E93" w:rsidP="00763E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763E93">
        <w:rPr>
          <w:rFonts w:ascii="Times New Roman" w:eastAsia="Calibri" w:hAnsi="Times New Roman" w:cs="Times New Roman"/>
          <w:b/>
          <w:sz w:val="44"/>
          <w:szCs w:val="44"/>
        </w:rPr>
        <w:t>Российская  Федерация</w:t>
      </w:r>
    </w:p>
    <w:p w:rsidR="00763E93" w:rsidRPr="00763E93" w:rsidRDefault="00763E93" w:rsidP="00763E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63E93">
        <w:rPr>
          <w:rFonts w:ascii="Times New Roman" w:eastAsia="Calibri" w:hAnsi="Times New Roman" w:cs="Times New Roman"/>
          <w:b/>
          <w:sz w:val="36"/>
          <w:szCs w:val="36"/>
        </w:rPr>
        <w:t xml:space="preserve">Камчатский край </w:t>
      </w:r>
    </w:p>
    <w:p w:rsidR="00763E93" w:rsidRPr="00763E93" w:rsidRDefault="00763E93" w:rsidP="00763E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63E93">
        <w:rPr>
          <w:rFonts w:ascii="Times New Roman" w:eastAsia="Calibri" w:hAnsi="Times New Roman" w:cs="Times New Roman"/>
          <w:b/>
          <w:sz w:val="36"/>
          <w:szCs w:val="36"/>
        </w:rPr>
        <w:t>Тигильский  район, село  Ковран</w:t>
      </w:r>
    </w:p>
    <w:p w:rsidR="00763E93" w:rsidRPr="00763E93" w:rsidRDefault="00763E93" w:rsidP="00763E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63E93">
        <w:rPr>
          <w:rFonts w:ascii="Times New Roman" w:eastAsia="Calibri" w:hAnsi="Times New Roman" w:cs="Times New Roman"/>
          <w:b/>
          <w:sz w:val="36"/>
          <w:szCs w:val="36"/>
        </w:rPr>
        <w:t>Администрация муниципального образования</w:t>
      </w:r>
    </w:p>
    <w:p w:rsidR="00763E93" w:rsidRPr="00763E93" w:rsidRDefault="00763E93" w:rsidP="00763E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63E93">
        <w:rPr>
          <w:rFonts w:ascii="Times New Roman" w:eastAsia="Calibri" w:hAnsi="Times New Roman" w:cs="Times New Roman"/>
          <w:b/>
          <w:sz w:val="36"/>
          <w:szCs w:val="36"/>
        </w:rPr>
        <w:t xml:space="preserve"> сельское поселение «село Ковран»</w:t>
      </w:r>
    </w:p>
    <w:p w:rsidR="00763E93" w:rsidRPr="00763E93" w:rsidRDefault="00763E93" w:rsidP="00763E9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63E93">
        <w:rPr>
          <w:rFonts w:ascii="Times New Roman" w:eastAsia="Calibri" w:hAnsi="Times New Roman" w:cs="Times New Roman"/>
          <w:sz w:val="24"/>
          <w:szCs w:val="24"/>
        </w:rPr>
        <w:t>688621 Камчатский край, Тигильский район, село Ковран ул. 50 лет Октября, д. 20                                                                                                                         тел</w:t>
      </w:r>
      <w:proofErr w:type="gramStart"/>
      <w:r w:rsidRPr="00763E93">
        <w:rPr>
          <w:rFonts w:ascii="Times New Roman" w:eastAsia="Calibri" w:hAnsi="Times New Roman" w:cs="Times New Roman"/>
          <w:sz w:val="24"/>
          <w:szCs w:val="24"/>
        </w:rPr>
        <w:t>.-</w:t>
      </w:r>
      <w:proofErr w:type="gramEnd"/>
      <w:r w:rsidRPr="00763E93">
        <w:rPr>
          <w:rFonts w:ascii="Times New Roman" w:eastAsia="Calibri" w:hAnsi="Times New Roman" w:cs="Times New Roman"/>
          <w:sz w:val="24"/>
          <w:szCs w:val="24"/>
        </w:rPr>
        <w:t>факс 28-0-17</w:t>
      </w:r>
    </w:p>
    <w:p w:rsidR="00763E93" w:rsidRPr="00763E93" w:rsidRDefault="00763E93" w:rsidP="00763E93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763E93">
        <w:rPr>
          <w:rFonts w:ascii="Calibri" w:eastAsia="Calibri" w:hAnsi="Calibri" w:cs="Times New Roman"/>
        </w:rPr>
        <w:t xml:space="preserve">                                                        </w:t>
      </w:r>
    </w:p>
    <w:p w:rsidR="00763E93" w:rsidRPr="00763E93" w:rsidRDefault="00763E93" w:rsidP="00763E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3E93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763E93" w:rsidRPr="00763E93" w:rsidRDefault="00763E93" w:rsidP="00763E93">
      <w:pPr>
        <w:spacing w:after="0" w:line="240" w:lineRule="auto"/>
        <w:jc w:val="both"/>
        <w:rPr>
          <w:rFonts w:ascii="Calibri" w:eastAsia="Calibri" w:hAnsi="Calibri" w:cs="Times New Roman"/>
          <w:lang w:val="en-US"/>
        </w:rPr>
      </w:pPr>
      <w:r w:rsidRPr="00763E93">
        <w:rPr>
          <w:rFonts w:ascii="Calibri" w:eastAsia="Calibri" w:hAnsi="Calibri" w:cs="Times New Roman"/>
          <w:b/>
          <w:lang w:val="en-US"/>
        </w:rPr>
        <w:t xml:space="preserve"> </w:t>
      </w:r>
    </w:p>
    <w:p w:rsidR="00763E93" w:rsidRPr="00763E93" w:rsidRDefault="00763E93" w:rsidP="00763E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763E93">
        <w:rPr>
          <w:rFonts w:ascii="Times New Roman" w:eastAsia="Calibri" w:hAnsi="Times New Roman" w:cs="Times New Roman"/>
          <w:sz w:val="28"/>
        </w:rPr>
        <w:t>«</w:t>
      </w:r>
      <w:r w:rsidR="00A17DAE">
        <w:rPr>
          <w:rFonts w:ascii="Times New Roman" w:eastAsia="Calibri" w:hAnsi="Times New Roman" w:cs="Times New Roman"/>
          <w:sz w:val="28"/>
        </w:rPr>
        <w:t>21</w:t>
      </w:r>
      <w:r w:rsidRPr="00763E93">
        <w:rPr>
          <w:rFonts w:ascii="Times New Roman" w:eastAsia="Calibri" w:hAnsi="Times New Roman" w:cs="Times New Roman"/>
          <w:sz w:val="28"/>
        </w:rPr>
        <w:t>»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A17DAE">
        <w:rPr>
          <w:rFonts w:ascii="Times New Roman" w:eastAsia="Calibri" w:hAnsi="Times New Roman" w:cs="Times New Roman"/>
          <w:sz w:val="28"/>
        </w:rPr>
        <w:t>марта</w:t>
      </w:r>
      <w:r w:rsidR="00AA27F4">
        <w:rPr>
          <w:rFonts w:ascii="Times New Roman" w:eastAsia="Calibri" w:hAnsi="Times New Roman" w:cs="Times New Roman"/>
          <w:sz w:val="28"/>
        </w:rPr>
        <w:t xml:space="preserve"> </w:t>
      </w:r>
      <w:r w:rsidRPr="00763E93">
        <w:rPr>
          <w:rFonts w:ascii="Times New Roman" w:eastAsia="Calibri" w:hAnsi="Times New Roman" w:cs="Times New Roman"/>
          <w:sz w:val="28"/>
        </w:rPr>
        <w:t>201</w:t>
      </w:r>
      <w:r w:rsidR="00AA27F4">
        <w:rPr>
          <w:rFonts w:ascii="Times New Roman" w:eastAsia="Calibri" w:hAnsi="Times New Roman" w:cs="Times New Roman"/>
          <w:sz w:val="28"/>
        </w:rPr>
        <w:t>8</w:t>
      </w:r>
      <w:r w:rsidRPr="00763E93">
        <w:rPr>
          <w:rFonts w:ascii="Times New Roman" w:eastAsia="Calibri" w:hAnsi="Times New Roman" w:cs="Times New Roman"/>
          <w:sz w:val="28"/>
        </w:rPr>
        <w:t xml:space="preserve"> г.                                                                                   № </w:t>
      </w:r>
      <w:r w:rsidR="007832C2">
        <w:rPr>
          <w:rFonts w:ascii="Times New Roman" w:eastAsia="Calibri" w:hAnsi="Times New Roman" w:cs="Times New Roman"/>
          <w:sz w:val="28"/>
        </w:rPr>
        <w:t>35</w:t>
      </w:r>
      <w:bookmarkStart w:id="0" w:name="_GoBack"/>
      <w:bookmarkEnd w:id="0"/>
    </w:p>
    <w:tbl>
      <w:tblPr>
        <w:tblW w:w="10139" w:type="dxa"/>
        <w:tblLayout w:type="fixed"/>
        <w:tblLook w:val="04A0" w:firstRow="1" w:lastRow="0" w:firstColumn="1" w:lastColumn="0" w:noHBand="0" w:noVBand="1"/>
      </w:tblPr>
      <w:tblGrid>
        <w:gridCol w:w="6062"/>
        <w:gridCol w:w="4077"/>
      </w:tblGrid>
      <w:tr w:rsidR="00763E93" w:rsidRPr="00763E93" w:rsidTr="00B35F8C">
        <w:tc>
          <w:tcPr>
            <w:tcW w:w="6062" w:type="dxa"/>
          </w:tcPr>
          <w:p w:rsidR="00763E93" w:rsidRPr="00763E93" w:rsidRDefault="00763E93" w:rsidP="00763E9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4077" w:type="dxa"/>
          </w:tcPr>
          <w:p w:rsidR="00763E93" w:rsidRPr="00763E93" w:rsidRDefault="00763E93" w:rsidP="00763E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763E93" w:rsidRPr="00763E93" w:rsidTr="00B35F8C">
        <w:tc>
          <w:tcPr>
            <w:tcW w:w="6062" w:type="dxa"/>
          </w:tcPr>
          <w:p w:rsidR="003C66B3" w:rsidRPr="003C66B3" w:rsidRDefault="008525E4" w:rsidP="003C6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25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изменений в постановление администрации  сельского поселения «село Ковран от 15.05.2012 №</w:t>
            </w:r>
            <w:r w:rsidR="006077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</w:t>
            </w:r>
            <w:r w:rsidR="003C66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proofErr w:type="gramStart"/>
            <w:r w:rsidRPr="008525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3C66B3" w:rsidRPr="003C66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proofErr w:type="gramEnd"/>
            <w:r w:rsidR="003C66B3" w:rsidRPr="003C66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 утверждении Административного регламента                                         предоставления   муниципальной услуги                                                                            "По признанию жилых помещений пригодными                                                (непригодными) для проживания жилого дома, </w:t>
            </w:r>
          </w:p>
          <w:p w:rsidR="00763E93" w:rsidRPr="00763E93" w:rsidRDefault="003C66B3" w:rsidP="003C66B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  <w:r w:rsidRPr="003C66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многоквартирного дома аварийным  и подлежащим сносу или реконструкции"                                                                           Администрацией сельского поселения «село Ковран» </w:t>
            </w:r>
          </w:p>
        </w:tc>
        <w:tc>
          <w:tcPr>
            <w:tcW w:w="4077" w:type="dxa"/>
          </w:tcPr>
          <w:p w:rsidR="00763E93" w:rsidRPr="00763E93" w:rsidRDefault="00763E93" w:rsidP="00763E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</w:tbl>
    <w:p w:rsidR="008525E4" w:rsidRDefault="00517442" w:rsidP="008525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AA27F4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8525E4" w:rsidRDefault="008525E4" w:rsidP="008525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proofErr w:type="gramStart"/>
      <w:r w:rsidRPr="008525E4">
        <w:rPr>
          <w:rFonts w:ascii="Times New Roman" w:eastAsia="Calibri" w:hAnsi="Times New Roman" w:cs="Times New Roman"/>
          <w:sz w:val="28"/>
          <w:szCs w:val="28"/>
        </w:rPr>
        <w:t xml:space="preserve">Рассмотрев протест заместителя прокурора Тигильского района от </w:t>
      </w:r>
      <w:r>
        <w:rPr>
          <w:rFonts w:ascii="Times New Roman" w:eastAsia="Calibri" w:hAnsi="Times New Roman" w:cs="Times New Roman"/>
          <w:sz w:val="28"/>
          <w:szCs w:val="28"/>
        </w:rPr>
        <w:t>14</w:t>
      </w:r>
      <w:r w:rsidRPr="008525E4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8525E4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8525E4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60776C" w:rsidRPr="00A17DAE">
        <w:rPr>
          <w:rFonts w:ascii="Times New Roman" w:eastAsia="Calibri" w:hAnsi="Times New Roman" w:cs="Times New Roman"/>
          <w:sz w:val="28"/>
          <w:szCs w:val="28"/>
        </w:rPr>
        <w:t>12</w:t>
      </w:r>
      <w:r w:rsidR="003C66B3" w:rsidRPr="00A17DAE">
        <w:rPr>
          <w:rFonts w:ascii="Times New Roman" w:eastAsia="Calibri" w:hAnsi="Times New Roman" w:cs="Times New Roman"/>
          <w:sz w:val="28"/>
          <w:szCs w:val="28"/>
        </w:rPr>
        <w:t>1</w:t>
      </w:r>
      <w:r w:rsidRPr="003C66B3">
        <w:rPr>
          <w:rFonts w:ascii="Times New Roman" w:eastAsia="Calibri" w:hAnsi="Times New Roman" w:cs="Times New Roman"/>
          <w:color w:val="FF0000"/>
          <w:sz w:val="28"/>
          <w:szCs w:val="28"/>
        </w:rPr>
        <w:t>-</w:t>
      </w:r>
      <w:r w:rsidRPr="00B2673D">
        <w:rPr>
          <w:rFonts w:ascii="Times New Roman" w:eastAsia="Calibri" w:hAnsi="Times New Roman" w:cs="Times New Roman"/>
          <w:sz w:val="28"/>
          <w:szCs w:val="28"/>
        </w:rPr>
        <w:t>2018,</w:t>
      </w:r>
      <w:r w:rsidRPr="008525E4">
        <w:rPr>
          <w:rFonts w:ascii="Times New Roman" w:eastAsia="Calibri" w:hAnsi="Times New Roman" w:cs="Times New Roman"/>
          <w:sz w:val="28"/>
          <w:szCs w:val="28"/>
        </w:rPr>
        <w:t xml:space="preserve"> в целях соблюдения требований федерального законодательства,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25E4">
        <w:rPr>
          <w:rFonts w:ascii="Times New Roman" w:eastAsia="Calibri" w:hAnsi="Times New Roman" w:cs="Times New Roman"/>
          <w:sz w:val="28"/>
          <w:szCs w:val="28"/>
        </w:rPr>
        <w:t>руководствуясь Федеральным законом от 27 июля 2010 г. № 210-ФЗ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25E4">
        <w:rPr>
          <w:rFonts w:ascii="Times New Roman" w:eastAsia="Calibri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525E4">
        <w:rPr>
          <w:rFonts w:ascii="Times New Roman" w:eastAsia="Calibri" w:hAnsi="Times New Roman" w:cs="Times New Roman"/>
          <w:sz w:val="28"/>
          <w:szCs w:val="28"/>
        </w:rPr>
        <w:t>с частью 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2</w:t>
      </w:r>
      <w:r w:rsidRPr="008525E4">
        <w:rPr>
          <w:rFonts w:ascii="Times New Roman" w:eastAsia="Calibri" w:hAnsi="Times New Roman" w:cs="Times New Roman"/>
          <w:sz w:val="28"/>
          <w:szCs w:val="28"/>
        </w:rPr>
        <w:t xml:space="preserve"> статьи 163 Гражданского кодекса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Pr="008525E4">
        <w:rPr>
          <w:rFonts w:ascii="Times New Roman" w:eastAsia="Calibri" w:hAnsi="Times New Roman" w:cs="Times New Roman"/>
          <w:sz w:val="28"/>
          <w:szCs w:val="28"/>
        </w:rPr>
        <w:t>Федеральным законом от 6 октября 2003 года N 131-ФЗ "Об общих принципах организации местного самоуправления в Российской</w:t>
      </w:r>
      <w:proofErr w:type="gramEnd"/>
      <w:r w:rsidRPr="008525E4">
        <w:rPr>
          <w:rFonts w:ascii="Times New Roman" w:eastAsia="Calibri" w:hAnsi="Times New Roman" w:cs="Times New Roman"/>
          <w:sz w:val="28"/>
          <w:szCs w:val="28"/>
        </w:rPr>
        <w:t xml:space="preserve"> Федерации" и устав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ом муниципального образования сельское поселения «село Ковран» </w:t>
      </w:r>
    </w:p>
    <w:p w:rsidR="008525E4" w:rsidRDefault="008525E4" w:rsidP="008525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25E4" w:rsidRPr="008525E4" w:rsidRDefault="008525E4" w:rsidP="008525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5E4">
        <w:rPr>
          <w:rFonts w:ascii="Times New Roman" w:eastAsia="Calibri" w:hAnsi="Times New Roman" w:cs="Times New Roman"/>
          <w:sz w:val="28"/>
          <w:szCs w:val="28"/>
        </w:rPr>
        <w:t>АДМИНИСТРАЦИЯ  ПОСТАНОВЛЯЕТ:</w:t>
      </w:r>
    </w:p>
    <w:p w:rsidR="008525E4" w:rsidRPr="008525E4" w:rsidRDefault="008525E4" w:rsidP="008525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25E4" w:rsidRDefault="008525E4" w:rsidP="003C66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5E4">
        <w:rPr>
          <w:rFonts w:ascii="Times New Roman" w:eastAsia="Calibri" w:hAnsi="Times New Roman" w:cs="Times New Roman"/>
          <w:sz w:val="28"/>
          <w:szCs w:val="28"/>
        </w:rPr>
        <w:t>1. Внести следующие изменения в административный   регламент администрации сельского поселения «село Ковран» по предоставлению  муниципальной услуги  «</w:t>
      </w:r>
      <w:r w:rsidR="003C66B3" w:rsidRPr="003C66B3">
        <w:rPr>
          <w:rFonts w:ascii="Times New Roman" w:eastAsia="Calibri" w:hAnsi="Times New Roman" w:cs="Times New Roman"/>
          <w:sz w:val="28"/>
          <w:szCs w:val="28"/>
        </w:rPr>
        <w:t>По признанию жилых помещений пригодными                                                (непригодными) для проживания жилого дома, многоквартирного дома аварийным</w:t>
      </w:r>
      <w:r w:rsidR="003C66B3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3C66B3" w:rsidRPr="003C66B3">
        <w:rPr>
          <w:rFonts w:ascii="Times New Roman" w:eastAsia="Calibri" w:hAnsi="Times New Roman" w:cs="Times New Roman"/>
          <w:sz w:val="28"/>
          <w:szCs w:val="28"/>
        </w:rPr>
        <w:t xml:space="preserve"> подлежащим сносу или реконструкции"                                                                           Администрацией сельского поселения «село Ковран</w:t>
      </w:r>
      <w:r w:rsidR="003C66B3">
        <w:rPr>
          <w:rFonts w:ascii="Times New Roman" w:eastAsia="Calibri" w:hAnsi="Times New Roman" w:cs="Times New Roman"/>
          <w:sz w:val="28"/>
          <w:szCs w:val="28"/>
        </w:rPr>
        <w:t>»</w:t>
      </w:r>
      <w:proofErr w:type="gramStart"/>
      <w:r w:rsidR="003C66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25E4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</w:p>
    <w:p w:rsidR="006E6D12" w:rsidRDefault="006E6D12" w:rsidP="008525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520D" w:rsidRPr="000D37BF" w:rsidRDefault="003C66B3" w:rsidP="003C66B3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7B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пункте 1 формы заявления </w:t>
      </w:r>
      <w:r w:rsidR="000D37BF" w:rsidRPr="000D37BF">
        <w:rPr>
          <w:rFonts w:ascii="Times New Roman" w:eastAsia="Calibri" w:hAnsi="Times New Roman" w:cs="Times New Roman"/>
          <w:sz w:val="28"/>
          <w:szCs w:val="28"/>
        </w:rPr>
        <w:t>приложения</w:t>
      </w:r>
      <w:r w:rsidRPr="000D37BF">
        <w:rPr>
          <w:rFonts w:ascii="Times New Roman" w:eastAsia="Calibri" w:hAnsi="Times New Roman" w:cs="Times New Roman"/>
          <w:sz w:val="28"/>
          <w:szCs w:val="28"/>
        </w:rPr>
        <w:t xml:space="preserve"> 1 Регламента с</w:t>
      </w:r>
      <w:r w:rsidR="0060776C" w:rsidRPr="000D37BF">
        <w:rPr>
          <w:rFonts w:ascii="Times New Roman" w:eastAsia="Calibri" w:hAnsi="Times New Roman" w:cs="Times New Roman"/>
          <w:sz w:val="28"/>
          <w:szCs w:val="28"/>
        </w:rPr>
        <w:t>лова</w:t>
      </w:r>
      <w:r w:rsidR="0060776C" w:rsidRPr="000D37BF">
        <w:rPr>
          <w:sz w:val="28"/>
          <w:szCs w:val="28"/>
        </w:rPr>
        <w:t xml:space="preserve"> </w:t>
      </w:r>
      <w:r w:rsidR="00EA5A51" w:rsidRPr="000D37BF">
        <w:rPr>
          <w:rFonts w:ascii="Times New Roman" w:eastAsia="Calibri" w:hAnsi="Times New Roman" w:cs="Times New Roman"/>
          <w:sz w:val="28"/>
          <w:szCs w:val="28"/>
        </w:rPr>
        <w:t>«</w:t>
      </w:r>
      <w:r w:rsidRPr="00A17DAE">
        <w:rPr>
          <w:rFonts w:ascii="Times New Roman" w:eastAsia="Calibri" w:hAnsi="Times New Roman" w:cs="Times New Roman"/>
          <w:sz w:val="28"/>
          <w:szCs w:val="28"/>
        </w:rPr>
        <w:t>Нотариально заверенные</w:t>
      </w:r>
      <w:r w:rsidR="00F5520D" w:rsidRPr="00A17DAE">
        <w:rPr>
          <w:rFonts w:ascii="Times New Roman" w:eastAsia="Calibri" w:hAnsi="Times New Roman" w:cs="Times New Roman"/>
          <w:sz w:val="28"/>
          <w:szCs w:val="28"/>
        </w:rPr>
        <w:t>»</w:t>
      </w:r>
      <w:r w:rsidR="00F5520D" w:rsidRPr="00A17DAE">
        <w:rPr>
          <w:rFonts w:ascii="Times New Roman" w:hAnsi="Times New Roman" w:cs="Times New Roman"/>
          <w:sz w:val="28"/>
          <w:szCs w:val="28"/>
        </w:rPr>
        <w:t xml:space="preserve"> </w:t>
      </w:r>
      <w:r w:rsidR="00AE79E5" w:rsidRPr="00A17DAE">
        <w:rPr>
          <w:rFonts w:ascii="Times New Roman" w:hAnsi="Times New Roman" w:cs="Times New Roman"/>
          <w:sz w:val="28"/>
          <w:szCs w:val="28"/>
        </w:rPr>
        <w:t>и</w:t>
      </w:r>
      <w:r w:rsidR="00AE79E5" w:rsidRPr="000D37BF">
        <w:rPr>
          <w:rFonts w:ascii="Times New Roman" w:hAnsi="Times New Roman" w:cs="Times New Roman"/>
          <w:sz w:val="28"/>
          <w:szCs w:val="28"/>
        </w:rPr>
        <w:t>сключить;</w:t>
      </w:r>
    </w:p>
    <w:p w:rsidR="008525E4" w:rsidRDefault="008525E4" w:rsidP="008525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691F" w:rsidRDefault="00092EB0" w:rsidP="008525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763E93" w:rsidRPr="0026691F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133E02" w:rsidRPr="0026691F">
        <w:rPr>
          <w:rFonts w:ascii="Times New Roman" w:eastAsia="Calibri" w:hAnsi="Times New Roman" w:cs="Times New Roman"/>
          <w:sz w:val="28"/>
          <w:szCs w:val="28"/>
        </w:rPr>
        <w:t>после</w:t>
      </w:r>
      <w:r w:rsidR="00763E93" w:rsidRPr="0026691F">
        <w:rPr>
          <w:rFonts w:ascii="Times New Roman" w:eastAsia="Calibri" w:hAnsi="Times New Roman" w:cs="Times New Roman"/>
          <w:sz w:val="28"/>
          <w:szCs w:val="28"/>
        </w:rPr>
        <w:t xml:space="preserve"> дня его </w:t>
      </w:r>
      <w:r w:rsidR="0026691F" w:rsidRPr="0026691F">
        <w:rPr>
          <w:rFonts w:ascii="Times New Roman" w:eastAsia="Calibri" w:hAnsi="Times New Roman" w:cs="Times New Roman"/>
          <w:sz w:val="28"/>
          <w:szCs w:val="28"/>
        </w:rPr>
        <w:t>официального обнародования.</w:t>
      </w:r>
    </w:p>
    <w:p w:rsidR="00763E93" w:rsidRPr="0026691F" w:rsidRDefault="00133E02" w:rsidP="0026691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91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E6D12" w:rsidRDefault="00763E93" w:rsidP="00763E93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6E6D12" w:rsidRDefault="006E6D12" w:rsidP="00763E93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520D" w:rsidRDefault="00F5520D" w:rsidP="00763E93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520D" w:rsidRDefault="00F5520D" w:rsidP="00763E93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520D" w:rsidRDefault="00F5520D" w:rsidP="00763E93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520D" w:rsidRDefault="00F5520D" w:rsidP="00763E93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3E93" w:rsidRPr="00763E93" w:rsidRDefault="006E6D12" w:rsidP="00763E93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763E9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A27F4">
        <w:rPr>
          <w:rFonts w:ascii="Times New Roman" w:eastAsia="Calibri" w:hAnsi="Times New Roman" w:cs="Times New Roman"/>
          <w:sz w:val="28"/>
          <w:szCs w:val="28"/>
        </w:rPr>
        <w:t>Г</w:t>
      </w:r>
      <w:r w:rsidR="00763E93" w:rsidRPr="00763E93">
        <w:rPr>
          <w:rFonts w:ascii="Times New Roman" w:eastAsia="Calibri" w:hAnsi="Times New Roman" w:cs="Times New Roman"/>
          <w:sz w:val="28"/>
          <w:szCs w:val="28"/>
        </w:rPr>
        <w:t>лав</w:t>
      </w:r>
      <w:r w:rsidR="00AA27F4">
        <w:rPr>
          <w:rFonts w:ascii="Times New Roman" w:eastAsia="Calibri" w:hAnsi="Times New Roman" w:cs="Times New Roman"/>
          <w:sz w:val="28"/>
          <w:szCs w:val="28"/>
        </w:rPr>
        <w:t>а</w:t>
      </w:r>
      <w:r w:rsidR="00763E93" w:rsidRPr="00763E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27F4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E2282B" w:rsidRDefault="00763E93" w:rsidP="00AA27F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763E93">
        <w:rPr>
          <w:rFonts w:ascii="Times New Roman" w:eastAsia="Calibri" w:hAnsi="Times New Roman" w:cs="Times New Roman"/>
          <w:sz w:val="28"/>
          <w:szCs w:val="28"/>
        </w:rPr>
        <w:t>сельско</w:t>
      </w:r>
      <w:r w:rsidR="00AA27F4">
        <w:rPr>
          <w:rFonts w:ascii="Times New Roman" w:eastAsia="Calibri" w:hAnsi="Times New Roman" w:cs="Times New Roman"/>
          <w:sz w:val="28"/>
          <w:szCs w:val="28"/>
        </w:rPr>
        <w:t>е</w:t>
      </w:r>
      <w:r w:rsidRPr="00763E93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AA27F4">
        <w:rPr>
          <w:rFonts w:ascii="Times New Roman" w:eastAsia="Calibri" w:hAnsi="Times New Roman" w:cs="Times New Roman"/>
          <w:sz w:val="28"/>
          <w:szCs w:val="28"/>
        </w:rPr>
        <w:t>е</w:t>
      </w:r>
      <w:r w:rsidRPr="00763E93">
        <w:rPr>
          <w:rFonts w:ascii="Times New Roman" w:eastAsia="Calibri" w:hAnsi="Times New Roman" w:cs="Times New Roman"/>
          <w:sz w:val="28"/>
          <w:szCs w:val="28"/>
        </w:rPr>
        <w:t xml:space="preserve"> «село Ковран»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И. М.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Квасова</w:t>
      </w:r>
      <w:proofErr w:type="spellEnd"/>
    </w:p>
    <w:sectPr w:rsidR="00E2282B" w:rsidSect="00AA27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7D54"/>
    <w:multiLevelType w:val="hybridMultilevel"/>
    <w:tmpl w:val="CA7801B0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CD7B86"/>
    <w:multiLevelType w:val="multilevel"/>
    <w:tmpl w:val="205CEC5C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5294779"/>
    <w:multiLevelType w:val="hybridMultilevel"/>
    <w:tmpl w:val="B04A8A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9E"/>
    <w:rsid w:val="00092D41"/>
    <w:rsid w:val="00092EB0"/>
    <w:rsid w:val="000D37BF"/>
    <w:rsid w:val="00133E02"/>
    <w:rsid w:val="0014329C"/>
    <w:rsid w:val="0026691F"/>
    <w:rsid w:val="002A560C"/>
    <w:rsid w:val="002C39F3"/>
    <w:rsid w:val="00307D9C"/>
    <w:rsid w:val="00390560"/>
    <w:rsid w:val="003A6CBC"/>
    <w:rsid w:val="003C66B3"/>
    <w:rsid w:val="00454F68"/>
    <w:rsid w:val="00517442"/>
    <w:rsid w:val="00531E8E"/>
    <w:rsid w:val="00542B0B"/>
    <w:rsid w:val="0060776C"/>
    <w:rsid w:val="006104E0"/>
    <w:rsid w:val="006C021F"/>
    <w:rsid w:val="006C6220"/>
    <w:rsid w:val="006E6D12"/>
    <w:rsid w:val="006F7C4F"/>
    <w:rsid w:val="007437EE"/>
    <w:rsid w:val="00752093"/>
    <w:rsid w:val="00763E93"/>
    <w:rsid w:val="007832C2"/>
    <w:rsid w:val="008525E4"/>
    <w:rsid w:val="00895005"/>
    <w:rsid w:val="009E65ED"/>
    <w:rsid w:val="009F1AC5"/>
    <w:rsid w:val="00A17DAE"/>
    <w:rsid w:val="00A817B5"/>
    <w:rsid w:val="00AA27F4"/>
    <w:rsid w:val="00AC42D4"/>
    <w:rsid w:val="00AE79E5"/>
    <w:rsid w:val="00B2673D"/>
    <w:rsid w:val="00B3662A"/>
    <w:rsid w:val="00B41A9E"/>
    <w:rsid w:val="00C57FCC"/>
    <w:rsid w:val="00D80CEB"/>
    <w:rsid w:val="00E2282B"/>
    <w:rsid w:val="00EA5A51"/>
    <w:rsid w:val="00EC7314"/>
    <w:rsid w:val="00F30991"/>
    <w:rsid w:val="00F42B4B"/>
    <w:rsid w:val="00F5520D"/>
    <w:rsid w:val="00FA2240"/>
    <w:rsid w:val="00FE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A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15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A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1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C4EDB-C449-47F1-A944-6AD7CE2E8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Nix</cp:lastModifiedBy>
  <cp:revision>32</cp:revision>
  <cp:lastPrinted>2018-03-28T02:17:00Z</cp:lastPrinted>
  <dcterms:created xsi:type="dcterms:W3CDTF">2017-06-22T02:25:00Z</dcterms:created>
  <dcterms:modified xsi:type="dcterms:W3CDTF">2018-03-28T02:33:00Z</dcterms:modified>
</cp:coreProperties>
</file>