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4B" w:rsidRPr="00765E25" w:rsidRDefault="00B4654B" w:rsidP="00B4654B">
      <w:pPr>
        <w:ind w:firstLine="0"/>
        <w:rPr>
          <w:b/>
          <w:sz w:val="36"/>
          <w:szCs w:val="36"/>
        </w:rPr>
      </w:pPr>
      <w:r w:rsidRPr="000A5D6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765E25">
        <w:rPr>
          <w:b/>
          <w:sz w:val="36"/>
          <w:szCs w:val="36"/>
        </w:rPr>
        <w:t>РОССИЙСКАЯ ФЕДЕРАЦИЯ</w:t>
      </w:r>
    </w:p>
    <w:p w:rsidR="00B4654B" w:rsidRPr="00765E25" w:rsidRDefault="00B4654B" w:rsidP="00B4654B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КАМЧАТСКИЙ КРАЙ</w:t>
      </w:r>
      <w:r w:rsidRPr="00765E25">
        <w:rPr>
          <w:b/>
          <w:sz w:val="28"/>
          <w:szCs w:val="28"/>
        </w:rPr>
        <w:br/>
        <w:t xml:space="preserve">ТИГИЛЬСКИЙ РАЙОН </w:t>
      </w:r>
    </w:p>
    <w:p w:rsidR="00B4654B" w:rsidRPr="00765E25" w:rsidRDefault="00B4654B" w:rsidP="00B4654B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СЕЛО КОВРАН</w:t>
      </w:r>
    </w:p>
    <w:p w:rsidR="00B4654B" w:rsidRPr="00765E25" w:rsidRDefault="00B4654B" w:rsidP="00B4654B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СОБРАНИЕ ДЕПУТАТОВ</w:t>
      </w:r>
    </w:p>
    <w:p w:rsidR="00B4654B" w:rsidRPr="00765E25" w:rsidRDefault="00B4654B" w:rsidP="00B4654B">
      <w:pPr>
        <w:ind w:firstLine="0"/>
        <w:jc w:val="center"/>
        <w:rPr>
          <w:b/>
          <w:sz w:val="28"/>
        </w:rPr>
      </w:pPr>
      <w:r w:rsidRPr="00765E25">
        <w:rPr>
          <w:b/>
          <w:sz w:val="28"/>
        </w:rPr>
        <w:t>МУНИЦИПАЛЬНОГО ОБРАЗОВАНИЯ СЕЛЬСКОГО ПОСЕЛЕНИЯ</w:t>
      </w:r>
    </w:p>
    <w:p w:rsidR="00B4654B" w:rsidRPr="00765E25" w:rsidRDefault="00B4654B" w:rsidP="00B4654B">
      <w:pPr>
        <w:ind w:firstLine="0"/>
        <w:jc w:val="center"/>
        <w:rPr>
          <w:b/>
          <w:sz w:val="28"/>
        </w:rPr>
      </w:pPr>
      <w:r w:rsidRPr="00765E25">
        <w:rPr>
          <w:b/>
          <w:sz w:val="28"/>
        </w:rPr>
        <w:t xml:space="preserve">«СЕЛО </w:t>
      </w:r>
      <w:r w:rsidRPr="00765E25">
        <w:rPr>
          <w:b/>
          <w:sz w:val="28"/>
          <w:szCs w:val="28"/>
        </w:rPr>
        <w:t>КОВРАН</w:t>
      </w:r>
      <w:r w:rsidRPr="00765E25">
        <w:rPr>
          <w:b/>
          <w:sz w:val="28"/>
        </w:rPr>
        <w:t>»</w:t>
      </w:r>
    </w:p>
    <w:p w:rsidR="00B4654B" w:rsidRPr="00765E25" w:rsidRDefault="00B4654B" w:rsidP="00B4654B">
      <w:pPr>
        <w:ind w:firstLine="0"/>
        <w:jc w:val="center"/>
        <w:rPr>
          <w:b/>
          <w:sz w:val="28"/>
        </w:rPr>
      </w:pPr>
      <w:r w:rsidRPr="00765E25">
        <w:t>688600 Камчатский край Тигильский район с. Ковран</w:t>
      </w:r>
      <w:proofErr w:type="gramStart"/>
      <w:r w:rsidRPr="00765E25">
        <w:t xml:space="preserve"> ,</w:t>
      </w:r>
      <w:proofErr w:type="gramEnd"/>
      <w:r w:rsidRPr="00765E25">
        <w:t xml:space="preserve"> ул. 50 лет Октября , дом 20</w:t>
      </w:r>
    </w:p>
    <w:p w:rsidR="00B4654B" w:rsidRPr="00765E25" w:rsidRDefault="00B4654B" w:rsidP="00B4654B">
      <w:pPr>
        <w:ind w:firstLine="0"/>
        <w:jc w:val="center"/>
        <w:rPr>
          <w:b/>
        </w:rPr>
      </w:pPr>
    </w:p>
    <w:p w:rsidR="00B4654B" w:rsidRPr="00A371F5" w:rsidRDefault="00B4654B" w:rsidP="00B4654B">
      <w:pPr>
        <w:ind w:firstLine="0"/>
        <w:jc w:val="center"/>
        <w:rPr>
          <w:sz w:val="28"/>
          <w:szCs w:val="28"/>
        </w:rPr>
      </w:pPr>
      <w:r w:rsidRPr="00765E25">
        <w:rPr>
          <w:b/>
          <w:sz w:val="28"/>
          <w:szCs w:val="28"/>
        </w:rPr>
        <w:t xml:space="preserve">РЕШЕНИЕ </w:t>
      </w:r>
      <w:r w:rsidRPr="005B63A2">
        <w:rPr>
          <w:b/>
          <w:sz w:val="28"/>
          <w:szCs w:val="28"/>
        </w:rPr>
        <w:t>№</w:t>
      </w:r>
      <w:r w:rsidRPr="001E5A07">
        <w:rPr>
          <w:b/>
          <w:sz w:val="28"/>
          <w:szCs w:val="28"/>
        </w:rPr>
        <w:t xml:space="preserve"> </w:t>
      </w:r>
      <w:r w:rsidR="00A371F5" w:rsidRPr="00A371F5">
        <w:rPr>
          <w:b/>
          <w:sz w:val="28"/>
          <w:szCs w:val="28"/>
        </w:rPr>
        <w:t>3</w:t>
      </w:r>
    </w:p>
    <w:p w:rsidR="00B4654B" w:rsidRPr="00765E25" w:rsidRDefault="00B4654B" w:rsidP="00B4654B">
      <w:pPr>
        <w:ind w:firstLine="0"/>
        <w:jc w:val="center"/>
        <w:rPr>
          <w:b/>
          <w:sz w:val="28"/>
          <w:szCs w:val="28"/>
        </w:rPr>
      </w:pPr>
      <w:r w:rsidRPr="00F44BAA">
        <w:rPr>
          <w:sz w:val="28"/>
          <w:szCs w:val="28"/>
        </w:rPr>
        <w:t xml:space="preserve">  </w:t>
      </w:r>
    </w:p>
    <w:p w:rsidR="00B4654B" w:rsidRPr="00F44BAA" w:rsidRDefault="00B4654B" w:rsidP="00B4654B">
      <w:pPr>
        <w:ind w:firstLine="0"/>
        <w:rPr>
          <w:sz w:val="28"/>
          <w:szCs w:val="28"/>
        </w:rPr>
      </w:pPr>
      <w:r w:rsidRPr="00F44BAA">
        <w:rPr>
          <w:sz w:val="28"/>
          <w:szCs w:val="28"/>
        </w:rPr>
        <w:t xml:space="preserve">от  </w:t>
      </w:r>
      <w:r>
        <w:rPr>
          <w:sz w:val="28"/>
          <w:szCs w:val="28"/>
        </w:rPr>
        <w:t>«</w:t>
      </w:r>
      <w:r w:rsidR="00A371F5" w:rsidRPr="00A371F5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A371F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F44BA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F44BAA">
        <w:rPr>
          <w:sz w:val="28"/>
          <w:szCs w:val="28"/>
        </w:rPr>
        <w:t xml:space="preserve">года  </w:t>
      </w:r>
      <w:r w:rsidRPr="005B63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B465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E91BF3">
        <w:rPr>
          <w:sz w:val="28"/>
          <w:szCs w:val="28"/>
        </w:rPr>
        <w:t>Шестнадцатая</w:t>
      </w:r>
      <w:r w:rsidRPr="00F44BAA">
        <w:rPr>
          <w:sz w:val="28"/>
          <w:szCs w:val="28"/>
        </w:rPr>
        <w:t xml:space="preserve"> сессия, </w:t>
      </w:r>
      <w:r>
        <w:rPr>
          <w:sz w:val="28"/>
          <w:szCs w:val="28"/>
        </w:rPr>
        <w:t>пятого</w:t>
      </w:r>
      <w:r w:rsidRPr="00F44BAA">
        <w:rPr>
          <w:sz w:val="28"/>
          <w:szCs w:val="28"/>
        </w:rPr>
        <w:t xml:space="preserve"> созыва</w:t>
      </w:r>
    </w:p>
    <w:p w:rsidR="00B4654B" w:rsidRPr="00743AC3" w:rsidRDefault="00A2731E" w:rsidP="00743AC3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D6297">
        <w:rPr>
          <w:rFonts w:cs="Times New Roman"/>
          <w:color w:val="000000"/>
          <w:sz w:val="24"/>
          <w:szCs w:val="24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Об утверждении положения о </w:t>
      </w:r>
      <w:r w:rsidR="00B4654B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порядке предоставления </w:t>
      </w:r>
    </w:p>
    <w:p w:rsidR="00B4654B" w:rsidRPr="00743AC3" w:rsidRDefault="00B4654B" w:rsidP="00743AC3">
      <w:pPr>
        <w:ind w:firstLine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ежегодного отчета главы сельского поселения</w:t>
      </w:r>
    </w:p>
    <w:p w:rsidR="00B4654B" w:rsidRPr="00743AC3" w:rsidRDefault="00B4654B" w:rsidP="00743AC3">
      <w:pPr>
        <w:ind w:firstLine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«село Ковран» перед Собранием депутатов </w:t>
      </w:r>
      <w:proofErr w:type="gramStart"/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сельского</w:t>
      </w:r>
      <w:proofErr w:type="gramEnd"/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4654B" w:rsidRPr="00743AC3" w:rsidRDefault="00B4654B" w:rsidP="00743AC3">
      <w:pPr>
        <w:ind w:firstLine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поселения «село Ковран»</w:t>
      </w:r>
      <w:r w:rsidR="00A2731E"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A2731E" w:rsidRPr="00743AC3">
        <w:rPr>
          <w:rFonts w:cs="Times New Roman"/>
          <w:color w:val="000000"/>
          <w:sz w:val="28"/>
          <w:szCs w:val="28"/>
          <w:shd w:val="clear" w:color="auto" w:fill="FFFFFF"/>
        </w:rPr>
        <w:t>о результатах его деятельности</w:t>
      </w:r>
    </w:p>
    <w:p w:rsidR="00743AC3" w:rsidRDefault="00A2731E" w:rsidP="00743AC3">
      <w:pPr>
        <w:ind w:firstLine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и деятельности</w:t>
      </w: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B4654B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</w:p>
    <w:p w:rsidR="00E91BF3" w:rsidRDefault="00B4654B" w:rsidP="00743AC3">
      <w:pPr>
        <w:ind w:firstLine="0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«село</w:t>
      </w:r>
      <w:r w:rsidR="00743AC3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овран»</w:t>
      </w: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743AC3" w:rsidRPr="00743AC3" w:rsidRDefault="00A2731E" w:rsidP="00743AC3">
      <w:pPr>
        <w:ind w:firstLine="0"/>
        <w:jc w:val="both"/>
        <w:rPr>
          <w:sz w:val="28"/>
          <w:szCs w:val="28"/>
        </w:rPr>
      </w:pPr>
      <w:r w:rsidRPr="00743AC3">
        <w:rPr>
          <w:rFonts w:cs="Times New Roman"/>
          <w:color w:val="000000"/>
          <w:sz w:val="28"/>
          <w:szCs w:val="28"/>
        </w:rPr>
        <w:br/>
      </w:r>
      <w:r w:rsidR="00B4654B" w:rsidRPr="00743A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B4654B" w:rsidRPr="00743AC3">
        <w:rPr>
          <w:rFonts w:eastAsia="Times New Roman" w:cs="Times New Roman"/>
          <w:color w:val="000000"/>
          <w:sz w:val="28"/>
          <w:szCs w:val="28"/>
          <w:lang w:eastAsia="ru-RU"/>
        </w:rPr>
        <w:t>На основании статьи 35 Федерального закона от 06.10.2003 № 131-ФЗ «Об общих принципах организации местного самоуправления в Российской Федерации», в целях реализации исключительного полномочия представительного органа муниципального образования, по контролю за исполнением органами местного самоуправления и должностными лицами местного самоуправления полномочий по решению вопросов местного значения на территории  сельского поселения «село Ковран»</w:t>
      </w:r>
      <w:r w:rsidR="00743AC3" w:rsidRPr="00743AC3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743AC3" w:rsidRPr="00743AC3">
        <w:t xml:space="preserve"> </w:t>
      </w:r>
      <w:r w:rsidR="00743AC3" w:rsidRPr="00743AC3">
        <w:rPr>
          <w:sz w:val="28"/>
          <w:szCs w:val="28"/>
        </w:rPr>
        <w:t xml:space="preserve">Собрание депутатов муниципального образования сельского поселения «село Ковран» </w:t>
      </w:r>
      <w:proofErr w:type="gramEnd"/>
    </w:p>
    <w:p w:rsidR="00743AC3" w:rsidRPr="001E5A07" w:rsidRDefault="00743AC3" w:rsidP="00743A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BF3" w:rsidRDefault="00743AC3" w:rsidP="00743AC3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E5A07">
        <w:rPr>
          <w:sz w:val="28"/>
          <w:szCs w:val="28"/>
        </w:rPr>
        <w:t>РЕШИЛО:</w:t>
      </w:r>
      <w:r w:rsidR="00B4654B" w:rsidRPr="00743A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91BF3" w:rsidRDefault="00A2731E" w:rsidP="00743AC3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1. Утвердить прилагаемое Положение </w:t>
      </w:r>
      <w:r w:rsidR="007119B2" w:rsidRPr="00743AC3">
        <w:rPr>
          <w:rFonts w:cs="Times New Roman"/>
          <w:color w:val="000000"/>
          <w:sz w:val="28"/>
          <w:szCs w:val="28"/>
          <w:shd w:val="clear" w:color="auto" w:fill="FFFFFF"/>
        </w:rPr>
        <w:t>о порядке предоставления ежегодного отчета главы сельского поселения «село Ковран» перед Собранием депутатов сельского поселения «село Ковран»</w:t>
      </w:r>
      <w:r w:rsidR="007119B2"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7119B2" w:rsidRPr="00743AC3">
        <w:rPr>
          <w:rFonts w:cs="Times New Roman"/>
          <w:color w:val="000000"/>
          <w:sz w:val="28"/>
          <w:szCs w:val="28"/>
          <w:shd w:val="clear" w:color="auto" w:fill="FFFFFF"/>
        </w:rPr>
        <w:t>о результатах его деятельности и деятельности</w:t>
      </w:r>
      <w:r w:rsidR="007119B2"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7119B2" w:rsidRPr="00743AC3">
        <w:rPr>
          <w:rFonts w:cs="Times New Roman"/>
          <w:color w:val="000000"/>
          <w:sz w:val="28"/>
          <w:szCs w:val="28"/>
          <w:shd w:val="clear" w:color="auto" w:fill="FFFFFF"/>
        </w:rPr>
        <w:t>администрации сельского поселения «село Ковран»</w:t>
      </w:r>
    </w:p>
    <w:p w:rsidR="00E91BF3" w:rsidRDefault="007119B2" w:rsidP="00743AC3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731E" w:rsidRPr="00743AC3">
        <w:rPr>
          <w:rFonts w:cs="Times New Roman"/>
          <w:color w:val="000000"/>
          <w:sz w:val="28"/>
          <w:szCs w:val="28"/>
        </w:rPr>
        <w:br/>
      </w:r>
      <w:r w:rsidR="00A2731E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2. Обнародовать данное решение (с приложением) на информационном стенде в здании администрации </w:t>
      </w:r>
      <w:r w:rsidR="00232640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сельского поселения «село Ковран» </w:t>
      </w:r>
      <w:r w:rsidR="00A2731E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и официальном сайте </w:t>
      </w:r>
      <w:r w:rsidR="00232640" w:rsidRPr="00743AC3">
        <w:rPr>
          <w:rFonts w:cs="Times New Roman"/>
          <w:color w:val="000000"/>
          <w:sz w:val="28"/>
          <w:szCs w:val="28"/>
          <w:shd w:val="clear" w:color="auto" w:fill="FFFFFF"/>
        </w:rPr>
        <w:t>сельского поселения «село Ковран»</w:t>
      </w:r>
      <w:r w:rsidR="00A2731E" w:rsidRPr="00743AC3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E91BF3" w:rsidRDefault="00A2731E" w:rsidP="00743AC3">
      <w:pPr>
        <w:autoSpaceDE w:val="0"/>
        <w:autoSpaceDN w:val="0"/>
        <w:adjustRightInd w:val="0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выполнением настоящего решения возложить на Главу</w:t>
      </w:r>
      <w:r w:rsidR="00E91BF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2640" w:rsidRPr="00743AC3">
        <w:rPr>
          <w:rFonts w:cs="Times New Roman"/>
          <w:color w:val="000000"/>
          <w:sz w:val="28"/>
          <w:szCs w:val="28"/>
          <w:shd w:val="clear" w:color="auto" w:fill="FFFFFF"/>
        </w:rPr>
        <w:t>сельского поселения «село Ковран»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743AC3" w:rsidRPr="0055529A" w:rsidRDefault="00E91BF3" w:rsidP="00743A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/>
      </w:r>
      <w:r w:rsidR="00743AC3" w:rsidRPr="0055529A">
        <w:rPr>
          <w:sz w:val="28"/>
          <w:szCs w:val="28"/>
        </w:rPr>
        <w:t>Председатель Со</w:t>
      </w:r>
      <w:r w:rsidR="00743AC3">
        <w:rPr>
          <w:sz w:val="28"/>
          <w:szCs w:val="28"/>
        </w:rPr>
        <w:t xml:space="preserve">брание </w:t>
      </w:r>
      <w:r w:rsidR="00743AC3" w:rsidRPr="0055529A">
        <w:rPr>
          <w:sz w:val="28"/>
          <w:szCs w:val="28"/>
        </w:rPr>
        <w:t xml:space="preserve">депутатов </w:t>
      </w:r>
    </w:p>
    <w:p w:rsidR="00743AC3" w:rsidRDefault="00743AC3" w:rsidP="00743AC3">
      <w:pPr>
        <w:ind w:firstLine="0"/>
        <w:jc w:val="both"/>
        <w:rPr>
          <w:sz w:val="28"/>
          <w:szCs w:val="28"/>
        </w:rPr>
      </w:pPr>
      <w:r w:rsidRPr="00AA7D1E">
        <w:rPr>
          <w:sz w:val="28"/>
          <w:szCs w:val="28"/>
        </w:rPr>
        <w:t xml:space="preserve">сельского поселения «село </w:t>
      </w:r>
      <w:r>
        <w:rPr>
          <w:sz w:val="28"/>
          <w:szCs w:val="28"/>
        </w:rPr>
        <w:t>Ковран</w:t>
      </w:r>
      <w:r w:rsidRPr="00AA7D1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Ю.И. </w:t>
      </w:r>
      <w:proofErr w:type="spellStart"/>
      <w:r>
        <w:rPr>
          <w:sz w:val="28"/>
          <w:szCs w:val="28"/>
        </w:rPr>
        <w:t>Синопальников</w:t>
      </w:r>
      <w:proofErr w:type="spellEnd"/>
    </w:p>
    <w:p w:rsidR="00E91BF3" w:rsidRPr="00E91BF3" w:rsidRDefault="00E91BF3" w:rsidP="00E91BF3">
      <w:pPr>
        <w:pStyle w:val="a3"/>
        <w:spacing w:after="0"/>
        <w:jc w:val="right"/>
        <w:rPr>
          <w:rFonts w:ascii="Times New Roman" w:hAnsi="Times New Roman"/>
        </w:rPr>
      </w:pPr>
      <w:r w:rsidRPr="00E91BF3">
        <w:rPr>
          <w:rFonts w:ascii="Times New Roman" w:hAnsi="Times New Roman"/>
        </w:rPr>
        <w:lastRenderedPageBreak/>
        <w:t>Приложение  к Решению</w:t>
      </w:r>
    </w:p>
    <w:p w:rsidR="00E91BF3" w:rsidRPr="00E91BF3" w:rsidRDefault="00E91BF3" w:rsidP="00E91BF3">
      <w:pPr>
        <w:pStyle w:val="a3"/>
        <w:spacing w:after="0"/>
        <w:jc w:val="right"/>
        <w:rPr>
          <w:rFonts w:ascii="Times New Roman" w:hAnsi="Times New Roman"/>
        </w:rPr>
      </w:pPr>
      <w:r w:rsidRPr="00E91BF3">
        <w:rPr>
          <w:rFonts w:ascii="Times New Roman" w:hAnsi="Times New Roman"/>
        </w:rPr>
        <w:t xml:space="preserve"> Собрания депутатов сельского</w:t>
      </w:r>
    </w:p>
    <w:p w:rsidR="00E91BF3" w:rsidRPr="00E91BF3" w:rsidRDefault="00E91BF3" w:rsidP="00E91BF3">
      <w:pPr>
        <w:pStyle w:val="a3"/>
        <w:spacing w:after="0"/>
        <w:jc w:val="right"/>
        <w:rPr>
          <w:rFonts w:ascii="Times New Roman" w:hAnsi="Times New Roman"/>
        </w:rPr>
      </w:pPr>
      <w:r w:rsidRPr="00E91BF3">
        <w:rPr>
          <w:rFonts w:ascii="Times New Roman" w:hAnsi="Times New Roman"/>
        </w:rPr>
        <w:t xml:space="preserve"> поселения «село Ковран» </w:t>
      </w:r>
    </w:p>
    <w:p w:rsidR="00E91BF3" w:rsidRPr="00A371F5" w:rsidRDefault="00E91BF3" w:rsidP="00E91BF3">
      <w:pPr>
        <w:pStyle w:val="a3"/>
        <w:spacing w:after="0"/>
        <w:jc w:val="right"/>
        <w:rPr>
          <w:rFonts w:ascii="Times New Roman" w:hAnsi="Times New Roman"/>
          <w:lang w:val="ru-RU"/>
        </w:rPr>
      </w:pPr>
      <w:r w:rsidRPr="00E91BF3">
        <w:rPr>
          <w:rFonts w:ascii="Times New Roman" w:hAnsi="Times New Roman"/>
        </w:rPr>
        <w:t>от «</w:t>
      </w:r>
      <w:r w:rsidR="00A371F5">
        <w:rPr>
          <w:rFonts w:ascii="Times New Roman" w:hAnsi="Times New Roman"/>
          <w:lang w:val="ru-RU"/>
        </w:rPr>
        <w:t>1</w:t>
      </w:r>
      <w:r w:rsidR="002C4B22">
        <w:rPr>
          <w:rFonts w:ascii="Times New Roman" w:hAnsi="Times New Roman"/>
          <w:lang w:val="ru-RU"/>
        </w:rPr>
        <w:t>2</w:t>
      </w:r>
      <w:bookmarkStart w:id="0" w:name="_GoBack"/>
      <w:bookmarkEnd w:id="0"/>
      <w:r w:rsidRPr="00E91BF3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lang w:val="ru-RU"/>
        </w:rPr>
        <w:t>апреля</w:t>
      </w:r>
      <w:r w:rsidRPr="00E91BF3">
        <w:rPr>
          <w:rFonts w:ascii="Times New Roman" w:hAnsi="Times New Roman"/>
        </w:rPr>
        <w:t xml:space="preserve">  201</w:t>
      </w:r>
      <w:r>
        <w:rPr>
          <w:rFonts w:ascii="Times New Roman" w:hAnsi="Times New Roman"/>
          <w:lang w:val="ru-RU"/>
        </w:rPr>
        <w:t>6</w:t>
      </w:r>
      <w:r w:rsidRPr="00E91BF3">
        <w:rPr>
          <w:rFonts w:ascii="Times New Roman" w:hAnsi="Times New Roman"/>
        </w:rPr>
        <w:t xml:space="preserve">  года № </w:t>
      </w:r>
      <w:r w:rsidR="00A371F5">
        <w:rPr>
          <w:rFonts w:ascii="Times New Roman" w:hAnsi="Times New Roman"/>
          <w:lang w:val="ru-RU"/>
        </w:rPr>
        <w:t>3</w:t>
      </w:r>
    </w:p>
    <w:p w:rsidR="00E91BF3" w:rsidRPr="00E91BF3" w:rsidRDefault="00E91BF3" w:rsidP="00E91BF3">
      <w:pPr>
        <w:spacing w:line="270" w:lineRule="atLeast"/>
        <w:ind w:firstLine="0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E91BF3">
        <w:rPr>
          <w:rFonts w:cs="Times New Roman"/>
          <w:b/>
          <w:color w:val="000000"/>
          <w:sz w:val="28"/>
          <w:szCs w:val="28"/>
          <w:shd w:val="clear" w:color="auto" w:fill="FFFFFF"/>
        </w:rPr>
        <w:t>Положение</w:t>
      </w:r>
    </w:p>
    <w:p w:rsidR="00E91BF3" w:rsidRPr="00E91BF3" w:rsidRDefault="00E91BF3" w:rsidP="00E91BF3">
      <w:pPr>
        <w:spacing w:line="270" w:lineRule="atLeast"/>
        <w:ind w:firstLine="0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E91BF3">
        <w:rPr>
          <w:rFonts w:cs="Times New Roman"/>
          <w:b/>
          <w:color w:val="000000"/>
          <w:sz w:val="28"/>
          <w:szCs w:val="28"/>
          <w:shd w:val="clear" w:color="auto" w:fill="FFFFFF"/>
        </w:rPr>
        <w:t>о порядке предоставления ежегодного отчета главы сельского поселения</w:t>
      </w:r>
    </w:p>
    <w:p w:rsidR="00E91BF3" w:rsidRPr="00E91BF3" w:rsidRDefault="00E91BF3" w:rsidP="00E91BF3">
      <w:pPr>
        <w:spacing w:line="270" w:lineRule="atLeast"/>
        <w:ind w:firstLine="0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E91BF3">
        <w:rPr>
          <w:rFonts w:cs="Times New Roman"/>
          <w:b/>
          <w:color w:val="000000"/>
          <w:sz w:val="28"/>
          <w:szCs w:val="28"/>
          <w:shd w:val="clear" w:color="auto" w:fill="FFFFFF"/>
        </w:rPr>
        <w:t>«село Ковран» перед Собранием депутатов сельского поселения</w:t>
      </w:r>
    </w:p>
    <w:p w:rsidR="00E91BF3" w:rsidRPr="00E91BF3" w:rsidRDefault="00E91BF3" w:rsidP="00E91BF3">
      <w:pPr>
        <w:spacing w:line="270" w:lineRule="atLeast"/>
        <w:ind w:firstLine="0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E91BF3">
        <w:rPr>
          <w:rFonts w:cs="Times New Roman"/>
          <w:b/>
          <w:color w:val="000000"/>
          <w:sz w:val="28"/>
          <w:szCs w:val="28"/>
          <w:shd w:val="clear" w:color="auto" w:fill="FFFFFF"/>
        </w:rPr>
        <w:t>«село Ковран»</w:t>
      </w:r>
      <w:r w:rsidRPr="00E91BF3">
        <w:rPr>
          <w:rStyle w:val="apple-converted-space"/>
          <w:rFonts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91BF3">
        <w:rPr>
          <w:rFonts w:cs="Times New Roman"/>
          <w:b/>
          <w:color w:val="000000"/>
          <w:sz w:val="28"/>
          <w:szCs w:val="28"/>
          <w:shd w:val="clear" w:color="auto" w:fill="FFFFFF"/>
        </w:rPr>
        <w:t>о результатах его деятельности и деятельности</w:t>
      </w:r>
    </w:p>
    <w:p w:rsidR="00E91BF3" w:rsidRPr="00E91BF3" w:rsidRDefault="00E91BF3" w:rsidP="00E91BF3">
      <w:pPr>
        <w:spacing w:line="270" w:lineRule="atLeast"/>
        <w:ind w:firstLine="0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E91BF3">
        <w:rPr>
          <w:rFonts w:cs="Times New Roman"/>
          <w:b/>
          <w:color w:val="000000"/>
          <w:sz w:val="28"/>
          <w:szCs w:val="28"/>
          <w:shd w:val="clear" w:color="auto" w:fill="FFFFFF"/>
        </w:rPr>
        <w:t>администрации сельского поселения «село Ковран»</w:t>
      </w:r>
    </w:p>
    <w:p w:rsidR="00743AC3" w:rsidRDefault="00A2731E" w:rsidP="00743AC3">
      <w:pPr>
        <w:spacing w:line="270" w:lineRule="atLeast"/>
        <w:ind w:firstLine="0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1.</w:t>
      </w:r>
      <w:r w:rsid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Общие положения</w:t>
      </w: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743AC3" w:rsidRDefault="00A2731E" w:rsidP="00743AC3">
      <w:pPr>
        <w:spacing w:line="270" w:lineRule="atLeast"/>
        <w:ind w:firstLine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1.1. </w:t>
      </w:r>
      <w:proofErr w:type="gramStart"/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Настоящее Положение разработано в соответствии с Федеральным законом от 06.10.2003 </w:t>
      </w:r>
      <w:r w:rsidR="00A34324">
        <w:rPr>
          <w:rFonts w:cs="Times New Roman"/>
          <w:color w:val="000000"/>
          <w:sz w:val="28"/>
          <w:szCs w:val="28"/>
          <w:shd w:val="clear" w:color="auto" w:fill="FFFFFF"/>
        </w:rPr>
        <w:t>№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131-ФЗ "Об общих принципах организации местного самоуправления в Российской Федерации",  Устав</w:t>
      </w:r>
      <w:r w:rsidR="00C44F74" w:rsidRPr="00743AC3">
        <w:rPr>
          <w:rFonts w:cs="Times New Roman"/>
          <w:color w:val="000000"/>
          <w:sz w:val="28"/>
          <w:szCs w:val="28"/>
          <w:shd w:val="clear" w:color="auto" w:fill="FFFFFF"/>
        </w:rPr>
        <w:t>ом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r w:rsidR="00C812D1" w:rsidRPr="00743AC3">
        <w:rPr>
          <w:rFonts w:cs="Times New Roman"/>
          <w:color w:val="000000"/>
          <w:sz w:val="28"/>
          <w:szCs w:val="28"/>
          <w:shd w:val="clear" w:color="auto" w:fill="FFFFFF"/>
        </w:rPr>
        <w:t>сельского поселения «село Ковран»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и устанавливает порядок подготовки, заслушивания, назначения и проведения ежегодного отчета главы </w:t>
      </w:r>
      <w:r w:rsidR="00232640" w:rsidRPr="00743AC3">
        <w:rPr>
          <w:rFonts w:cs="Times New Roman"/>
          <w:color w:val="000000"/>
          <w:sz w:val="28"/>
          <w:szCs w:val="28"/>
          <w:shd w:val="clear" w:color="auto" w:fill="FFFFFF"/>
        </w:rPr>
        <w:t>Сельского поселения «село Ковран»</w:t>
      </w:r>
      <w:r w:rsidR="00E91BF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(далее - Глава поселения) перед </w:t>
      </w:r>
      <w:r w:rsidR="00C812D1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Собранием депутатов сельского поселения «село Ковран» 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о результатах его деятельности и деятельности возглавляемой им</w:t>
      </w:r>
      <w:proofErr w:type="gramEnd"/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="00C812D1" w:rsidRPr="00743AC3"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r w:rsidR="00232640" w:rsidRPr="00743AC3">
        <w:rPr>
          <w:rFonts w:cs="Times New Roman"/>
          <w:color w:val="000000"/>
          <w:sz w:val="28"/>
          <w:szCs w:val="28"/>
          <w:shd w:val="clear" w:color="auto" w:fill="FFFFFF"/>
        </w:rPr>
        <w:t>ельского поселения «село Ковран»</w:t>
      </w:r>
      <w:r w:rsidR="00C812D1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(далее - Администрация поселения), в том числе о решении вопросов, поставленных </w:t>
      </w:r>
      <w:r w:rsidR="00C812D1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Собранием депутатов сельского поселения «село Ковран» </w:t>
      </w:r>
      <w:r w:rsidR="00232640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«село Ковран»</w:t>
      </w:r>
      <w:r w:rsidR="00C812D1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(далее – </w:t>
      </w:r>
      <w:r w:rsidR="00C812D1" w:rsidRPr="00743AC3">
        <w:rPr>
          <w:rFonts w:cs="Times New Roman"/>
          <w:color w:val="000000"/>
          <w:sz w:val="28"/>
          <w:szCs w:val="28"/>
          <w:shd w:val="clear" w:color="auto" w:fill="FFFFFF"/>
        </w:rPr>
        <w:t>Собрание депутатов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).</w:t>
      </w:r>
    </w:p>
    <w:p w:rsidR="00E91BF3" w:rsidRDefault="00A2731E" w:rsidP="00743AC3">
      <w:pPr>
        <w:spacing w:line="270" w:lineRule="atLeast"/>
        <w:ind w:firstLine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1.2. Настоящее Положение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контролю за</w:t>
      </w:r>
      <w:proofErr w:type="gramEnd"/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исполнением органами местного самоуправления и должностными лицами местного самоуправления </w:t>
      </w:r>
      <w:r w:rsidR="00C812D1" w:rsidRPr="00743AC3"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r w:rsidR="00232640" w:rsidRPr="00743AC3">
        <w:rPr>
          <w:rFonts w:cs="Times New Roman"/>
          <w:color w:val="000000"/>
          <w:sz w:val="28"/>
          <w:szCs w:val="28"/>
          <w:shd w:val="clear" w:color="auto" w:fill="FFFFFF"/>
        </w:rPr>
        <w:t>ельского поселения «село Ковран»</w:t>
      </w:r>
      <w:r w:rsidR="00C44F74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полномочий по решению вопросов местного значения.</w:t>
      </w:r>
    </w:p>
    <w:p w:rsidR="00743AC3" w:rsidRDefault="00A2731E" w:rsidP="00743AC3">
      <w:pPr>
        <w:spacing w:line="270" w:lineRule="atLeast"/>
        <w:ind w:firstLine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1.3. Отчет Главы поселения проводится ежегодно на заседании </w:t>
      </w:r>
      <w:r w:rsidR="00C812D1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Собрания депутатов сельского поселения «село Ковран» 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после принятия решения </w:t>
      </w:r>
      <w:r w:rsidR="00C812D1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Собрания депутатов 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об исполнении бюджета за прошлый год.</w:t>
      </w: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Отчет назначается и проводится на основании решения 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>Собрания депутатов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, содержащего дату, время, место проведения соответствующего заседания, а также перечень вопросов, поставленных 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Собранием депутатов 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и направленных Главе поселения в отчетном периоде. Отчет проводится не ранее 30 календарных дней со дня принятия решения 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Собранием депутатов 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поселения о назначении и проведении отчета.</w:t>
      </w:r>
    </w:p>
    <w:p w:rsidR="00E91BF3" w:rsidRDefault="00A2731E" w:rsidP="00743AC3">
      <w:pPr>
        <w:spacing w:line="270" w:lineRule="atLeast"/>
        <w:ind w:firstLine="0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2. Структура и содержание ежегодного отчета</w:t>
      </w:r>
      <w:r w:rsidR="00E91BF3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743AC3" w:rsidRDefault="00A2731E" w:rsidP="00743AC3">
      <w:pPr>
        <w:spacing w:line="270" w:lineRule="atLeast"/>
        <w:ind w:firstLine="0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Отчет Главы поселения должен содержать следующую информацию:</w:t>
      </w: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743AC3" w:rsidRDefault="00A2731E" w:rsidP="00743AC3">
      <w:pPr>
        <w:spacing w:line="270" w:lineRule="atLeast"/>
        <w:ind w:firstLine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2.1. О социально-экономическом развитии поселения.</w:t>
      </w:r>
    </w:p>
    <w:p w:rsidR="00743AC3" w:rsidRDefault="00A2731E" w:rsidP="00743AC3">
      <w:pPr>
        <w:spacing w:line="270" w:lineRule="atLeast"/>
        <w:ind w:firstLine="0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2.2. Об исполнении полномочий Главы поселения  по решению вопросов местного значения, определенных Уставом поселения.</w:t>
      </w: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743AC3" w:rsidRDefault="00A2731E" w:rsidP="00743AC3">
      <w:pPr>
        <w:spacing w:line="270" w:lineRule="atLeast"/>
        <w:ind w:firstLine="0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2.3. О достигнутых показателях эффективности деятельности органов местного самоуправления.</w:t>
      </w: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743AC3" w:rsidRDefault="00A2731E" w:rsidP="00743AC3">
      <w:pPr>
        <w:spacing w:line="270" w:lineRule="atLeast"/>
        <w:ind w:firstLine="0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2.4. Об исполнении отдельных государственных полномочий, переданных органам местного самоуправления федеральными законами и законами 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>Камчатского края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743AC3" w:rsidRDefault="00A2731E" w:rsidP="00743AC3">
      <w:pPr>
        <w:spacing w:line="270" w:lineRule="atLeast"/>
        <w:ind w:firstLine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2.5. О решении вопросов, поставленных 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Собранием депутатов 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поселения, которые направлялись Главе поселения в отчетном периоде.</w:t>
      </w:r>
    </w:p>
    <w:p w:rsidR="00E91BF3" w:rsidRDefault="00A2731E" w:rsidP="00743AC3">
      <w:pPr>
        <w:spacing w:line="270" w:lineRule="atLeast"/>
        <w:ind w:firstLine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2.6. Задачи Администрации поселения на предстоящий период (год), сформированные на основе анализа деятельности за предыдущий период.</w:t>
      </w:r>
    </w:p>
    <w:p w:rsidR="00E91BF3" w:rsidRDefault="00A2731E" w:rsidP="00743AC3">
      <w:pPr>
        <w:spacing w:line="270" w:lineRule="atLeast"/>
        <w:ind w:firstLine="0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3. Порядок </w:t>
      </w:r>
      <w:proofErr w:type="gramStart"/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представления текста отчетного доклада Главы поселения</w:t>
      </w:r>
      <w:proofErr w:type="gramEnd"/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в Со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>брание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депутатов</w:t>
      </w: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E91BF3" w:rsidRDefault="00A2731E" w:rsidP="00743AC3">
      <w:pPr>
        <w:spacing w:line="270" w:lineRule="atLeast"/>
        <w:ind w:firstLine="0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3.1. Текст доклада Главы поселения представляется в </w:t>
      </w:r>
      <w:r w:rsidR="00C812D1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Собрание депутатов 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не позднее</w:t>
      </w:r>
      <w:r w:rsidR="00E91BF3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чем за 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>15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календарных дней до даты проведения заседания 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>Собрания депутатов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, посвященного отчету, и считается представленным в </w:t>
      </w:r>
      <w:r w:rsidR="00C812D1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Собрание депутатов 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числом, каким он был зарегистрирован в реестре входящих документов Совета.</w:t>
      </w: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E91BF3" w:rsidRDefault="00A2731E" w:rsidP="00743AC3">
      <w:pPr>
        <w:spacing w:line="270" w:lineRule="atLeast"/>
        <w:ind w:firstLine="0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3.2. Текст доклада Главы поселения предварительно рассматривается на заседаниях постоянных депутатских комиссий 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Собрания депутатов 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не позднее</w:t>
      </w:r>
      <w:r w:rsidR="00E91BF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чем за 1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>0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календарных дней до заседания 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>Собрания депутатов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, на котором будет заслушиваться отчет.</w:t>
      </w: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E91BF3" w:rsidRDefault="00A2731E" w:rsidP="00743AC3">
      <w:pPr>
        <w:spacing w:line="270" w:lineRule="atLeast"/>
        <w:ind w:firstLine="0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3.3. Комиссии готовят дополнительные вопросы Главе поселения, которые доводятся до него не позднее</w:t>
      </w:r>
      <w:r w:rsidR="00E91BF3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чем за 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>5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1BF3">
        <w:rPr>
          <w:rFonts w:cs="Times New Roman"/>
          <w:color w:val="000000"/>
          <w:sz w:val="28"/>
          <w:szCs w:val="28"/>
          <w:shd w:val="clear" w:color="auto" w:fill="FFFFFF"/>
        </w:rPr>
        <w:t>рабочих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дней до заслушивания отчета на заседании 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>Собрания депутатов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E91BF3" w:rsidRDefault="00A2731E" w:rsidP="00743AC3">
      <w:pPr>
        <w:spacing w:line="270" w:lineRule="atLeast"/>
        <w:ind w:firstLine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4. Процедура заслушивания отчета Главы поселения</w:t>
      </w:r>
    </w:p>
    <w:p w:rsidR="00E91BF3" w:rsidRDefault="00A2731E" w:rsidP="00743AC3">
      <w:pPr>
        <w:spacing w:line="270" w:lineRule="atLeast"/>
        <w:ind w:firstLine="0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4.1. На заседание 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>Собрания депутатов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, на котором заслушивается отчет Главы поселения, приглашаются заместители Главы, руководители органов Администрации, представители общественности, средств массовой информации.</w:t>
      </w: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E91BF3" w:rsidRDefault="00A2731E" w:rsidP="00743AC3">
      <w:pPr>
        <w:spacing w:line="270" w:lineRule="atLeast"/>
        <w:ind w:firstLine="0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4.2. Процедура отчета включает в себя доклад Главы поселения, который произносится им лично, а также ответы на вопросы депутатских комиссий и депутатов.</w:t>
      </w: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E91BF3" w:rsidRDefault="00A2731E" w:rsidP="00743AC3">
      <w:pPr>
        <w:spacing w:line="270" w:lineRule="atLeast"/>
        <w:ind w:firstLine="0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Fonts w:cs="Times New Roman"/>
          <w:color w:val="000000"/>
          <w:sz w:val="28"/>
          <w:szCs w:val="28"/>
        </w:rPr>
        <w:lastRenderedPageBreak/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4.3. По результатам отчета 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Собранием депутатов 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принимается решение об оценке результатов деятельности Главы поселения и деятельности Администрации поселения, в том числе по решению вопросов, поставленных 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Собранием депутатов 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поселения. Решение принимается открытым голосованием.</w:t>
      </w: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Результат голосования признается действительным, если за него высказалось более половины от установленной численности депутатов 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>Собрания депутатов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Данный результат указывается в решении 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Собрания депутатов 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, в которое также могут быть включены рекомендации 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Собрания депутатов 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Главе поселения, направленные на более эффективное выполнение вопросов местного значения. Решение подписывается председателем 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>Собрания депутатов сельского поселения «село Ковран»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E91BF3" w:rsidRDefault="00A2731E" w:rsidP="00743AC3">
      <w:pPr>
        <w:spacing w:line="270" w:lineRule="atLeast"/>
        <w:ind w:firstLine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4.4. </w:t>
      </w:r>
      <w:proofErr w:type="gramStart"/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Неудовлетворительная оценка деятельности Главы поселения по результатам его ежегодного отчета перед 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Собранием депутатов 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данная два года подряд, является основанием для рассмотрения вопроса об удалении Главы поселения в отставку в соответствии со ст. 74.1 Федерального закона </w:t>
      </w:r>
      <w:r w:rsidR="00A34324">
        <w:rPr>
          <w:rFonts w:cs="Times New Roman"/>
          <w:color w:val="000000"/>
          <w:sz w:val="28"/>
          <w:szCs w:val="28"/>
          <w:shd w:val="clear" w:color="auto" w:fill="FFFFFF"/>
        </w:rPr>
        <w:t>№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131-ФЗ "Об общих принципах организации местного самоуправления в Российской Федерации" и Уставом муниципального образования 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r w:rsidR="00C812D1" w:rsidRPr="00743AC3">
        <w:rPr>
          <w:rFonts w:cs="Times New Roman"/>
          <w:color w:val="000000"/>
          <w:sz w:val="28"/>
          <w:szCs w:val="28"/>
          <w:shd w:val="clear" w:color="auto" w:fill="FFFFFF"/>
        </w:rPr>
        <w:t>ельско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>е</w:t>
      </w:r>
      <w:r w:rsidR="00C812D1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>е</w:t>
      </w:r>
      <w:r w:rsidR="00C812D1"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 «село Ковран»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91BF3" w:rsidRDefault="00A2731E" w:rsidP="00743AC3">
      <w:pPr>
        <w:spacing w:line="270" w:lineRule="atLeast"/>
        <w:ind w:firstLine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 xml:space="preserve">4.5. Решение </w:t>
      </w:r>
      <w:r w:rsidR="00D740D7" w:rsidRPr="00743AC3">
        <w:rPr>
          <w:rFonts w:cs="Times New Roman"/>
          <w:color w:val="000000"/>
          <w:sz w:val="28"/>
          <w:szCs w:val="28"/>
          <w:shd w:val="clear" w:color="auto" w:fill="FFFFFF"/>
        </w:rPr>
        <w:t>Собрания депутатов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, отчет Главы поселения подлежат официальному о</w:t>
      </w:r>
      <w:r w:rsidR="00E91BF3">
        <w:rPr>
          <w:rFonts w:cs="Times New Roman"/>
          <w:color w:val="000000"/>
          <w:sz w:val="28"/>
          <w:szCs w:val="28"/>
          <w:shd w:val="clear" w:color="auto" w:fill="FFFFFF"/>
        </w:rPr>
        <w:t>б</w:t>
      </w:r>
      <w:r w:rsidR="00743AC3" w:rsidRPr="00743AC3">
        <w:rPr>
          <w:rFonts w:cs="Times New Roman"/>
          <w:color w:val="000000"/>
          <w:sz w:val="28"/>
          <w:szCs w:val="28"/>
          <w:shd w:val="clear" w:color="auto" w:fill="FFFFFF"/>
        </w:rPr>
        <w:t>народованию</w:t>
      </w:r>
      <w:r w:rsidR="00743AC3" w:rsidRPr="00743A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порядке, установленном Уставом  сельского поселения «село Ковран</w:t>
      </w:r>
      <w:r w:rsidR="00E91BF3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="00743AC3" w:rsidRPr="00743A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размещению на официальном сайте сельского поселения</w:t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E91BF3" w:rsidRDefault="00A2731E" w:rsidP="00743AC3">
      <w:pPr>
        <w:spacing w:line="270" w:lineRule="atLeast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3A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743AC3">
        <w:rPr>
          <w:rFonts w:cs="Times New Roman"/>
          <w:color w:val="000000"/>
          <w:sz w:val="28"/>
          <w:szCs w:val="28"/>
        </w:rPr>
        <w:br/>
      </w:r>
      <w:r w:rsidRPr="00743AC3">
        <w:rPr>
          <w:rFonts w:cs="Times New Roman"/>
          <w:color w:val="000000"/>
          <w:sz w:val="28"/>
          <w:szCs w:val="28"/>
          <w:shd w:val="clear" w:color="auto" w:fill="FFFFFF"/>
        </w:rPr>
        <w:t>4.6.</w:t>
      </w:r>
      <w:r w:rsidR="00743AC3" w:rsidRPr="00743A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43AC3" w:rsidRPr="00743AC3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43AC3" w:rsidRPr="00743A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соблюдением норм и правил настоящего Положения осуществляется Собранием депутатов  сельского поселения «село Ковран. </w:t>
      </w:r>
    </w:p>
    <w:p w:rsidR="00743AC3" w:rsidRPr="00743AC3" w:rsidRDefault="00743AC3" w:rsidP="00743AC3">
      <w:pPr>
        <w:spacing w:line="270" w:lineRule="atLeast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3AC3">
        <w:rPr>
          <w:rFonts w:eastAsia="Times New Roman" w:cs="Times New Roman"/>
          <w:color w:val="000000"/>
          <w:sz w:val="28"/>
          <w:szCs w:val="28"/>
          <w:lang w:eastAsia="ru-RU"/>
        </w:rPr>
        <w:br/>
        <w:t>4.7. Ответственность за нарушение настоящего Положения определяется в соответствии с законодательством и муниципальными нормативными правовыми актами. </w:t>
      </w:r>
    </w:p>
    <w:p w:rsidR="00F769DA" w:rsidRPr="00743AC3" w:rsidRDefault="00F769DA" w:rsidP="00B71C5B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F769DA" w:rsidRPr="00743AC3" w:rsidRDefault="00F769DA" w:rsidP="00B71C5B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F769DA" w:rsidRPr="00743AC3" w:rsidRDefault="00F769DA" w:rsidP="00B71C5B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F769DA" w:rsidRPr="00BD6297" w:rsidRDefault="00F769DA" w:rsidP="00B71C5B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F769DA" w:rsidRPr="00BD6297" w:rsidRDefault="00F769DA" w:rsidP="00B71C5B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F769DA" w:rsidRPr="00BD6297" w:rsidRDefault="00F769DA" w:rsidP="00B71C5B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F769DA" w:rsidRPr="00BD6297" w:rsidRDefault="00F769DA" w:rsidP="00B71C5B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F769DA" w:rsidRPr="00BD6297" w:rsidRDefault="00F769DA" w:rsidP="00B71C5B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F769DA" w:rsidRPr="00BD6297" w:rsidRDefault="00F769DA" w:rsidP="00B71C5B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F769DA" w:rsidRPr="00BD6297" w:rsidRDefault="00F769DA" w:rsidP="00B71C5B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F769DA" w:rsidRPr="00BD6297" w:rsidRDefault="00F769DA" w:rsidP="00B71C5B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F769DA" w:rsidRPr="00BD6297" w:rsidRDefault="00F769DA" w:rsidP="00B71C5B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F769DA" w:rsidRPr="00BD6297" w:rsidRDefault="00F769DA" w:rsidP="00B71C5B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F769DA" w:rsidRPr="00BD6297" w:rsidRDefault="00F769DA" w:rsidP="00B71C5B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F769DA" w:rsidRPr="00BD6297" w:rsidRDefault="00F769DA" w:rsidP="00B71C5B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sectPr w:rsidR="00F769DA" w:rsidRPr="00BD6297" w:rsidSect="00CF68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2C"/>
    <w:rsid w:val="000009CC"/>
    <w:rsid w:val="00003461"/>
    <w:rsid w:val="000063FA"/>
    <w:rsid w:val="00006C0F"/>
    <w:rsid w:val="00007466"/>
    <w:rsid w:val="00015C2E"/>
    <w:rsid w:val="00073D5E"/>
    <w:rsid w:val="000906D3"/>
    <w:rsid w:val="000934CE"/>
    <w:rsid w:val="000959E1"/>
    <w:rsid w:val="000C6FE7"/>
    <w:rsid w:val="00117179"/>
    <w:rsid w:val="00175505"/>
    <w:rsid w:val="0017753D"/>
    <w:rsid w:val="001A28E3"/>
    <w:rsid w:val="001A2EC5"/>
    <w:rsid w:val="001B28FE"/>
    <w:rsid w:val="001D2A85"/>
    <w:rsid w:val="001F1FC5"/>
    <w:rsid w:val="00212F45"/>
    <w:rsid w:val="0021366B"/>
    <w:rsid w:val="002231CB"/>
    <w:rsid w:val="00232640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C4B22"/>
    <w:rsid w:val="002D7ECB"/>
    <w:rsid w:val="002E66F1"/>
    <w:rsid w:val="002F37F0"/>
    <w:rsid w:val="00306978"/>
    <w:rsid w:val="00312729"/>
    <w:rsid w:val="0032387E"/>
    <w:rsid w:val="00324ADD"/>
    <w:rsid w:val="00367F80"/>
    <w:rsid w:val="00392814"/>
    <w:rsid w:val="00394EBD"/>
    <w:rsid w:val="003E796A"/>
    <w:rsid w:val="00484BEC"/>
    <w:rsid w:val="00492C4A"/>
    <w:rsid w:val="004A23B4"/>
    <w:rsid w:val="004A562B"/>
    <w:rsid w:val="004E0557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92961"/>
    <w:rsid w:val="005A202D"/>
    <w:rsid w:val="005C254D"/>
    <w:rsid w:val="005D059D"/>
    <w:rsid w:val="005E265D"/>
    <w:rsid w:val="005E70B6"/>
    <w:rsid w:val="005F39CC"/>
    <w:rsid w:val="006071B4"/>
    <w:rsid w:val="00613512"/>
    <w:rsid w:val="00616FCC"/>
    <w:rsid w:val="006240EF"/>
    <w:rsid w:val="00636CD2"/>
    <w:rsid w:val="00664F87"/>
    <w:rsid w:val="0066538A"/>
    <w:rsid w:val="006C6F27"/>
    <w:rsid w:val="006D08C3"/>
    <w:rsid w:val="006D540F"/>
    <w:rsid w:val="006F4322"/>
    <w:rsid w:val="00700273"/>
    <w:rsid w:val="007062CF"/>
    <w:rsid w:val="007072B0"/>
    <w:rsid w:val="00710AE3"/>
    <w:rsid w:val="00710CE2"/>
    <w:rsid w:val="007119B2"/>
    <w:rsid w:val="00743AC3"/>
    <w:rsid w:val="007C5ED7"/>
    <w:rsid w:val="007E6FA1"/>
    <w:rsid w:val="00817036"/>
    <w:rsid w:val="00827C87"/>
    <w:rsid w:val="00896F29"/>
    <w:rsid w:val="008B123C"/>
    <w:rsid w:val="008D2A57"/>
    <w:rsid w:val="008D2D3A"/>
    <w:rsid w:val="0093116B"/>
    <w:rsid w:val="009749FB"/>
    <w:rsid w:val="009D2EE1"/>
    <w:rsid w:val="00A2731E"/>
    <w:rsid w:val="00A34324"/>
    <w:rsid w:val="00A371F5"/>
    <w:rsid w:val="00A51CBF"/>
    <w:rsid w:val="00A529BA"/>
    <w:rsid w:val="00AD6BA7"/>
    <w:rsid w:val="00B21543"/>
    <w:rsid w:val="00B40E18"/>
    <w:rsid w:val="00B4654B"/>
    <w:rsid w:val="00B57037"/>
    <w:rsid w:val="00B61D9A"/>
    <w:rsid w:val="00B66837"/>
    <w:rsid w:val="00B71C5B"/>
    <w:rsid w:val="00B72E1F"/>
    <w:rsid w:val="00BD28C4"/>
    <w:rsid w:val="00BD6297"/>
    <w:rsid w:val="00C21832"/>
    <w:rsid w:val="00C27743"/>
    <w:rsid w:val="00C44F74"/>
    <w:rsid w:val="00C614E8"/>
    <w:rsid w:val="00C71D02"/>
    <w:rsid w:val="00C722B6"/>
    <w:rsid w:val="00C812D1"/>
    <w:rsid w:val="00C90311"/>
    <w:rsid w:val="00CB43DC"/>
    <w:rsid w:val="00CD6AB7"/>
    <w:rsid w:val="00CE3285"/>
    <w:rsid w:val="00CF6866"/>
    <w:rsid w:val="00D5103E"/>
    <w:rsid w:val="00D54994"/>
    <w:rsid w:val="00D669BD"/>
    <w:rsid w:val="00D740D7"/>
    <w:rsid w:val="00DD2B2C"/>
    <w:rsid w:val="00E1511D"/>
    <w:rsid w:val="00E6362B"/>
    <w:rsid w:val="00E70A0E"/>
    <w:rsid w:val="00E87D93"/>
    <w:rsid w:val="00E91BF3"/>
    <w:rsid w:val="00EF6746"/>
    <w:rsid w:val="00F06756"/>
    <w:rsid w:val="00F3282C"/>
    <w:rsid w:val="00F411A9"/>
    <w:rsid w:val="00F55EBE"/>
    <w:rsid w:val="00F73A13"/>
    <w:rsid w:val="00F769DA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3AC3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731E"/>
  </w:style>
  <w:style w:type="character" w:customStyle="1" w:styleId="10">
    <w:name w:val="Заголовок 1 Знак"/>
    <w:basedOn w:val="a0"/>
    <w:link w:val="1"/>
    <w:rsid w:val="00743AC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E91BF3"/>
    <w:pPr>
      <w:spacing w:after="60" w:line="276" w:lineRule="auto"/>
      <w:ind w:firstLine="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rsid w:val="00E91BF3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3AC3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731E"/>
  </w:style>
  <w:style w:type="character" w:customStyle="1" w:styleId="10">
    <w:name w:val="Заголовок 1 Знак"/>
    <w:basedOn w:val="a0"/>
    <w:link w:val="1"/>
    <w:rsid w:val="00743AC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E91BF3"/>
    <w:pPr>
      <w:spacing w:after="60" w:line="276" w:lineRule="auto"/>
      <w:ind w:firstLine="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rsid w:val="00E91BF3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11</cp:revision>
  <dcterms:created xsi:type="dcterms:W3CDTF">2016-04-05T03:04:00Z</dcterms:created>
  <dcterms:modified xsi:type="dcterms:W3CDTF">2016-06-08T22:30:00Z</dcterms:modified>
</cp:coreProperties>
</file>