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3" w:rsidRPr="004A7C33" w:rsidRDefault="004A7C33" w:rsidP="004A7C33">
      <w:bookmarkStart w:id="0" w:name="_GoBack"/>
      <w:bookmarkEnd w:id="0"/>
    </w:p>
    <w:p w:rsidR="004A7C33" w:rsidRPr="004A7C33" w:rsidRDefault="004A7C33" w:rsidP="004A7C33">
      <w:pPr>
        <w:jc w:val="center"/>
        <w:rPr>
          <w:b/>
          <w:caps/>
        </w:rPr>
      </w:pPr>
      <w:r w:rsidRPr="004A7C33">
        <w:rPr>
          <w:b/>
          <w:caps/>
        </w:rPr>
        <w:t>Российская ФЕДЕРАЦИЯ</w:t>
      </w:r>
    </w:p>
    <w:p w:rsidR="004A7C33" w:rsidRPr="004A7C33" w:rsidRDefault="004A7C33" w:rsidP="004A7C33">
      <w:pPr>
        <w:jc w:val="center"/>
        <w:rPr>
          <w:b/>
          <w:caps/>
        </w:rPr>
      </w:pPr>
      <w:r w:rsidRPr="004A7C33">
        <w:rPr>
          <w:b/>
          <w:caps/>
        </w:rPr>
        <w:t>Камчатский край</w:t>
      </w:r>
    </w:p>
    <w:p w:rsidR="004A7C33" w:rsidRPr="004A7C33" w:rsidRDefault="004A7C33" w:rsidP="004A7C33">
      <w:pPr>
        <w:spacing w:after="60"/>
        <w:jc w:val="center"/>
        <w:outlineLvl w:val="0"/>
        <w:rPr>
          <w:rFonts w:ascii="Cambria" w:hAnsi="Cambria"/>
          <w:b/>
          <w:bCs/>
          <w:kern w:val="28"/>
        </w:rPr>
      </w:pPr>
      <w:r w:rsidRPr="004A7C33">
        <w:rPr>
          <w:rFonts w:ascii="Cambria" w:hAnsi="Cambria"/>
          <w:b/>
          <w:bCs/>
          <w:kern w:val="28"/>
        </w:rPr>
        <w:t xml:space="preserve">    ТИГИЛЬСКИЙ РАЙОН, </w:t>
      </w:r>
      <w:r w:rsidRPr="004A7C33">
        <w:rPr>
          <w:rFonts w:ascii="Cambria" w:hAnsi="Cambria"/>
          <w:b/>
          <w:kern w:val="28"/>
        </w:rPr>
        <w:t>СЕЛО КОВРАН</w:t>
      </w:r>
    </w:p>
    <w:p w:rsidR="004A7C33" w:rsidRPr="004A7C33" w:rsidRDefault="004A7C33" w:rsidP="004A7C33">
      <w:pPr>
        <w:keepNext/>
        <w:ind w:left="709"/>
        <w:jc w:val="center"/>
        <w:outlineLvl w:val="0"/>
        <w:rPr>
          <w:rFonts w:ascii="Cambria" w:hAnsi="Cambria"/>
          <w:b/>
          <w:bCs/>
          <w:kern w:val="28"/>
        </w:rPr>
      </w:pPr>
      <w:r w:rsidRPr="004A7C33">
        <w:rPr>
          <w:rFonts w:ascii="Cambria" w:hAnsi="Cambria"/>
          <w:b/>
          <w:bCs/>
          <w:kern w:val="28"/>
        </w:rPr>
        <w:t>АДМИНИСТРАЦИЯ МУНИЦИПАЛЬНОГО ОБРАЗОВАНИЯ</w:t>
      </w:r>
    </w:p>
    <w:p w:rsidR="004A7C33" w:rsidRPr="004A7C33" w:rsidRDefault="004A7C33" w:rsidP="004A7C33">
      <w:pPr>
        <w:keepNext/>
        <w:ind w:left="709"/>
        <w:jc w:val="center"/>
        <w:outlineLvl w:val="0"/>
        <w:rPr>
          <w:rFonts w:ascii="Cambria" w:hAnsi="Cambria"/>
          <w:b/>
          <w:bCs/>
          <w:kern w:val="28"/>
        </w:rPr>
      </w:pPr>
      <w:r w:rsidRPr="004A7C33">
        <w:rPr>
          <w:rFonts w:ascii="Cambria" w:hAnsi="Cambria"/>
          <w:b/>
          <w:bCs/>
          <w:kern w:val="28"/>
        </w:rPr>
        <w:t>СЕЛЬСКОГО ПОСЕЛЕНИЯ «СЕЛО КОВРАН»</w:t>
      </w:r>
    </w:p>
    <w:p w:rsidR="004A7C33" w:rsidRPr="004A7C33" w:rsidRDefault="004A7C33" w:rsidP="004A7C33">
      <w:pPr>
        <w:ind w:left="709"/>
        <w:jc w:val="center"/>
        <w:outlineLvl w:val="6"/>
        <w:rPr>
          <w:rFonts w:ascii="Calibri" w:hAnsi="Calibri"/>
        </w:rPr>
      </w:pPr>
      <w:r w:rsidRPr="004A7C33">
        <w:rPr>
          <w:rFonts w:ascii="Calibri" w:hAnsi="Calibri"/>
        </w:rPr>
        <w:t>688621,  Камчатский край, Тигильский район, с. Ковран</w:t>
      </w:r>
      <w:proofErr w:type="gramStart"/>
      <w:r w:rsidRPr="004A7C33">
        <w:rPr>
          <w:rFonts w:ascii="Calibri" w:hAnsi="Calibri"/>
        </w:rPr>
        <w:t xml:space="preserve"> ,</w:t>
      </w:r>
      <w:proofErr w:type="gramEnd"/>
      <w:r w:rsidRPr="004A7C33">
        <w:rPr>
          <w:rFonts w:ascii="Calibri" w:hAnsi="Calibri"/>
        </w:rPr>
        <w:t xml:space="preserve"> ул. 50 лет Октября , </w:t>
      </w:r>
    </w:p>
    <w:p w:rsidR="004A7C33" w:rsidRPr="004A7C33" w:rsidRDefault="004A7C33" w:rsidP="004A7C33">
      <w:pPr>
        <w:ind w:left="709"/>
        <w:jc w:val="center"/>
        <w:outlineLvl w:val="6"/>
        <w:rPr>
          <w:rFonts w:ascii="Calibri" w:hAnsi="Calibri"/>
        </w:rPr>
      </w:pPr>
      <w:r w:rsidRPr="004A7C33">
        <w:rPr>
          <w:rFonts w:ascii="Calibri" w:hAnsi="Calibri"/>
        </w:rPr>
        <w:t>дом 20,</w:t>
      </w:r>
      <w:proofErr w:type="gramStart"/>
      <w:r w:rsidRPr="004A7C33">
        <w:rPr>
          <w:rFonts w:ascii="Calibri" w:hAnsi="Calibri"/>
        </w:rPr>
        <w:t>тел-факс</w:t>
      </w:r>
      <w:proofErr w:type="gramEnd"/>
      <w:r w:rsidRPr="004A7C33">
        <w:rPr>
          <w:rFonts w:ascii="Calibri" w:hAnsi="Calibri"/>
        </w:rPr>
        <w:t xml:space="preserve"> 8415-37-28-017</w:t>
      </w:r>
    </w:p>
    <w:p w:rsidR="004A7C33" w:rsidRPr="004A7C33" w:rsidRDefault="004A7C33" w:rsidP="004A7C33">
      <w:pPr>
        <w:jc w:val="center"/>
        <w:rPr>
          <w:b/>
        </w:rPr>
      </w:pPr>
      <w:r w:rsidRPr="004A7C33">
        <w:rPr>
          <w:b/>
        </w:rPr>
        <w:t xml:space="preserve">Глава администрации муниципального образования </w:t>
      </w:r>
    </w:p>
    <w:p w:rsidR="004A7C33" w:rsidRPr="004A7C33" w:rsidRDefault="004A7C33" w:rsidP="004A7C33">
      <w:pPr>
        <w:jc w:val="center"/>
        <w:rPr>
          <w:b/>
        </w:rPr>
      </w:pPr>
      <w:r w:rsidRPr="004A7C33">
        <w:rPr>
          <w:b/>
        </w:rPr>
        <w:t>сельского поселения «село Ковран»</w:t>
      </w:r>
    </w:p>
    <w:p w:rsidR="004A7C33" w:rsidRPr="004A7C33" w:rsidRDefault="004A7C33" w:rsidP="004A7C33">
      <w:pPr>
        <w:rPr>
          <w:color w:val="000080"/>
        </w:rPr>
      </w:pPr>
    </w:p>
    <w:p w:rsidR="004A7C33" w:rsidRPr="004A7C33" w:rsidRDefault="004A7C33" w:rsidP="004A7C33">
      <w:pPr>
        <w:jc w:val="center"/>
        <w:rPr>
          <w:b/>
          <w:sz w:val="28"/>
          <w:szCs w:val="28"/>
        </w:rPr>
      </w:pPr>
      <w:proofErr w:type="gramStart"/>
      <w:r w:rsidRPr="004A7C33">
        <w:rPr>
          <w:b/>
          <w:sz w:val="28"/>
          <w:szCs w:val="28"/>
        </w:rPr>
        <w:t>П</w:t>
      </w:r>
      <w:proofErr w:type="gramEnd"/>
      <w:r w:rsidRPr="004A7C33">
        <w:rPr>
          <w:b/>
          <w:sz w:val="28"/>
          <w:szCs w:val="28"/>
        </w:rPr>
        <w:t xml:space="preserve"> О С Т А Н О В Л Е Н И Е</w:t>
      </w:r>
    </w:p>
    <w:p w:rsidR="008A0FE5" w:rsidRDefault="008A0FE5" w:rsidP="008A0FE5">
      <w:pPr>
        <w:widowControl w:val="0"/>
        <w:jc w:val="center"/>
        <w:rPr>
          <w:sz w:val="28"/>
          <w:szCs w:val="28"/>
        </w:rPr>
      </w:pPr>
    </w:p>
    <w:p w:rsidR="008A0FE5" w:rsidRDefault="008A0FE5" w:rsidP="008A0FE5">
      <w:pPr>
        <w:rPr>
          <w:sz w:val="28"/>
          <w:szCs w:val="28"/>
          <w:lang w:val="en-US"/>
        </w:rPr>
      </w:pPr>
      <w:r w:rsidRPr="000A5DCF">
        <w:rPr>
          <w:sz w:val="28"/>
          <w:szCs w:val="28"/>
        </w:rPr>
        <w:t xml:space="preserve">от </w:t>
      </w:r>
      <w:r w:rsidR="00AC6A8C" w:rsidRPr="000A5DCF">
        <w:rPr>
          <w:sz w:val="28"/>
          <w:szCs w:val="28"/>
        </w:rPr>
        <w:t>02</w:t>
      </w:r>
      <w:r w:rsidRPr="000A5DCF">
        <w:rPr>
          <w:sz w:val="28"/>
          <w:szCs w:val="28"/>
        </w:rPr>
        <w:t xml:space="preserve"> </w:t>
      </w:r>
      <w:r w:rsidR="00AC6A8C" w:rsidRPr="000A5DCF">
        <w:rPr>
          <w:sz w:val="28"/>
          <w:szCs w:val="28"/>
        </w:rPr>
        <w:t>декабря</w:t>
      </w:r>
      <w:r w:rsidRPr="000A5DCF">
        <w:rPr>
          <w:sz w:val="28"/>
          <w:szCs w:val="28"/>
        </w:rPr>
        <w:t xml:space="preserve"> 2011 года                                                                                        № </w:t>
      </w:r>
      <w:r w:rsidR="00AC6A8C" w:rsidRPr="000A5DCF">
        <w:rPr>
          <w:sz w:val="28"/>
          <w:szCs w:val="28"/>
        </w:rPr>
        <w:t>20</w:t>
      </w:r>
    </w:p>
    <w:p w:rsidR="000A5DCF" w:rsidRPr="000A5DCF" w:rsidRDefault="000A5DCF" w:rsidP="008A0FE5">
      <w:pPr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5455"/>
      </w:tblGrid>
      <w:tr w:rsidR="008A0FE5" w:rsidRPr="000A5DCF" w:rsidTr="000A5DCF">
        <w:trPr>
          <w:trHeight w:val="2952"/>
        </w:trPr>
        <w:tc>
          <w:tcPr>
            <w:tcW w:w="5455" w:type="dxa"/>
          </w:tcPr>
          <w:p w:rsidR="008A0FE5" w:rsidRPr="000A5DCF" w:rsidRDefault="008A0FE5" w:rsidP="000A5D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DC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A7C33" w:rsidRPr="000A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DC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0A5DCF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Административного регламента </w:t>
            </w:r>
            <w:r w:rsidRPr="000A5DCF">
              <w:rPr>
                <w:rFonts w:ascii="Times New Roman" w:hAnsi="Times New Roman" w:cs="Times New Roman"/>
                <w:sz w:val="28"/>
                <w:szCs w:val="28"/>
              </w:rPr>
              <w:t>по исполнению муниципальной функции осуществление муниципального лесного контроля и надзора за использованием, охраной, защитой и воспроизведением зеленых насаждений в границах муниципального образования сельского поселения «село Ковран»</w:t>
            </w:r>
          </w:p>
        </w:tc>
      </w:tr>
    </w:tbl>
    <w:p w:rsidR="008A0FE5" w:rsidRDefault="008A0FE5" w:rsidP="008A0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FE5" w:rsidRDefault="008A0FE5" w:rsidP="008A0FE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07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A2079F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от 06.10.2003 № 131-ФЗ «Об общих принципах организации местного самоуправления в Российской Федерации» и от 26.12.2008 № 294-ФЗ </w:t>
      </w:r>
      <w:r w:rsidRPr="00A26DD6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A26D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статьей </w:t>
      </w:r>
      <w:r w:rsidR="006D26DA">
        <w:rPr>
          <w:sz w:val="28"/>
          <w:szCs w:val="28"/>
        </w:rPr>
        <w:t>7, пп. 20,30</w:t>
      </w:r>
      <w:r>
        <w:rPr>
          <w:sz w:val="28"/>
          <w:szCs w:val="28"/>
        </w:rPr>
        <w:t xml:space="preserve"> Устава муниципального образования сельского поселения «село Ковран».</w:t>
      </w:r>
    </w:p>
    <w:p w:rsidR="008A0FE5" w:rsidRDefault="008A0FE5" w:rsidP="008A0FE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A0FE5" w:rsidRPr="00C80CF7" w:rsidRDefault="008A0FE5" w:rsidP="008A0F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A0FE5" w:rsidRPr="00867AE8" w:rsidRDefault="008A0FE5" w:rsidP="008A0F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438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284384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по исполнению муниципальной функции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«О</w:t>
      </w:r>
      <w:r w:rsidRPr="00284384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лесного контроля и надзора за использованием, охраной, защитой и воспроизведением зеленых насаждений в границах </w:t>
      </w:r>
      <w:r w:rsidR="00DD27AD" w:rsidRPr="00867AE8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Ковран»</w:t>
      </w:r>
      <w:r w:rsidRPr="00284384">
        <w:rPr>
          <w:rFonts w:ascii="Times New Roman" w:hAnsi="Times New Roman" w:cs="Times New Roman"/>
          <w:sz w:val="28"/>
          <w:szCs w:val="28"/>
        </w:rPr>
        <w:t>.</w:t>
      </w:r>
    </w:p>
    <w:p w:rsidR="008A0FE5" w:rsidRDefault="008A0FE5" w:rsidP="008A0F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DD27AD">
        <w:rPr>
          <w:sz w:val="28"/>
          <w:szCs w:val="28"/>
        </w:rPr>
        <w:t>муниципального образования сельского поселения «село Ковран»</w:t>
      </w:r>
      <w:r w:rsidR="004A7C3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функции муниципального контроля руководствоваться настоящим постановлением.</w:t>
      </w:r>
    </w:p>
    <w:p w:rsidR="008A0FE5" w:rsidRDefault="008A0FE5" w:rsidP="008A0FE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="004A7C3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 января 201</w:t>
      </w:r>
      <w:r w:rsidR="00DD27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8A0FE5" w:rsidRPr="00BE0C06" w:rsidRDefault="008A0FE5" w:rsidP="008A0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0C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0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C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DD27AD" w:rsidRPr="004A7C3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Ковран»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FE5" w:rsidRDefault="008A0FE5" w:rsidP="008A0FE5">
      <w:pPr>
        <w:rPr>
          <w:sz w:val="28"/>
          <w:szCs w:val="28"/>
        </w:rPr>
      </w:pPr>
    </w:p>
    <w:p w:rsidR="00DD27AD" w:rsidRDefault="008A0FE5" w:rsidP="00DD27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27AD">
        <w:rPr>
          <w:sz w:val="28"/>
          <w:szCs w:val="28"/>
        </w:rPr>
        <w:t xml:space="preserve">муниципального образования </w:t>
      </w:r>
    </w:p>
    <w:p w:rsidR="008A0FE5" w:rsidRDefault="00DD27AD" w:rsidP="00DD27AD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сельского поселения «село Ковран»                                                     В.И.Бей</w:t>
      </w:r>
    </w:p>
    <w:p w:rsidR="000A5DCF" w:rsidRPr="000A5DCF" w:rsidRDefault="000A5DCF" w:rsidP="00DD27AD">
      <w:pPr>
        <w:rPr>
          <w:sz w:val="28"/>
          <w:szCs w:val="28"/>
          <w:lang w:val="en-US"/>
        </w:rPr>
      </w:pPr>
    </w:p>
    <w:p w:rsidR="00D950A3" w:rsidRPr="002911DD" w:rsidRDefault="00D950A3" w:rsidP="00D950A3">
      <w:pPr>
        <w:ind w:left="1482" w:hanging="1482"/>
        <w:jc w:val="right"/>
        <w:rPr>
          <w:sz w:val="28"/>
          <w:szCs w:val="28"/>
        </w:rPr>
      </w:pPr>
      <w:r w:rsidRPr="002911DD">
        <w:rPr>
          <w:sz w:val="28"/>
          <w:szCs w:val="28"/>
        </w:rPr>
        <w:lastRenderedPageBreak/>
        <w:t>Приложение</w:t>
      </w:r>
    </w:p>
    <w:p w:rsidR="00D950A3" w:rsidRPr="002911DD" w:rsidRDefault="00D950A3" w:rsidP="00D950A3">
      <w:pPr>
        <w:ind w:left="1482" w:hanging="1482"/>
        <w:jc w:val="right"/>
        <w:rPr>
          <w:sz w:val="28"/>
          <w:szCs w:val="28"/>
        </w:rPr>
      </w:pPr>
      <w:r w:rsidRPr="002911DD">
        <w:rPr>
          <w:sz w:val="28"/>
          <w:szCs w:val="28"/>
        </w:rPr>
        <w:t>к постановлению администрации</w:t>
      </w:r>
    </w:p>
    <w:p w:rsidR="00D950A3" w:rsidRPr="000A5DCF" w:rsidRDefault="000B3D7E" w:rsidP="00D950A3">
      <w:pPr>
        <w:ind w:left="1482" w:hanging="1482"/>
        <w:jc w:val="right"/>
        <w:rPr>
          <w:sz w:val="28"/>
          <w:szCs w:val="28"/>
        </w:rPr>
      </w:pPr>
      <w:r w:rsidRPr="000A5DCF">
        <w:rPr>
          <w:sz w:val="28"/>
          <w:szCs w:val="28"/>
        </w:rPr>
        <w:t xml:space="preserve">муниципального образования </w:t>
      </w:r>
      <w:r w:rsidR="003E0129" w:rsidRPr="000A5DCF">
        <w:rPr>
          <w:sz w:val="28"/>
          <w:szCs w:val="28"/>
        </w:rPr>
        <w:t xml:space="preserve">сельского поселения </w:t>
      </w:r>
      <w:r w:rsidRPr="000A5DCF">
        <w:rPr>
          <w:sz w:val="28"/>
          <w:szCs w:val="28"/>
        </w:rPr>
        <w:t>«село Ковран»</w:t>
      </w:r>
    </w:p>
    <w:p w:rsidR="00D950A3" w:rsidRPr="002911DD" w:rsidRDefault="00D950A3" w:rsidP="00D950A3">
      <w:pPr>
        <w:ind w:left="1482" w:hanging="1482"/>
        <w:jc w:val="right"/>
        <w:rPr>
          <w:sz w:val="28"/>
          <w:szCs w:val="28"/>
        </w:rPr>
      </w:pPr>
      <w:r w:rsidRPr="002911DD">
        <w:rPr>
          <w:sz w:val="28"/>
          <w:szCs w:val="28"/>
        </w:rPr>
        <w:t xml:space="preserve">№ </w:t>
      </w:r>
      <w:r w:rsidR="00D32E63">
        <w:rPr>
          <w:sz w:val="28"/>
          <w:szCs w:val="28"/>
        </w:rPr>
        <w:t>20</w:t>
      </w:r>
      <w:r w:rsidRPr="002911DD">
        <w:rPr>
          <w:sz w:val="28"/>
          <w:szCs w:val="28"/>
        </w:rPr>
        <w:t xml:space="preserve"> от</w:t>
      </w:r>
      <w:r w:rsidR="00D32E63">
        <w:rPr>
          <w:sz w:val="28"/>
          <w:szCs w:val="28"/>
        </w:rPr>
        <w:t xml:space="preserve"> 02 декабря 2011г.</w:t>
      </w:r>
    </w:p>
    <w:p w:rsidR="00D950A3" w:rsidRPr="002911DD" w:rsidRDefault="00D950A3" w:rsidP="00D950A3">
      <w:pPr>
        <w:ind w:left="1482" w:hanging="1482"/>
        <w:jc w:val="right"/>
        <w:rPr>
          <w:sz w:val="28"/>
          <w:szCs w:val="28"/>
        </w:rPr>
      </w:pPr>
    </w:p>
    <w:p w:rsidR="00D950A3" w:rsidRPr="002911DD" w:rsidRDefault="00D950A3" w:rsidP="00D950A3">
      <w:pPr>
        <w:ind w:left="1482" w:hanging="1482"/>
        <w:jc w:val="right"/>
        <w:rPr>
          <w:sz w:val="28"/>
          <w:szCs w:val="28"/>
        </w:rPr>
      </w:pPr>
    </w:p>
    <w:p w:rsidR="00D950A3" w:rsidRPr="002911DD" w:rsidRDefault="00D950A3" w:rsidP="00D950A3">
      <w:pPr>
        <w:ind w:left="1482" w:hanging="1482"/>
        <w:rPr>
          <w:sz w:val="28"/>
          <w:szCs w:val="28"/>
        </w:rPr>
      </w:pPr>
    </w:p>
    <w:p w:rsidR="00CD757E" w:rsidRPr="00160D48" w:rsidRDefault="00CD757E" w:rsidP="00CD75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D4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CD757E" w:rsidRPr="00160D48" w:rsidRDefault="00CD757E" w:rsidP="00CD75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48">
        <w:rPr>
          <w:rFonts w:ascii="Times New Roman" w:hAnsi="Times New Roman" w:cs="Times New Roman"/>
          <w:b/>
          <w:sz w:val="28"/>
          <w:szCs w:val="28"/>
        </w:rPr>
        <w:t>по исполнению муниципальной функции</w:t>
      </w:r>
    </w:p>
    <w:p w:rsidR="00D950A3" w:rsidRPr="002911DD" w:rsidRDefault="00CD757E" w:rsidP="00CD757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D48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лесного контроля и надзора за использованием, охраной, защитой и воспроизведением зеленых насаждений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0A3" w:rsidRPr="002911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3D7E" w:rsidRPr="000B3D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E012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B3D7E" w:rsidRPr="000B3D7E">
        <w:rPr>
          <w:rFonts w:ascii="Times New Roman" w:hAnsi="Times New Roman" w:cs="Times New Roman"/>
          <w:b/>
          <w:sz w:val="28"/>
          <w:szCs w:val="28"/>
        </w:rPr>
        <w:t>«село Ковран»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50A3" w:rsidRPr="002911DD" w:rsidRDefault="00D950A3" w:rsidP="00CD757E">
      <w:pPr>
        <w:ind w:firstLine="720"/>
        <w:jc w:val="center"/>
        <w:rPr>
          <w:color w:val="000000"/>
          <w:sz w:val="28"/>
          <w:szCs w:val="28"/>
        </w:rPr>
      </w:pPr>
    </w:p>
    <w:p w:rsidR="00D950A3" w:rsidRPr="002911DD" w:rsidRDefault="00D950A3" w:rsidP="00D950A3">
      <w:pPr>
        <w:ind w:firstLine="720"/>
        <w:rPr>
          <w:color w:val="000000"/>
          <w:sz w:val="28"/>
          <w:szCs w:val="28"/>
        </w:rPr>
      </w:pPr>
    </w:p>
    <w:p w:rsidR="00D950A3" w:rsidRPr="002911DD" w:rsidRDefault="00D950A3" w:rsidP="00D950A3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2911DD">
        <w:rPr>
          <w:color w:val="000000"/>
          <w:sz w:val="28"/>
          <w:szCs w:val="28"/>
        </w:rPr>
        <w:t>1. Общие положения</w:t>
      </w:r>
    </w:p>
    <w:p w:rsidR="00D950A3" w:rsidRPr="002911DD" w:rsidRDefault="00D950A3" w:rsidP="00D950A3">
      <w:pPr>
        <w:ind w:firstLine="720"/>
        <w:jc w:val="center"/>
        <w:rPr>
          <w:color w:val="000000"/>
          <w:sz w:val="28"/>
          <w:szCs w:val="28"/>
        </w:rPr>
      </w:pPr>
    </w:p>
    <w:p w:rsidR="00D950A3" w:rsidRPr="000A5DCF" w:rsidRDefault="00D950A3" w:rsidP="00D950A3">
      <w:pPr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1.1.  </w:t>
      </w:r>
      <w:proofErr w:type="gramStart"/>
      <w:r w:rsidRPr="000A5DCF">
        <w:rPr>
          <w:sz w:val="28"/>
          <w:szCs w:val="28"/>
        </w:rPr>
        <w:t xml:space="preserve">Административный регламент проведения проверок при осуществлении муниципального лесного контроля и надзора на территории </w:t>
      </w:r>
      <w:r w:rsidR="003E0129" w:rsidRPr="000A5DCF">
        <w:rPr>
          <w:sz w:val="28"/>
          <w:szCs w:val="28"/>
        </w:rPr>
        <w:t xml:space="preserve">муниципального образования сельского поселения «село Ковран» </w:t>
      </w:r>
      <w:r w:rsidRPr="000A5DCF">
        <w:rPr>
          <w:sz w:val="28"/>
          <w:szCs w:val="28"/>
        </w:rPr>
        <w:t>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</w:t>
      </w:r>
      <w:proofErr w:type="gramEnd"/>
      <w:r w:rsidRPr="000A5DCF">
        <w:rPr>
          <w:sz w:val="28"/>
          <w:szCs w:val="28"/>
        </w:rPr>
        <w:t xml:space="preserve"> администраци</w:t>
      </w:r>
      <w:r w:rsidR="000F716B" w:rsidRPr="000A5DCF">
        <w:rPr>
          <w:sz w:val="28"/>
          <w:szCs w:val="28"/>
        </w:rPr>
        <w:t>ю</w:t>
      </w:r>
      <w:r w:rsidRPr="000A5DCF">
        <w:rPr>
          <w:sz w:val="28"/>
          <w:szCs w:val="28"/>
        </w:rPr>
        <w:t xml:space="preserve"> </w:t>
      </w:r>
      <w:r w:rsidR="00453387" w:rsidRPr="000A5DCF">
        <w:rPr>
          <w:sz w:val="28"/>
          <w:szCs w:val="28"/>
        </w:rPr>
        <w:t xml:space="preserve">муниципального образования сельского поселения «село Ковран» </w:t>
      </w:r>
      <w:r w:rsidRPr="000A5DCF">
        <w:rPr>
          <w:sz w:val="28"/>
          <w:szCs w:val="28"/>
        </w:rPr>
        <w:t xml:space="preserve">(далее – </w:t>
      </w:r>
      <w:r w:rsidR="000F716B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>).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0A5DCF">
        <w:rPr>
          <w:sz w:val="28"/>
          <w:szCs w:val="28"/>
        </w:rPr>
        <w:t>1.2.   Задачей муниципального лесного контроля и надзора является обеспечение соблюдения юридическими лицами независимо от организационно-правовой формы, индивидуальными предпринимателями лесного законодательства, требований использования, охраны, защиты и воспроизводства лесов</w:t>
      </w:r>
      <w:r w:rsidRPr="000A5DCF">
        <w:rPr>
          <w:i/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1.3.  Муниципальный лесной контроль и надзор осуществляется должностными лицами, уполномоченными на проведение муниципального лесного контроля. 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1.4.   Исполнение регламента осуществляется в соответствии </w:t>
      </w:r>
      <w:proofErr w:type="gramStart"/>
      <w:r w:rsidRPr="000A5DCF">
        <w:rPr>
          <w:sz w:val="28"/>
          <w:szCs w:val="28"/>
        </w:rPr>
        <w:t>с</w:t>
      </w:r>
      <w:proofErr w:type="gramEnd"/>
      <w:r w:rsidRPr="000A5DCF">
        <w:rPr>
          <w:sz w:val="28"/>
          <w:szCs w:val="28"/>
        </w:rPr>
        <w:t>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1)  Лесным кодексом Российской Федерации;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2) Федеральным законом от 06.12.2003 № 131-ФЗ "Об общих принципах организации местного самоуправления в Российской Федерации";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3)  Федеральным законом от 04.12.2006 № 201-ФЗ "О введении      в действие Лесного кодекса Российской Федерации";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4) 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5) Федеральным законом от 02.05.2006 № 59-ФЗ "О порядке рассмотрения обращений граждан Российской Федерации";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6) постановлением Правительства Российской Федерации от 08.05.2007  № 273 "Об исчислении размера вреда, причиненного лесам вследствие нарушения лесного законодательства";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lastRenderedPageBreak/>
        <w:t>7)   постановлением Правительства Российской Федерации от 30.06.2007 № 417 "Об утверждении правил пожарной безопасности в лесах";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8)  постановлением Правительства Российской Федерации от 29.06.2007 № 414 "Об утверждении правил санитарной безопасности в лесах";</w:t>
      </w:r>
    </w:p>
    <w:p w:rsidR="00D950A3" w:rsidRPr="000A5DCF" w:rsidRDefault="00D950A3" w:rsidP="00D950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CF">
        <w:rPr>
          <w:rFonts w:ascii="Times New Roman" w:hAnsi="Times New Roman" w:cs="Times New Roman"/>
          <w:sz w:val="28"/>
          <w:szCs w:val="28"/>
        </w:rPr>
        <w:t>1.5.  Проверке подлежат юридические лица и индивидуальные предприниматели, осуществляющие деятельность</w:t>
      </w:r>
      <w:r w:rsidRPr="000A5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D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72D2" w:rsidRPr="000A5DC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Ковран»</w:t>
      </w:r>
      <w:r w:rsidRPr="000A5DCF">
        <w:rPr>
          <w:rFonts w:ascii="Times New Roman" w:hAnsi="Times New Roman" w:cs="Times New Roman"/>
          <w:sz w:val="28"/>
          <w:szCs w:val="28"/>
        </w:rPr>
        <w:t xml:space="preserve"> и являющиеся </w:t>
      </w:r>
      <w:r w:rsidR="004A7C33" w:rsidRPr="000A5DCF">
        <w:rPr>
          <w:rFonts w:ascii="Times New Roman" w:hAnsi="Times New Roman" w:cs="Times New Roman"/>
          <w:sz w:val="28"/>
          <w:szCs w:val="28"/>
        </w:rPr>
        <w:t>лесопользователями</w:t>
      </w:r>
      <w:r w:rsidRPr="000A5DCF">
        <w:rPr>
          <w:rFonts w:ascii="Times New Roman" w:hAnsi="Times New Roman" w:cs="Times New Roman"/>
          <w:sz w:val="28"/>
          <w:szCs w:val="28"/>
        </w:rPr>
        <w:t>.</w:t>
      </w:r>
    </w:p>
    <w:p w:rsidR="00D950A3" w:rsidRPr="000A5DCF" w:rsidRDefault="00D950A3" w:rsidP="00D950A3">
      <w:pPr>
        <w:ind w:firstLine="709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1.6.  Конечным результатом исполнения административного регламента является акт проверки.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5DCF">
        <w:rPr>
          <w:sz w:val="28"/>
          <w:szCs w:val="28"/>
        </w:rPr>
        <w:t>2. Порядок информирования о проведении проверок</w:t>
      </w:r>
    </w:p>
    <w:p w:rsidR="00D950A3" w:rsidRPr="000A5DCF" w:rsidRDefault="00D950A3" w:rsidP="00D950A3">
      <w:pPr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2.1.  Местонахождение </w:t>
      </w:r>
      <w:r w:rsidR="004A7C33" w:rsidRPr="000A5DCF">
        <w:rPr>
          <w:sz w:val="28"/>
          <w:szCs w:val="28"/>
        </w:rPr>
        <w:t>администрации сельского поселения (далее-орган муниципального контроля)</w:t>
      </w:r>
      <w:r w:rsidRPr="000A5DCF">
        <w:rPr>
          <w:sz w:val="28"/>
          <w:szCs w:val="28"/>
        </w:rPr>
        <w:t xml:space="preserve">: Камчатский край, </w:t>
      </w:r>
      <w:r w:rsidR="004A7C33" w:rsidRPr="000A5DCF">
        <w:rPr>
          <w:sz w:val="28"/>
          <w:szCs w:val="28"/>
        </w:rPr>
        <w:t>Тигильский р-н,с</w:t>
      </w:r>
      <w:proofErr w:type="gramStart"/>
      <w:r w:rsidR="004A7C33" w:rsidRPr="000A5DCF">
        <w:rPr>
          <w:sz w:val="28"/>
          <w:szCs w:val="28"/>
        </w:rPr>
        <w:t>.К</w:t>
      </w:r>
      <w:proofErr w:type="gramEnd"/>
      <w:r w:rsidR="004A7C33" w:rsidRPr="000A5DCF">
        <w:rPr>
          <w:sz w:val="28"/>
          <w:szCs w:val="28"/>
        </w:rPr>
        <w:t>овран,ул.50 лет Октября,20.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2.2. </w:t>
      </w:r>
      <w:proofErr w:type="gramStart"/>
      <w:r w:rsidRPr="000A5DCF">
        <w:rPr>
          <w:sz w:val="28"/>
          <w:szCs w:val="28"/>
        </w:rPr>
        <w:t xml:space="preserve">О проведении плановой проверки </w:t>
      </w:r>
      <w:r w:rsidR="005A72D2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 xml:space="preserve"> уведомляет юридическое лицо, индивидуального предпринимателя не позднее, чем за 3 рабочих дня до начала ее проведения посредством направления копии приказа </w:t>
      </w:r>
      <w:r w:rsidR="005A72D2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2.3.   О проведении внеплановой выездной проверки, за исключением внеплановой выездной проверки, </w:t>
      </w:r>
      <w:proofErr w:type="gramStart"/>
      <w:r w:rsidRPr="000A5DCF">
        <w:rPr>
          <w:sz w:val="28"/>
          <w:szCs w:val="28"/>
        </w:rPr>
        <w:t>основания</w:t>
      </w:r>
      <w:proofErr w:type="gramEnd"/>
      <w:r w:rsidRPr="000A5DCF">
        <w:rPr>
          <w:sz w:val="28"/>
          <w:szCs w:val="28"/>
        </w:rPr>
        <w:t xml:space="preserve"> проведения которой указаны в пункте 2 части 2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5A72D2" w:rsidRPr="000A5DCF">
        <w:rPr>
          <w:sz w:val="28"/>
          <w:szCs w:val="28"/>
        </w:rPr>
        <w:t xml:space="preserve">Администрация </w:t>
      </w:r>
      <w:r w:rsidRPr="000A5DCF">
        <w:rPr>
          <w:sz w:val="28"/>
          <w:szCs w:val="28"/>
        </w:rPr>
        <w:t>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2.4.    По вопросам проведения проверок можно получить консультацию путем непосредственного обращения в</w:t>
      </w:r>
      <w:r w:rsidR="00DF702A" w:rsidRPr="000A5DCF">
        <w:rPr>
          <w:sz w:val="28"/>
          <w:szCs w:val="28"/>
        </w:rPr>
        <w:t xml:space="preserve"> Администрации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2.5. Индивидуальное устное информирование осуществляется специалистами </w:t>
      </w:r>
      <w:r w:rsidR="00DF702A" w:rsidRPr="000A5DCF">
        <w:rPr>
          <w:sz w:val="28"/>
          <w:szCs w:val="28"/>
        </w:rPr>
        <w:t xml:space="preserve">Администрации </w:t>
      </w:r>
      <w:r w:rsidRPr="000A5DCF">
        <w:rPr>
          <w:sz w:val="28"/>
          <w:szCs w:val="28"/>
        </w:rPr>
        <w:t>при обращении лично или по телефону.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При ответах на телефонные звонки и личные обращения специалисты </w:t>
      </w:r>
      <w:r w:rsidR="00DF702A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2.6.   Сведения о ходе процедуры принятия решения о проведении проверки по муниципальному лесному контролю и надзору можно получить при помощи письменного обращения, телефонной связи или посредством личного обращения в уполномоченный орган.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2.7.   В случае</w:t>
      </w:r>
      <w:proofErr w:type="gramStart"/>
      <w:r w:rsidRPr="000A5DCF">
        <w:rPr>
          <w:sz w:val="28"/>
          <w:szCs w:val="28"/>
        </w:rPr>
        <w:t>,</w:t>
      </w:r>
      <w:proofErr w:type="gramEnd"/>
      <w:r w:rsidRPr="000A5DCF">
        <w:rPr>
          <w:sz w:val="28"/>
          <w:szCs w:val="28"/>
        </w:rPr>
        <w:t xml:space="preserve"> если подготовка ответа требует продолжительного времени, специалист </w:t>
      </w:r>
      <w:r w:rsidR="00BA2B4B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, осуществляющий индивидуальное устное информирование, может предложить обратившемуся лицу направить письменное обращение по данному вопросу либо назначить удобное время для устного информирования.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2.8.   Ответ на письменное обращение дается </w:t>
      </w:r>
      <w:r w:rsidR="00BA2B4B" w:rsidRPr="000A5DCF">
        <w:rPr>
          <w:sz w:val="28"/>
          <w:szCs w:val="28"/>
        </w:rPr>
        <w:t>Администрацией</w:t>
      </w:r>
      <w:r w:rsidRPr="000A5DCF">
        <w:rPr>
          <w:sz w:val="28"/>
          <w:szCs w:val="28"/>
        </w:rPr>
        <w:t xml:space="preserve"> в порядке, установленном Федеральным законом от 02.05.2006 № 59-ФЗ  "О порядке рассмотрения обращений граждан Российской Федерации".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A5DCF">
        <w:rPr>
          <w:sz w:val="28"/>
          <w:szCs w:val="28"/>
        </w:rPr>
        <w:t>3. Сроки проведения проверок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3.1.   Срок проведения документарной, выездной проверки (как плановой, так и внеплановой) не может превышать двадцать рабочих дней.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3.2. 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</w:t>
      </w:r>
      <w:r w:rsidR="009268F3">
        <w:rPr>
          <w:sz w:val="28"/>
          <w:szCs w:val="28"/>
        </w:rPr>
        <w:t xml:space="preserve"> </w:t>
      </w:r>
      <w:r w:rsidRPr="000A5DCF">
        <w:rPr>
          <w:sz w:val="28"/>
          <w:szCs w:val="28"/>
        </w:rPr>
        <w:t>предприятия в год.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3.3. В исключительных случаях срок проведения выездной плановой проверки может быть продлен, но не более чем на двадцать рабочих дней в отношении малых предприятий, микро</w:t>
      </w:r>
      <w:r w:rsidR="009268F3">
        <w:rPr>
          <w:sz w:val="28"/>
          <w:szCs w:val="28"/>
        </w:rPr>
        <w:t xml:space="preserve"> </w:t>
      </w:r>
      <w:r w:rsidRPr="000A5DCF">
        <w:rPr>
          <w:sz w:val="28"/>
          <w:szCs w:val="28"/>
        </w:rPr>
        <w:t>предприятий – не более</w:t>
      </w:r>
      <w:proofErr w:type="gramStart"/>
      <w:r w:rsidRPr="000A5DCF">
        <w:rPr>
          <w:sz w:val="28"/>
          <w:szCs w:val="28"/>
        </w:rPr>
        <w:t>,</w:t>
      </w:r>
      <w:proofErr w:type="gramEnd"/>
      <w:r w:rsidRPr="000A5DCF">
        <w:rPr>
          <w:sz w:val="28"/>
          <w:szCs w:val="28"/>
        </w:rPr>
        <w:t xml:space="preserve"> чем на пятнадцать часов.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A5DCF">
        <w:rPr>
          <w:sz w:val="28"/>
          <w:szCs w:val="28"/>
        </w:rPr>
        <w:t>4. Требования к местам проведения проверок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950A3" w:rsidRPr="000A5DCF" w:rsidRDefault="00D950A3" w:rsidP="00D950A3">
      <w:pPr>
        <w:keepLines/>
        <w:tabs>
          <w:tab w:val="left" w:pos="1260"/>
        </w:tabs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4.1.  Документарная проверка проводится в здании</w:t>
      </w:r>
      <w:r w:rsidRPr="000A5DCF">
        <w:rPr>
          <w:i/>
          <w:sz w:val="28"/>
          <w:szCs w:val="28"/>
        </w:rPr>
        <w:t xml:space="preserve"> </w:t>
      </w:r>
      <w:r w:rsidR="00BA2B4B" w:rsidRPr="000A5DCF">
        <w:rPr>
          <w:i/>
          <w:sz w:val="28"/>
          <w:szCs w:val="28"/>
        </w:rPr>
        <w:t>Администрации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  4.2. 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950A3" w:rsidRPr="000A5DCF" w:rsidRDefault="00D950A3" w:rsidP="00D950A3">
      <w:pPr>
        <w:tabs>
          <w:tab w:val="center" w:pos="4677"/>
          <w:tab w:val="left" w:pos="676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0A3" w:rsidRPr="000A5DCF" w:rsidRDefault="00D950A3" w:rsidP="00D950A3">
      <w:pPr>
        <w:jc w:val="center"/>
        <w:rPr>
          <w:sz w:val="28"/>
          <w:szCs w:val="28"/>
        </w:rPr>
      </w:pPr>
      <w:r w:rsidRPr="000A5DCF">
        <w:rPr>
          <w:sz w:val="28"/>
          <w:szCs w:val="28"/>
        </w:rPr>
        <w:t xml:space="preserve">5. Перечень документов, необходимых для предъявления лесопользователем при проведении проверки </w:t>
      </w:r>
    </w:p>
    <w:p w:rsidR="00D950A3" w:rsidRPr="000A5DCF" w:rsidRDefault="00D950A3" w:rsidP="00D950A3">
      <w:pPr>
        <w:jc w:val="center"/>
        <w:rPr>
          <w:sz w:val="28"/>
          <w:szCs w:val="28"/>
        </w:rPr>
      </w:pPr>
    </w:p>
    <w:p w:rsidR="00D950A3" w:rsidRPr="000A5DCF" w:rsidRDefault="00D950A3" w:rsidP="00D950A3">
      <w:pPr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5.1.  Лесопользователь предъявляет следующие документы: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1) 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2) свидетельство о государственной регистрации права постоянного (бессрочного) пользования лесным участком (при необходимости);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3) проект освоения лесов;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4) лесная декларация;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5) лицензия на осуществляемые виды деятельности;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6) документы, подтверждающие включение инвестиционного проекта в области освоения лесов в перечень приоритетных инвестиционных проектов, утвержденные в установленном порядке;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7) договор подряда;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8) технологическую карту разработки лесосеки;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9) табель учета рабочего времени или наряд проведения работ.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5DCF">
        <w:rPr>
          <w:sz w:val="28"/>
          <w:szCs w:val="28"/>
        </w:rPr>
        <w:t>6. Принятие решения о проведении проверки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6.1.   В случае проведения плановой, внеплановой проверки специалист </w:t>
      </w:r>
      <w:r w:rsidR="00BA2B4B" w:rsidRPr="000A5DCF">
        <w:rPr>
          <w:i/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разрабатывает в течение одного дня проект приказа о проведении проверки по муниципальному лесному контролю и надзору (далее – приказ).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6.2. Проект приказа передается для подписания руководителю </w:t>
      </w:r>
      <w:r w:rsidR="00BA2B4B" w:rsidRPr="000A5DCF">
        <w:rPr>
          <w:i/>
          <w:sz w:val="28"/>
          <w:szCs w:val="28"/>
        </w:rPr>
        <w:t>Администрации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5DCF">
        <w:rPr>
          <w:sz w:val="28"/>
          <w:szCs w:val="28"/>
        </w:rPr>
        <w:t>7. Организация и проведение плановой проверки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7.1. Плановые проверки проводятся на основании разрабатываемых </w:t>
      </w:r>
      <w:r w:rsidR="00BA2B4B" w:rsidRPr="000A5DCF">
        <w:rPr>
          <w:sz w:val="28"/>
          <w:szCs w:val="28"/>
        </w:rPr>
        <w:t xml:space="preserve">Администрацией </w:t>
      </w:r>
      <w:r w:rsidRPr="000A5DCF">
        <w:rPr>
          <w:sz w:val="28"/>
          <w:szCs w:val="28"/>
        </w:rPr>
        <w:t>ежегодных планов.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7.2.  В ежегодных планах проведения плановых проверок указываются следующие сведения: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2) цель и основание проведения каждой плановой проверки;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3) дата и сроки проведения каждой плановой проверки;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4) наименование должностного лица</w:t>
      </w:r>
      <w:r w:rsidR="00BA2B4B" w:rsidRPr="000A5DCF">
        <w:rPr>
          <w:sz w:val="28"/>
          <w:szCs w:val="28"/>
        </w:rPr>
        <w:t xml:space="preserve"> </w:t>
      </w:r>
      <w:r w:rsidR="00BA2B4B" w:rsidRPr="000A5DCF">
        <w:rPr>
          <w:i/>
          <w:sz w:val="28"/>
          <w:szCs w:val="28"/>
        </w:rPr>
        <w:t>Администрации</w:t>
      </w:r>
      <w:r w:rsidRPr="000A5DCF">
        <w:rPr>
          <w:sz w:val="28"/>
          <w:szCs w:val="28"/>
        </w:rPr>
        <w:t>, осуществляющего конкретную плановую проверку. При проведении совместной плановой проверки указываются наименования всех участвующих в такой проверке органов.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7.3.  Плановая проверка проводится в форме документарной проверки и (или) выездной проверки.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A5DCF">
        <w:rPr>
          <w:sz w:val="28"/>
          <w:szCs w:val="28"/>
        </w:rPr>
        <w:t>8. Организация и проведение внеплановой проверки</w:t>
      </w:r>
    </w:p>
    <w:p w:rsidR="00D950A3" w:rsidRPr="000A5DCF" w:rsidRDefault="00D950A3" w:rsidP="00D9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8.1.   Основанием для проведения внеплановой проверки является: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DCF">
        <w:rPr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BC1475" w:rsidRPr="000A5DCF">
        <w:rPr>
          <w:sz w:val="28"/>
          <w:szCs w:val="28"/>
        </w:rPr>
        <w:t>муниципального образования сельского поселения «село Ковран»</w:t>
      </w:r>
      <w:r w:rsidRPr="000A5DCF">
        <w:rPr>
          <w:sz w:val="28"/>
          <w:szCs w:val="28"/>
        </w:rPr>
        <w:t>;</w:t>
      </w:r>
      <w:r w:rsidR="004A7C33" w:rsidRPr="000A5DCF">
        <w:rPr>
          <w:sz w:val="28"/>
          <w:szCs w:val="28"/>
        </w:rPr>
        <w:t xml:space="preserve">   </w:t>
      </w:r>
      <w:proofErr w:type="gramEnd"/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2) поступление в </w:t>
      </w:r>
      <w:r w:rsidR="00BC1475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а) 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в)  нарушение прав потребителей (в случае обращения граждан, права которых нарушены).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8.2. Обращения и заявления, не позволяющие установить лицо, обратившееся в </w:t>
      </w:r>
      <w:r w:rsidR="00BC1475" w:rsidRPr="000A5DCF">
        <w:rPr>
          <w:sz w:val="28"/>
          <w:szCs w:val="28"/>
        </w:rPr>
        <w:t>Администрацию,</w:t>
      </w:r>
      <w:r w:rsidRPr="000A5DCF">
        <w:rPr>
          <w:sz w:val="28"/>
          <w:szCs w:val="28"/>
        </w:rPr>
        <w:t xml:space="preserve"> а также обращения и заявления, не содержащие сведений о фактах, указанных в подпункте 8.1 пункте 8 настоящего административного регламента, не могут служить основанием для проведения внеплановой проверки.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8.3.  </w:t>
      </w:r>
      <w:proofErr w:type="gramStart"/>
      <w:r w:rsidRPr="000A5DCF">
        <w:rPr>
          <w:sz w:val="28"/>
          <w:szCs w:val="28"/>
        </w:rPr>
        <w:t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подпункте 8.1 пункте 8 настоящего административного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lastRenderedPageBreak/>
        <w:t xml:space="preserve">8.4.  </w:t>
      </w:r>
      <w:proofErr w:type="gramStart"/>
      <w:r w:rsidRPr="000A5DCF">
        <w:rPr>
          <w:sz w:val="28"/>
          <w:szCs w:val="28"/>
        </w:rPr>
        <w:t xml:space="preserve">В день подписания приказа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="00BC1475" w:rsidRPr="000A5DCF">
        <w:rPr>
          <w:sz w:val="28"/>
          <w:szCs w:val="28"/>
        </w:rPr>
        <w:t xml:space="preserve">Администрация </w:t>
      </w:r>
      <w:r w:rsidRPr="000A5DCF">
        <w:rPr>
          <w:sz w:val="28"/>
          <w:szCs w:val="28"/>
        </w:rPr>
        <w:t>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8.5.  К заявлению о согласовании проведения внеплановой выездной проверки прилагаются следующие документы: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1) копия приказа </w:t>
      </w:r>
      <w:r w:rsidR="00BC1475" w:rsidRPr="000A5DCF">
        <w:rPr>
          <w:sz w:val="28"/>
          <w:szCs w:val="28"/>
        </w:rPr>
        <w:t xml:space="preserve">Администрации </w:t>
      </w:r>
      <w:r w:rsidRPr="000A5DCF">
        <w:rPr>
          <w:sz w:val="28"/>
          <w:szCs w:val="28"/>
        </w:rPr>
        <w:t>о проведении проверки по муниципальному лесному контролю и надзору;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2) документы, подтверждающие наличие оснований для проведения указанной проверки: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а) копии обращений, заявлений граждан, юридических лиц или индивидуальных предпринимателей;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б)  копии информации от органов государственной власти или органов местного самоуправления;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в) сведения из средств массовой информации (копия публикации печатного издания, интернет-</w:t>
      </w:r>
      <w:r w:rsidR="00AB7A97" w:rsidRPr="000A5DCF">
        <w:rPr>
          <w:sz w:val="28"/>
          <w:szCs w:val="28"/>
        </w:rPr>
        <w:t xml:space="preserve"> </w:t>
      </w:r>
      <w:r w:rsidRPr="000A5DCF">
        <w:rPr>
          <w:sz w:val="28"/>
          <w:szCs w:val="28"/>
        </w:rPr>
        <w:t>источников и другие документы);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г)  копии иных имеющихся документов, послуживших основанием для проведения проверки.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8.6. 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BC1475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8.7.  Решение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A5DCF">
        <w:rPr>
          <w:sz w:val="28"/>
          <w:szCs w:val="28"/>
        </w:rPr>
        <w:t>9. Документарная проверка</w:t>
      </w:r>
    </w:p>
    <w:p w:rsidR="00D950A3" w:rsidRPr="000A5DCF" w:rsidRDefault="00D950A3" w:rsidP="00D950A3">
      <w:pPr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9.1.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lastRenderedPageBreak/>
        <w:t xml:space="preserve"> В процессе проведения документарной проверки должностными лицами </w:t>
      </w:r>
      <w:r w:rsidR="00BC1475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 w:rsidR="00BC1475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9.2.  В случае, если достоверность сведений, содержащихся в документах, имеющихся в распоряжении </w:t>
      </w:r>
      <w:r w:rsidR="00BC1475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="00BC1475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BC1475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о проведении проверки по муниципальному лесному контролю и надзору.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9.3.  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BC1475" w:rsidRPr="000A5DCF">
        <w:rPr>
          <w:sz w:val="28"/>
          <w:szCs w:val="28"/>
        </w:rPr>
        <w:t>А</w:t>
      </w:r>
      <w:r w:rsidR="00F01ECC" w:rsidRPr="000A5DCF">
        <w:rPr>
          <w:sz w:val="28"/>
          <w:szCs w:val="28"/>
        </w:rPr>
        <w:t>дминистрацию</w:t>
      </w:r>
      <w:r w:rsidRPr="000A5DCF">
        <w:rPr>
          <w:sz w:val="28"/>
          <w:szCs w:val="28"/>
        </w:rPr>
        <w:t xml:space="preserve"> указанные в запросе документы.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9.4. 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9.5.  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 w:rsidR="00F01ECC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9.6. Юридическое лицо, индивидуальный предприниматель, представляющие в </w:t>
      </w:r>
      <w:r w:rsidR="00F01ECC" w:rsidRPr="000A5DCF">
        <w:rPr>
          <w:sz w:val="28"/>
          <w:szCs w:val="28"/>
        </w:rPr>
        <w:t>Администрацию</w:t>
      </w:r>
      <w:r w:rsidRPr="000A5DCF">
        <w:rPr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документах, вправе представить дополнительно в </w:t>
      </w:r>
      <w:r w:rsidR="00F01ECC" w:rsidRPr="000A5DCF">
        <w:rPr>
          <w:sz w:val="28"/>
          <w:szCs w:val="28"/>
        </w:rPr>
        <w:t>Администрацию</w:t>
      </w:r>
      <w:r w:rsidRPr="000A5DCF">
        <w:rPr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9.7.  Должностные лица</w:t>
      </w:r>
      <w:r w:rsidRPr="000A5DCF">
        <w:rPr>
          <w:i/>
          <w:sz w:val="28"/>
          <w:szCs w:val="28"/>
        </w:rPr>
        <w:t xml:space="preserve"> </w:t>
      </w:r>
      <w:r w:rsidR="00F01ECC" w:rsidRPr="000A5DCF">
        <w:rPr>
          <w:i/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в должностные обязанности которых входит осуществление муниципального лесного контроля, либо уполномоченные руководителем </w:t>
      </w:r>
      <w:r w:rsidR="00F01ECC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рассматривают представленные юридическим лицом, индивидуальным предпринимателем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</w:t>
      </w:r>
      <w:r w:rsidR="00F01ECC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 xml:space="preserve"> установит признаки нарушения обязательных требований лесного законодательства, специалисты </w:t>
      </w:r>
      <w:r w:rsidR="00F01ECC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проводят выездную проверку.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9.8.  При проведении документарной проверки </w:t>
      </w:r>
      <w:r w:rsidR="00F01ECC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A5DCF">
        <w:rPr>
          <w:sz w:val="28"/>
          <w:szCs w:val="28"/>
        </w:rPr>
        <w:t>10. Выездная проверка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10.1.  Выездная проверка проводится в случае, если при документарной проверке не представляется возможным  оценить соответствие деятельности </w:t>
      </w:r>
      <w:r w:rsidRPr="000A5DCF">
        <w:rPr>
          <w:sz w:val="28"/>
          <w:szCs w:val="28"/>
        </w:rPr>
        <w:lastRenderedPageBreak/>
        <w:t>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10.2. 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приказом </w:t>
      </w:r>
      <w:r w:rsidR="00F01ECC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10.3.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="00F01ECC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на территорию, в используемые при осуществлении деятельности юридическим лицом, индивидуальным предпринимателем при осуществлении деятельности здания, строения, сооружения, помещения, а также к используемым юридическими лицами, индивидуальными предпринимателями оборудованию, подобным объектам и др.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7239" w:rsidRPr="000A5DCF" w:rsidRDefault="00647239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A5DCF">
        <w:rPr>
          <w:sz w:val="28"/>
          <w:szCs w:val="28"/>
        </w:rPr>
        <w:t>11. Порядок оформления результатов проверки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11.1.  По результатам проверки должностным лицом </w:t>
      </w:r>
      <w:r w:rsidR="009642AF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в должностные обязанности которого входит осуществление муниципального лесного контроля, либо уполномоченным руководителем </w:t>
      </w:r>
      <w:r w:rsidR="009642AF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составляется акт по установленной форме.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11.2.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9642AF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11.3. 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11.4. 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11.5.  В журнале учета проверок должностным лицом</w:t>
      </w:r>
      <w:r w:rsidRPr="000A5DCF">
        <w:rPr>
          <w:i/>
          <w:sz w:val="28"/>
          <w:szCs w:val="28"/>
        </w:rPr>
        <w:t xml:space="preserve"> </w:t>
      </w:r>
      <w:r w:rsidR="009642AF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в должностные обязанности которого входит осуществление муниципального лесного контроля, либо уполномоченным руководителем </w:t>
      </w:r>
      <w:r w:rsidR="009642AF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</w:t>
      </w:r>
      <w:r w:rsidRPr="000A5DCF">
        <w:rPr>
          <w:sz w:val="28"/>
          <w:szCs w:val="28"/>
        </w:rPr>
        <w:lastRenderedPageBreak/>
        <w:t>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11.6.   При отсутствии журнала учета проверок в акте проверки делается соответствующая запись.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11.7.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9642AF" w:rsidRPr="000A5DCF">
        <w:rPr>
          <w:sz w:val="28"/>
          <w:szCs w:val="28"/>
        </w:rPr>
        <w:t>Админситрацию</w:t>
      </w:r>
      <w:r w:rsidRPr="000A5DCF">
        <w:rPr>
          <w:sz w:val="28"/>
          <w:szCs w:val="28"/>
        </w:rPr>
        <w:t xml:space="preserve"> 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42AF" w:rsidRPr="000A5DCF">
        <w:rPr>
          <w:sz w:val="28"/>
          <w:szCs w:val="28"/>
        </w:rPr>
        <w:t>Администрацию.</w:t>
      </w:r>
    </w:p>
    <w:p w:rsidR="00D950A3" w:rsidRPr="000A5DCF" w:rsidRDefault="00D950A3" w:rsidP="00D95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11.8. После визирования акта проверки руководителем </w:t>
      </w:r>
      <w:r w:rsidR="009642AF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материалы проверок подшиваются в дело.</w:t>
      </w:r>
    </w:p>
    <w:p w:rsidR="00D950A3" w:rsidRPr="000A5DCF" w:rsidRDefault="00D950A3" w:rsidP="00D95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5DCF">
        <w:rPr>
          <w:rFonts w:ascii="Times New Roman" w:hAnsi="Times New Roman" w:cs="Times New Roman"/>
          <w:sz w:val="28"/>
          <w:szCs w:val="28"/>
        </w:rPr>
        <w:t>11.9. 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лесным законодательством, должностное лицо</w:t>
      </w:r>
      <w:r w:rsidRPr="000A5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2AF" w:rsidRPr="000A5DCF">
        <w:rPr>
          <w:rFonts w:ascii="Times New Roman" w:hAnsi="Times New Roman" w:cs="Times New Roman"/>
          <w:sz w:val="28"/>
          <w:szCs w:val="28"/>
        </w:rPr>
        <w:t>Администрации</w:t>
      </w:r>
      <w:r w:rsidRPr="000A5DCF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осуществление муниципального лесного контроля, либо уполномоченное руководителем </w:t>
      </w:r>
      <w:r w:rsidR="009642AF" w:rsidRPr="000A5DCF">
        <w:rPr>
          <w:rFonts w:ascii="Times New Roman" w:hAnsi="Times New Roman" w:cs="Times New Roman"/>
          <w:sz w:val="28"/>
          <w:szCs w:val="28"/>
        </w:rPr>
        <w:t>Администрации</w:t>
      </w:r>
      <w:r w:rsidRPr="000A5DCF">
        <w:rPr>
          <w:rFonts w:ascii="Times New Roman" w:hAnsi="Times New Roman" w:cs="Times New Roman"/>
          <w:sz w:val="28"/>
          <w:szCs w:val="28"/>
        </w:rPr>
        <w:t>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0A3" w:rsidRPr="000A5DCF" w:rsidRDefault="00690F56" w:rsidP="00D950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5DCF">
        <w:rPr>
          <w:sz w:val="28"/>
          <w:szCs w:val="28"/>
        </w:rPr>
        <w:t xml:space="preserve">     </w:t>
      </w:r>
      <w:r w:rsidR="00D950A3" w:rsidRPr="000A5DCF">
        <w:rPr>
          <w:sz w:val="28"/>
          <w:szCs w:val="28"/>
        </w:rPr>
        <w:t xml:space="preserve">12. Порядок и формы контроля за исполнением административного регламента </w:t>
      </w:r>
    </w:p>
    <w:p w:rsidR="00D950A3" w:rsidRPr="000A5DCF" w:rsidRDefault="00D950A3" w:rsidP="00D9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12.1.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руководителем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12.2.  Текущий контроль осуществляется путем проверок соблюдения и исполнения должностными лицами</w:t>
      </w:r>
      <w:r w:rsidRPr="000A5DCF">
        <w:rPr>
          <w:i/>
          <w:sz w:val="28"/>
          <w:szCs w:val="28"/>
        </w:rPr>
        <w:t xml:space="preserve">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в должностные обязанности которых входит осуществление муниципального лесного контроля, либо уполномоченными руководителем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, положений настоящего административного регламента, иных нормативных правовых актов Российской Федерации.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12.3. </w:t>
      </w:r>
      <w:r w:rsidR="00690F56" w:rsidRPr="000A5DCF">
        <w:rPr>
          <w:sz w:val="28"/>
          <w:szCs w:val="28"/>
        </w:rPr>
        <w:t>Администрация</w:t>
      </w:r>
      <w:r w:rsidRPr="000A5DCF">
        <w:rPr>
          <w:sz w:val="28"/>
          <w:szCs w:val="28"/>
        </w:rPr>
        <w:t xml:space="preserve"> осуществляет контроль полноты и качества проведения проверок.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12.4. Проверки могут быть плановыми (осуществляться на основании полугодовых или годовых планов работы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lastRenderedPageBreak/>
        <w:t>12.5. Должностные лица</w:t>
      </w:r>
      <w:r w:rsidRPr="000A5DCF">
        <w:rPr>
          <w:i/>
          <w:sz w:val="28"/>
          <w:szCs w:val="28"/>
        </w:rPr>
        <w:t xml:space="preserve">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, в должностные обязанности которых входит осуществление муниципального лесного контроля, либо уполномоченные руководителем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>, несут ответственность за несоблюдение сроков и последовательности совершения административных действий.</w:t>
      </w:r>
    </w:p>
    <w:p w:rsidR="00D950A3" w:rsidRPr="000A5DCF" w:rsidRDefault="00D950A3" w:rsidP="00D9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0A3" w:rsidRPr="000A5DCF" w:rsidRDefault="00B52CA0" w:rsidP="00B52CA0">
      <w:pPr>
        <w:autoSpaceDE w:val="0"/>
        <w:autoSpaceDN w:val="0"/>
        <w:adjustRightInd w:val="0"/>
        <w:rPr>
          <w:sz w:val="28"/>
          <w:szCs w:val="28"/>
        </w:rPr>
      </w:pPr>
      <w:r w:rsidRPr="000A5DCF">
        <w:rPr>
          <w:sz w:val="28"/>
          <w:szCs w:val="28"/>
        </w:rPr>
        <w:t xml:space="preserve">        </w:t>
      </w:r>
      <w:r w:rsidR="00D950A3" w:rsidRPr="000A5DCF">
        <w:rPr>
          <w:sz w:val="28"/>
          <w:szCs w:val="28"/>
        </w:rPr>
        <w:t>13. Порядок обжалования действий (бездействия) должностного лица, а также принимаемого им решения при исполнении административного регламента</w:t>
      </w:r>
      <w:r w:rsidRPr="000A5DCF">
        <w:rPr>
          <w:sz w:val="28"/>
          <w:szCs w:val="28"/>
        </w:rPr>
        <w:t>.</w:t>
      </w:r>
    </w:p>
    <w:p w:rsidR="00D950A3" w:rsidRPr="000A5DCF" w:rsidRDefault="00D950A3" w:rsidP="00B52CA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13.1. 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в письменной форме возражения в отношении акта проверки об устранении выявленных нарушений в целом или его отдельных положений или в суд в порядке, установленном законодательством Российской Федерации.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13.2. Лица, в отношении которых проводилась проверка, имеют право обратиться в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с жалобой лично или направить письменное обращение (жалобу).</w:t>
      </w:r>
    </w:p>
    <w:p w:rsidR="00D950A3" w:rsidRPr="000A5DCF" w:rsidRDefault="00D950A3" w:rsidP="00D950A3">
      <w:pPr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13.3. Письменное обращение заявителя рассматривается в течение 30 дней со дня регистрации такого обращения.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 xml:space="preserve">13.4. Заявители также могут сообщить руководителю </w:t>
      </w:r>
      <w:r w:rsidR="00B52CA0" w:rsidRPr="000A5DCF">
        <w:rPr>
          <w:sz w:val="28"/>
          <w:szCs w:val="28"/>
        </w:rPr>
        <w:t>Администрации</w:t>
      </w:r>
      <w:r w:rsidRPr="000A5DCF">
        <w:rPr>
          <w:sz w:val="28"/>
          <w:szCs w:val="28"/>
        </w:rPr>
        <w:t xml:space="preserve">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13.5.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1) принятых решений;</w:t>
      </w:r>
    </w:p>
    <w:p w:rsidR="00D950A3" w:rsidRPr="000A5DCF" w:rsidRDefault="00D950A3" w:rsidP="00D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CF">
        <w:rPr>
          <w:sz w:val="28"/>
          <w:szCs w:val="28"/>
        </w:rPr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B52660" w:rsidRPr="000A5DCF" w:rsidRDefault="00B52660"/>
    <w:sectPr w:rsidR="00B52660" w:rsidRPr="000A5DCF" w:rsidSect="0005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A3"/>
    <w:rsid w:val="00053522"/>
    <w:rsid w:val="000A5DCF"/>
    <w:rsid w:val="000B3D7E"/>
    <w:rsid w:val="000F716B"/>
    <w:rsid w:val="00287AB8"/>
    <w:rsid w:val="003E0129"/>
    <w:rsid w:val="00453387"/>
    <w:rsid w:val="004A7C33"/>
    <w:rsid w:val="00526116"/>
    <w:rsid w:val="00553685"/>
    <w:rsid w:val="005A72D2"/>
    <w:rsid w:val="005D163E"/>
    <w:rsid w:val="00647239"/>
    <w:rsid w:val="00690F56"/>
    <w:rsid w:val="006D26DA"/>
    <w:rsid w:val="007F222F"/>
    <w:rsid w:val="00867AE8"/>
    <w:rsid w:val="008A0FE5"/>
    <w:rsid w:val="008B671C"/>
    <w:rsid w:val="009268F3"/>
    <w:rsid w:val="009642AF"/>
    <w:rsid w:val="009734C0"/>
    <w:rsid w:val="00AB7A97"/>
    <w:rsid w:val="00AC6A8C"/>
    <w:rsid w:val="00B36FF6"/>
    <w:rsid w:val="00B52660"/>
    <w:rsid w:val="00B52CA0"/>
    <w:rsid w:val="00B632BE"/>
    <w:rsid w:val="00B916DE"/>
    <w:rsid w:val="00BA2B4B"/>
    <w:rsid w:val="00BC1475"/>
    <w:rsid w:val="00BF1D66"/>
    <w:rsid w:val="00CA662B"/>
    <w:rsid w:val="00CD757E"/>
    <w:rsid w:val="00D32E63"/>
    <w:rsid w:val="00D864EC"/>
    <w:rsid w:val="00D950A3"/>
    <w:rsid w:val="00DD27AD"/>
    <w:rsid w:val="00DF702A"/>
    <w:rsid w:val="00EC24B4"/>
    <w:rsid w:val="00F01ECC"/>
    <w:rsid w:val="00F64EDC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0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5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Саша</cp:lastModifiedBy>
  <cp:revision>2</cp:revision>
  <dcterms:created xsi:type="dcterms:W3CDTF">2016-06-15T01:26:00Z</dcterms:created>
  <dcterms:modified xsi:type="dcterms:W3CDTF">2016-06-15T01:26:00Z</dcterms:modified>
</cp:coreProperties>
</file>