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D4" w:rsidRPr="009D6896" w:rsidRDefault="002939D4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2A46" w:rsidRPr="006E1330" w:rsidRDefault="001D2A46" w:rsidP="001D2A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E133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РОССИЙСКАЯ ФЕДЕРАЦИЯ</w:t>
      </w:r>
    </w:p>
    <w:p w:rsidR="001D2A46" w:rsidRPr="006E1330" w:rsidRDefault="001D2A46" w:rsidP="001D2A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13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КАМЧАТСКИЙ КРАЙ</w:t>
      </w:r>
      <w:r w:rsidRPr="006E13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ТИГИЛЬСКИЙ РАЙОН </w:t>
      </w:r>
    </w:p>
    <w:p w:rsidR="001D2A46" w:rsidRPr="006E1330" w:rsidRDefault="001D2A46" w:rsidP="001D2A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13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СЕЛО КОВРАН</w:t>
      </w:r>
    </w:p>
    <w:p w:rsidR="001D2A46" w:rsidRPr="006E1330" w:rsidRDefault="001D2A46" w:rsidP="001D2A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13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СОБРАНИЕ ДЕПУТАТОВ</w:t>
      </w:r>
    </w:p>
    <w:p w:rsidR="001D2A46" w:rsidRPr="006E1330" w:rsidRDefault="001D2A46" w:rsidP="001D2A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13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СЕЛЬСКОГО ПОСЕЛЕНИЯ</w:t>
      </w:r>
    </w:p>
    <w:p w:rsidR="001D2A46" w:rsidRPr="009D6896" w:rsidRDefault="001D2A46" w:rsidP="001D2A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13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«СЕЛО КОВРАН»</w:t>
      </w:r>
    </w:p>
    <w:p w:rsidR="001D2A46" w:rsidRPr="009D6896" w:rsidRDefault="001D2A46" w:rsidP="001D2A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6896">
        <w:rPr>
          <w:rFonts w:ascii="Times New Roman" w:eastAsia="Calibri" w:hAnsi="Times New Roman" w:cs="Times New Roman"/>
          <w:sz w:val="24"/>
          <w:szCs w:val="24"/>
          <w:lang w:eastAsia="en-US"/>
        </w:rPr>
        <w:t>688600 Камчатский край Тигильский район с. Ковран</w:t>
      </w:r>
      <w:proofErr w:type="gramStart"/>
      <w:r w:rsidRPr="009D68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9D68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ул. 50 лет Октября , дом 20</w:t>
      </w:r>
    </w:p>
    <w:p w:rsidR="001D2A46" w:rsidRPr="009D6896" w:rsidRDefault="001D2A46" w:rsidP="001D2A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D2A46" w:rsidRPr="006E1330" w:rsidRDefault="001D2A46" w:rsidP="001D2A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13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 № 3</w:t>
      </w:r>
    </w:p>
    <w:p w:rsidR="001D2A46" w:rsidRPr="009D6896" w:rsidRDefault="001D2A46" w:rsidP="001D2A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68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1D2A46" w:rsidRPr="009D6896" w:rsidRDefault="001D2A46" w:rsidP="001D2A4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68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 « 24»  декабря 2018 года                 </w:t>
      </w:r>
      <w:r w:rsidR="006E13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9D68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Девятая сессия шестого созыва</w:t>
      </w:r>
    </w:p>
    <w:p w:rsidR="001D2A46" w:rsidRPr="009D6896" w:rsidRDefault="001D2A46" w:rsidP="001D2A46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9D4" w:rsidRPr="009D6896" w:rsidRDefault="002939D4" w:rsidP="008D35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A46" w:rsidRPr="009D6896" w:rsidRDefault="001D2A46" w:rsidP="00F850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A46" w:rsidRPr="009D6896" w:rsidRDefault="001D2A46" w:rsidP="001D2A46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896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отчете главы  сельского поселения «село Ковран»</w:t>
      </w:r>
    </w:p>
    <w:p w:rsidR="00BA37DB" w:rsidRDefault="00025C00" w:rsidP="001D2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результатах деятельности за </w:t>
      </w:r>
      <w:r w:rsidR="003D2864">
        <w:rPr>
          <w:rFonts w:ascii="Times New Roman" w:eastAsia="Times New Roman" w:hAnsi="Times New Roman" w:cs="Times New Roman"/>
          <w:sz w:val="24"/>
          <w:szCs w:val="24"/>
          <w:lang w:eastAsia="ar-SA"/>
        </w:rPr>
        <w:t>2017-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2018 год</w:t>
      </w:r>
      <w:r w:rsidR="003D2864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</w:p>
    <w:p w:rsidR="003D2864" w:rsidRPr="009D6896" w:rsidRDefault="003D2864" w:rsidP="001D2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2A46" w:rsidRPr="009D6896" w:rsidRDefault="001D2A46" w:rsidP="00BA37DB">
      <w:pPr>
        <w:spacing w:after="0" w:line="264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Руководствуясь пунктом 12 статьи 34 Устава сельского поселения «село Ковран», в соответствии с частью 5 статьи 36 Федерального закона  № 131-ФЗ «Об общих принципах организации местного самоуправления в Российской Федерации», </w:t>
      </w:r>
      <w:r w:rsidR="00C9084A"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Положения о порядке предоставления и рассмотрения ежегодного отчета Главы сельского поселения «село Ковран» о результатах деятельности, утвержденного Решением Собрания депутатов МО </w:t>
      </w:r>
      <w:proofErr w:type="spellStart"/>
      <w:r w:rsidR="00C9084A" w:rsidRPr="009D6896">
        <w:rPr>
          <w:rFonts w:ascii="Times New Roman" w:eastAsia="Times New Roman" w:hAnsi="Times New Roman" w:cs="Times New Roman"/>
          <w:bCs/>
          <w:sz w:val="24"/>
          <w:szCs w:val="24"/>
        </w:rPr>
        <w:t>с.п</w:t>
      </w:r>
      <w:proofErr w:type="spellEnd"/>
      <w:r w:rsidR="00C9084A" w:rsidRPr="009D6896">
        <w:rPr>
          <w:rFonts w:ascii="Times New Roman" w:eastAsia="Times New Roman" w:hAnsi="Times New Roman" w:cs="Times New Roman"/>
          <w:bCs/>
          <w:sz w:val="24"/>
          <w:szCs w:val="24"/>
        </w:rPr>
        <w:t>. «</w:t>
      </w:r>
      <w:proofErr w:type="spellStart"/>
      <w:r w:rsidR="00C9084A" w:rsidRPr="009D689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Start"/>
      <w:r w:rsidR="00C9084A" w:rsidRPr="009D6896">
        <w:rPr>
          <w:rFonts w:ascii="Times New Roman" w:eastAsia="Times New Roman" w:hAnsi="Times New Roman" w:cs="Times New Roman"/>
          <w:bCs/>
          <w:sz w:val="24"/>
          <w:szCs w:val="24"/>
        </w:rPr>
        <w:t>.К</w:t>
      </w:r>
      <w:proofErr w:type="gramEnd"/>
      <w:r w:rsidR="00C9084A" w:rsidRPr="009D6896">
        <w:rPr>
          <w:rFonts w:ascii="Times New Roman" w:eastAsia="Times New Roman" w:hAnsi="Times New Roman" w:cs="Times New Roman"/>
          <w:bCs/>
          <w:sz w:val="24"/>
          <w:szCs w:val="24"/>
        </w:rPr>
        <w:t>овран</w:t>
      </w:r>
      <w:proofErr w:type="spellEnd"/>
      <w:r w:rsidR="00C9084A" w:rsidRPr="009D6896">
        <w:rPr>
          <w:rFonts w:ascii="Times New Roman" w:eastAsia="Times New Roman" w:hAnsi="Times New Roman" w:cs="Times New Roman"/>
          <w:bCs/>
          <w:sz w:val="24"/>
          <w:szCs w:val="24"/>
        </w:rPr>
        <w:t>» № 4 от 25 декабря 2017года,</w:t>
      </w:r>
      <w:r w:rsidR="00C9084A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C9084A"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заслушав отчет главы сельского поселения «село Ковран» </w:t>
      </w:r>
      <w:proofErr w:type="spellStart"/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>Квасовой</w:t>
      </w:r>
      <w:proofErr w:type="spellEnd"/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И.М.  о </w:t>
      </w:r>
      <w:r w:rsidR="00C9084A"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результатах </w:t>
      </w:r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деятельности  за проработанное время с </w:t>
      </w:r>
      <w:r w:rsidR="00BA37DB" w:rsidRPr="00BA37DB">
        <w:rPr>
          <w:rFonts w:ascii="Times New Roman" w:eastAsia="Times New Roman" w:hAnsi="Times New Roman" w:cs="Times New Roman"/>
          <w:bCs/>
          <w:sz w:val="24"/>
          <w:szCs w:val="24"/>
        </w:rPr>
        <w:t>момента вступления в должность главы</w:t>
      </w:r>
      <w:r w:rsidR="00BA37DB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то есть </w:t>
      </w:r>
      <w:r w:rsidR="00BA37DB" w:rsidRPr="00BA37DB">
        <w:rPr>
          <w:rFonts w:ascii="Times New Roman" w:eastAsia="Times New Roman" w:hAnsi="Times New Roman" w:cs="Times New Roman"/>
          <w:bCs/>
          <w:sz w:val="24"/>
          <w:szCs w:val="24"/>
        </w:rPr>
        <w:t xml:space="preserve">с 14 </w:t>
      </w:r>
      <w:r w:rsidR="00025C00">
        <w:rPr>
          <w:rFonts w:ascii="Times New Roman" w:eastAsia="Times New Roman" w:hAnsi="Times New Roman" w:cs="Times New Roman"/>
          <w:bCs/>
          <w:sz w:val="24"/>
          <w:szCs w:val="24"/>
        </w:rPr>
        <w:t>сентября 2017 года по 2018 год</w:t>
      </w:r>
      <w:r w:rsidRPr="00BA37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25C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Собрание  депутатов </w:t>
      </w:r>
      <w:r w:rsidR="00BA37D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>сельско</w:t>
      </w:r>
      <w:r w:rsidR="00BA37D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</w:t>
      </w:r>
      <w:r w:rsidR="00BA37D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«село Ковран»</w:t>
      </w:r>
    </w:p>
    <w:p w:rsidR="001D2A46" w:rsidRPr="009D6896" w:rsidRDefault="001D2A46" w:rsidP="001D2A46">
      <w:pPr>
        <w:spacing w:after="0" w:line="264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A46" w:rsidRPr="009D6896" w:rsidRDefault="001D2A46" w:rsidP="001D2A46">
      <w:pPr>
        <w:spacing w:after="0" w:line="264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>РЕШИЛО:</w:t>
      </w:r>
    </w:p>
    <w:p w:rsidR="001D2A46" w:rsidRPr="009D6896" w:rsidRDefault="001D2A46" w:rsidP="001D2A46">
      <w:pPr>
        <w:spacing w:after="0" w:line="264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A46" w:rsidRPr="009D6896" w:rsidRDefault="001D2A46" w:rsidP="001D2A46">
      <w:pPr>
        <w:spacing w:after="0" w:line="264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1. Деятельность главы сельского поселения «село Ковран» за проработанное время с 14 сентября 2017года по 2018 год признать удовлетворительной.     </w:t>
      </w:r>
    </w:p>
    <w:p w:rsidR="001D2A46" w:rsidRPr="009D6896" w:rsidRDefault="001D2A46" w:rsidP="001D2A46">
      <w:pPr>
        <w:spacing w:after="0" w:line="264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2. Главе сельского поселения обнародовать данное решение на информационном стенде сельского поселения  «село Ковран» и на </w:t>
      </w:r>
      <w:r w:rsidR="002E04E7"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</w:t>
      </w:r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>сайте</w:t>
      </w:r>
      <w:r w:rsidR="002E04E7" w:rsidRPr="009D689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04E7" w:rsidRPr="009D6896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ковран</w:t>
      </w:r>
      <w:proofErr w:type="gramStart"/>
      <w:r w:rsidR="002E04E7" w:rsidRPr="009D6896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.р</w:t>
      </w:r>
      <w:proofErr w:type="gramEnd"/>
      <w:r w:rsidR="002E04E7" w:rsidRPr="009D6896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ф</w:t>
      </w:r>
      <w:proofErr w:type="spellEnd"/>
    </w:p>
    <w:p w:rsidR="001D2A46" w:rsidRPr="009D6896" w:rsidRDefault="001D2A46" w:rsidP="001D2A46">
      <w:pPr>
        <w:spacing w:after="0" w:line="264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A46" w:rsidRPr="009D6896" w:rsidRDefault="001D2A46" w:rsidP="001D2A46">
      <w:pPr>
        <w:spacing w:after="0" w:line="264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A46" w:rsidRPr="009D6896" w:rsidRDefault="001D2A46" w:rsidP="001D2A46">
      <w:pPr>
        <w:spacing w:after="0" w:line="264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A46" w:rsidRPr="009D6896" w:rsidRDefault="001D2A46" w:rsidP="001D2A46">
      <w:pPr>
        <w:spacing w:after="0" w:line="264" w:lineRule="auto"/>
        <w:ind w:firstLine="708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2A46" w:rsidRPr="009D6896" w:rsidRDefault="001D2A46" w:rsidP="001D2A46">
      <w:pP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2A46" w:rsidRPr="009D6896" w:rsidRDefault="00A87996" w:rsidP="001D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D2A46" w:rsidRPr="009D6896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2E04E7" w:rsidRPr="009D6896" w:rsidRDefault="00A87996" w:rsidP="001D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м</w:t>
      </w:r>
      <w:r w:rsidR="002E04E7" w:rsidRPr="009D6896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</w:t>
      </w:r>
    </w:p>
    <w:p w:rsidR="001D2A46" w:rsidRPr="009D6896" w:rsidRDefault="00A87996" w:rsidP="001D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D2A46" w:rsidRPr="009D6896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2E04E7" w:rsidRPr="009D689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D2A46" w:rsidRPr="009D6896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2E04E7" w:rsidRPr="009D689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D2A46" w:rsidRPr="009D6896">
        <w:rPr>
          <w:rFonts w:ascii="Times New Roman" w:eastAsia="Times New Roman" w:hAnsi="Times New Roman" w:cs="Times New Roman"/>
          <w:sz w:val="24"/>
          <w:szCs w:val="24"/>
        </w:rPr>
        <w:t xml:space="preserve"> «село Ковран»</w:t>
      </w:r>
      <w:r w:rsidR="001D2A46" w:rsidRPr="009D689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Л.С.Сенотрусова</w:t>
      </w:r>
      <w:proofErr w:type="spellEnd"/>
    </w:p>
    <w:p w:rsidR="001D2A46" w:rsidRPr="009D6896" w:rsidRDefault="001D2A46" w:rsidP="001D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A46" w:rsidRPr="009D6896" w:rsidRDefault="001D2A46" w:rsidP="00F850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A46" w:rsidRPr="009D6896" w:rsidRDefault="001D2A46" w:rsidP="00F850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A46" w:rsidRPr="009D6896" w:rsidRDefault="001D2A46" w:rsidP="00F850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96" w:rsidRDefault="00A87996" w:rsidP="001D2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7996" w:rsidRDefault="00A87996" w:rsidP="001D2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7996" w:rsidRDefault="00A87996" w:rsidP="001D2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7996" w:rsidRDefault="00A87996" w:rsidP="001D2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A46" w:rsidRPr="009D6896" w:rsidRDefault="001D2A46" w:rsidP="001D2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D2A46" w:rsidRPr="009D6896" w:rsidRDefault="001D2A46" w:rsidP="001D2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</w:t>
      </w:r>
    </w:p>
    <w:p w:rsidR="001D2A46" w:rsidRPr="009D6896" w:rsidRDefault="001D2A46" w:rsidP="001D2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сельского поселения «село Ковран» </w:t>
      </w:r>
    </w:p>
    <w:p w:rsidR="001D2A46" w:rsidRPr="009D6896" w:rsidRDefault="001D2A46" w:rsidP="001D2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от «24» </w:t>
      </w:r>
      <w:r w:rsidR="007C2A05" w:rsidRPr="009D689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9D6896">
        <w:rPr>
          <w:rFonts w:ascii="Times New Roman" w:hAnsi="Times New Roman" w:cs="Times New Roman"/>
          <w:sz w:val="24"/>
          <w:szCs w:val="24"/>
        </w:rPr>
        <w:t xml:space="preserve"> 201</w:t>
      </w:r>
      <w:r w:rsidR="007C2A05" w:rsidRPr="009D6896">
        <w:rPr>
          <w:rFonts w:ascii="Times New Roman" w:hAnsi="Times New Roman" w:cs="Times New Roman"/>
          <w:sz w:val="24"/>
          <w:szCs w:val="24"/>
        </w:rPr>
        <w:t>8</w:t>
      </w:r>
      <w:r w:rsidRPr="009D6896">
        <w:rPr>
          <w:rFonts w:ascii="Times New Roman" w:hAnsi="Times New Roman" w:cs="Times New Roman"/>
          <w:sz w:val="24"/>
          <w:szCs w:val="24"/>
        </w:rPr>
        <w:t xml:space="preserve"> г.   №</w:t>
      </w:r>
      <w:r w:rsidR="007C2A05" w:rsidRPr="009D6896">
        <w:rPr>
          <w:rFonts w:ascii="Times New Roman" w:hAnsi="Times New Roman" w:cs="Times New Roman"/>
          <w:sz w:val="24"/>
          <w:szCs w:val="24"/>
        </w:rPr>
        <w:t>3</w:t>
      </w:r>
    </w:p>
    <w:p w:rsidR="001D2A46" w:rsidRPr="009D6896" w:rsidRDefault="001D2A46" w:rsidP="00F850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D17" w:rsidRPr="009D6896" w:rsidRDefault="00407064" w:rsidP="00F850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E2574F" w:rsidRPr="009D6896" w:rsidRDefault="00407064" w:rsidP="00F850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6B5B53" w:rsidRPr="009D6896">
        <w:rPr>
          <w:rFonts w:ascii="Times New Roman" w:hAnsi="Times New Roman" w:cs="Times New Roman"/>
          <w:b/>
          <w:sz w:val="24"/>
          <w:szCs w:val="24"/>
        </w:rPr>
        <w:t>сельского поселения «село Ковран»</w:t>
      </w:r>
    </w:p>
    <w:p w:rsidR="007C2A05" w:rsidRPr="009D6896" w:rsidRDefault="007C2A05" w:rsidP="00BC0B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t>за проработанное время с 14 сентября 2017года по 2018 год.</w:t>
      </w:r>
    </w:p>
    <w:p w:rsidR="007C2A05" w:rsidRPr="009D6896" w:rsidRDefault="007C2A05" w:rsidP="00BC0B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5FD" w:rsidRPr="009D6896" w:rsidRDefault="004335FD" w:rsidP="00BC0B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Уважаемые депутаты, приглашенные!</w:t>
      </w:r>
    </w:p>
    <w:p w:rsidR="00407064" w:rsidRPr="009D6896" w:rsidRDefault="00407064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09AC" w:rsidRPr="009D6896" w:rsidRDefault="000274C8" w:rsidP="008D35AA">
      <w:pPr>
        <w:pStyle w:val="a9"/>
        <w:jc w:val="both"/>
      </w:pPr>
      <w:r w:rsidRPr="009D6896">
        <w:t xml:space="preserve">     </w:t>
      </w:r>
      <w:proofErr w:type="gramStart"/>
      <w:r w:rsidR="001209AC" w:rsidRPr="009D6896">
        <w:t>В соответствии с требованиями Федерального закона № 131-ФЗ «Об общих принципах организации местного самоуправления в Российской Федерации», Уставом сельского поселения «село Ковран», решением Собрания депутатов сельск</w:t>
      </w:r>
      <w:r w:rsidRPr="009D6896">
        <w:t>ого поселения «село Ковран» от 25</w:t>
      </w:r>
      <w:r w:rsidR="001209AC" w:rsidRPr="009D6896">
        <w:t>.</w:t>
      </w:r>
      <w:r w:rsidRPr="009D6896">
        <w:t>12</w:t>
      </w:r>
      <w:r w:rsidR="001209AC" w:rsidRPr="009D6896">
        <w:t>.201</w:t>
      </w:r>
      <w:r w:rsidRPr="009D6896">
        <w:t>7</w:t>
      </w:r>
      <w:r w:rsidR="00AA136F" w:rsidRPr="009D6896">
        <w:t xml:space="preserve"> г. № </w:t>
      </w:r>
      <w:r w:rsidRPr="009D6896">
        <w:t>4</w:t>
      </w:r>
      <w:r w:rsidR="00AA136F" w:rsidRPr="009D6896">
        <w:t xml:space="preserve"> </w:t>
      </w:r>
      <w:r w:rsidRPr="009D6896">
        <w:t>«</w:t>
      </w:r>
      <w:r w:rsidR="001209AC" w:rsidRPr="009D6896">
        <w:t xml:space="preserve">Об утверждении </w:t>
      </w:r>
      <w:r w:rsidR="00AA136F" w:rsidRPr="009D6896">
        <w:rPr>
          <w:color w:val="000000"/>
          <w:shd w:val="clear" w:color="auto" w:fill="FFFFFF"/>
        </w:rPr>
        <w:t>Положени</w:t>
      </w:r>
      <w:r w:rsidRPr="009D6896">
        <w:rPr>
          <w:color w:val="000000"/>
          <w:shd w:val="clear" w:color="auto" w:fill="FFFFFF"/>
        </w:rPr>
        <w:t>я</w:t>
      </w:r>
      <w:r w:rsidR="00AA136F" w:rsidRPr="009D6896">
        <w:rPr>
          <w:color w:val="000000"/>
          <w:shd w:val="clear" w:color="auto" w:fill="FFFFFF"/>
        </w:rPr>
        <w:t xml:space="preserve"> </w:t>
      </w:r>
      <w:r w:rsidRPr="009D6896">
        <w:rPr>
          <w:color w:val="000000"/>
          <w:shd w:val="clear" w:color="auto" w:fill="FFFFFF"/>
        </w:rPr>
        <w:t>о порядке предоставления и рассмотрения ежегодного отчета Главы сельского поселения «село Ковран» о результатах деятельности</w:t>
      </w:r>
      <w:r w:rsidR="00C65635">
        <w:rPr>
          <w:color w:val="000000"/>
          <w:shd w:val="clear" w:color="auto" w:fill="FFFFFF"/>
        </w:rPr>
        <w:t>,</w:t>
      </w:r>
      <w:r w:rsidR="00DA4627" w:rsidRPr="009D6896">
        <w:rPr>
          <w:color w:val="000000"/>
          <w:shd w:val="clear" w:color="auto" w:fill="FFFFFF"/>
        </w:rPr>
        <w:t xml:space="preserve">      </w:t>
      </w:r>
      <w:r w:rsidR="00C65635">
        <w:rPr>
          <w:color w:val="000000"/>
          <w:shd w:val="clear" w:color="auto" w:fill="FFFFFF"/>
        </w:rPr>
        <w:t>м</w:t>
      </w:r>
      <w:r w:rsidR="00DA4627" w:rsidRPr="009D6896">
        <w:rPr>
          <w:color w:val="000000"/>
          <w:shd w:val="clear" w:color="auto" w:fill="FFFFFF"/>
        </w:rPr>
        <w:t>ною,</w:t>
      </w:r>
      <w:r w:rsidR="007C2A05" w:rsidRPr="009D6896">
        <w:t xml:space="preserve"> 14 октября 2018года, </w:t>
      </w:r>
      <w:r w:rsidR="001209AC" w:rsidRPr="009D6896">
        <w:t xml:space="preserve"> </w:t>
      </w:r>
      <w:r w:rsidR="00DA4627" w:rsidRPr="009D6896">
        <w:t>всем депутатам муниципального образования сельское поселение</w:t>
      </w:r>
      <w:proofErr w:type="gramEnd"/>
      <w:r w:rsidR="00DA4627" w:rsidRPr="009D6896">
        <w:t xml:space="preserve"> «село Ковран» был</w:t>
      </w:r>
      <w:r w:rsidR="001209AC" w:rsidRPr="009D6896">
        <w:t xml:space="preserve"> пред</w:t>
      </w:r>
      <w:r w:rsidR="00C65635">
        <w:t>о</w:t>
      </w:r>
      <w:r w:rsidR="001209AC" w:rsidRPr="009D6896">
        <w:t>став</w:t>
      </w:r>
      <w:r w:rsidR="00DA4627" w:rsidRPr="009D6896">
        <w:t xml:space="preserve">лен </w:t>
      </w:r>
      <w:r w:rsidR="001209AC" w:rsidRPr="009D6896">
        <w:t>отчёт</w:t>
      </w:r>
      <w:r w:rsidR="006A5BF5" w:rsidRPr="009D6896">
        <w:t xml:space="preserve"> на бумажном носителе</w:t>
      </w:r>
      <w:r w:rsidR="001209AC" w:rsidRPr="009D6896">
        <w:t xml:space="preserve"> о своей деятельности и деятельности Администрации </w:t>
      </w:r>
      <w:r w:rsidR="00AA136F" w:rsidRPr="009D6896">
        <w:t>сельского поселения «село Ковран»</w:t>
      </w:r>
      <w:r w:rsidR="001209AC" w:rsidRPr="009D6896">
        <w:t xml:space="preserve"> по решению вопросов местного значения </w:t>
      </w:r>
      <w:r w:rsidR="00AA136F" w:rsidRPr="009D6896">
        <w:t xml:space="preserve">сельского поселения </w:t>
      </w:r>
      <w:r w:rsidR="00181CB2" w:rsidRPr="009D6896">
        <w:t>в месячный срок со дня истечения 12 месяцев</w:t>
      </w:r>
      <w:r w:rsidRPr="009D6896">
        <w:t xml:space="preserve"> с момента вступления в должность избранного </w:t>
      </w:r>
      <w:r w:rsidR="00DA4627" w:rsidRPr="009D6896">
        <w:t>главы</w:t>
      </w:r>
      <w:r w:rsidR="006E1330">
        <w:t>.</w:t>
      </w:r>
      <w:r w:rsidR="001209AC" w:rsidRPr="009D6896">
        <w:t xml:space="preserve"> </w:t>
      </w:r>
    </w:p>
    <w:p w:rsidR="001209AC" w:rsidRPr="009D6896" w:rsidRDefault="000274C8" w:rsidP="008D35AA">
      <w:pPr>
        <w:pStyle w:val="a9"/>
        <w:jc w:val="both"/>
      </w:pPr>
      <w:r w:rsidRPr="009D6896">
        <w:t xml:space="preserve">    </w:t>
      </w:r>
      <w:r w:rsidR="00DA4627" w:rsidRPr="009D6896">
        <w:t>М</w:t>
      </w:r>
      <w:r w:rsidR="001209AC" w:rsidRPr="009D6896">
        <w:t xml:space="preserve">ы подводим итоги социально-экономического развития </w:t>
      </w:r>
      <w:r w:rsidR="00AA136F" w:rsidRPr="009D6896">
        <w:t>сельского поселения</w:t>
      </w:r>
      <w:r w:rsidR="001209AC" w:rsidRPr="009D6896">
        <w:t xml:space="preserve"> </w:t>
      </w:r>
      <w:r w:rsidR="00DA4627" w:rsidRPr="009D6896">
        <w:t>с 14.09.2017года по настоящее время</w:t>
      </w:r>
      <w:r w:rsidRPr="009D6896">
        <w:t xml:space="preserve">  2018года</w:t>
      </w:r>
      <w:r w:rsidR="001209AC" w:rsidRPr="009D6896">
        <w:t xml:space="preserve">, которые являются общим результатом работы администрации, депутатского корпуса,  трудовых коллективов предприятий и учреждений, представителей малого и среднего бизнеса, общественных организаций и всех жителей </w:t>
      </w:r>
      <w:r w:rsidR="00AA136F" w:rsidRPr="009D6896">
        <w:t>сельского поселения «село Ковран»</w:t>
      </w:r>
      <w:r w:rsidR="001209AC" w:rsidRPr="009D6896">
        <w:t xml:space="preserve">. </w:t>
      </w:r>
    </w:p>
    <w:p w:rsidR="001209AC" w:rsidRPr="009D6896" w:rsidRDefault="000274C8" w:rsidP="008D35AA">
      <w:pPr>
        <w:pStyle w:val="a9"/>
        <w:jc w:val="both"/>
      </w:pPr>
      <w:r w:rsidRPr="009D6896">
        <w:t xml:space="preserve">     </w:t>
      </w:r>
      <w:r w:rsidR="001209AC" w:rsidRPr="009D6896">
        <w:t>Прошедший 201</w:t>
      </w:r>
      <w:r w:rsidRPr="009D6896">
        <w:t>7</w:t>
      </w:r>
      <w:r w:rsidR="00E02B25" w:rsidRPr="009D6896">
        <w:t xml:space="preserve">год и </w:t>
      </w:r>
      <w:r w:rsidR="00DA4627" w:rsidRPr="009D6896">
        <w:t xml:space="preserve">текущий </w:t>
      </w:r>
      <w:r w:rsidR="00E02B25" w:rsidRPr="009D6896">
        <w:t>20</w:t>
      </w:r>
      <w:r w:rsidR="00CF7566" w:rsidRPr="009D6896">
        <w:t>18</w:t>
      </w:r>
      <w:r w:rsidR="001209AC" w:rsidRPr="009D6896">
        <w:t xml:space="preserve"> год</w:t>
      </w:r>
      <w:r w:rsidR="00E02B25" w:rsidRPr="009D6896">
        <w:t>а</w:t>
      </w:r>
      <w:r w:rsidR="001209AC" w:rsidRPr="009D6896">
        <w:t xml:space="preserve"> не был</w:t>
      </w:r>
      <w:r w:rsidR="00E02B25" w:rsidRPr="009D6896">
        <w:t>и</w:t>
      </w:r>
      <w:r w:rsidR="001209AC" w:rsidRPr="009D6896">
        <w:t xml:space="preserve"> простым</w:t>
      </w:r>
      <w:r w:rsidR="00E02B25" w:rsidRPr="009D6896">
        <w:t>и</w:t>
      </w:r>
      <w:r w:rsidR="001209AC" w:rsidRPr="009D6896">
        <w:t xml:space="preserve">, </w:t>
      </w:r>
      <w:r w:rsidR="004C14B5" w:rsidRPr="009D6896">
        <w:t xml:space="preserve">к </w:t>
      </w:r>
      <w:proofErr w:type="gramStart"/>
      <w:r w:rsidR="004C14B5" w:rsidRPr="009D6896">
        <w:t>сожалению</w:t>
      </w:r>
      <w:proofErr w:type="gramEnd"/>
      <w:r w:rsidR="004C14B5" w:rsidRPr="009D6896">
        <w:t xml:space="preserve"> многие вопросы поставленные перед администрацией решить не удалось</w:t>
      </w:r>
      <w:r w:rsidR="004C14B5" w:rsidRPr="009D6896">
        <w:rPr>
          <w:color w:val="FF0000"/>
        </w:rPr>
        <w:t xml:space="preserve"> </w:t>
      </w:r>
      <w:r w:rsidR="004C14B5" w:rsidRPr="009D6896">
        <w:t xml:space="preserve">в силу как </w:t>
      </w:r>
      <w:proofErr w:type="gramStart"/>
      <w:r w:rsidR="004C14B5" w:rsidRPr="009D6896">
        <w:t>субъективных</w:t>
      </w:r>
      <w:proofErr w:type="gramEnd"/>
      <w:r w:rsidR="004C14B5" w:rsidRPr="009D6896">
        <w:t xml:space="preserve"> так и объективных причин.</w:t>
      </w:r>
      <w:r w:rsidR="004A48BE" w:rsidRPr="009D6896">
        <w:t xml:space="preserve"> </w:t>
      </w:r>
    </w:p>
    <w:p w:rsidR="00E02B25" w:rsidRPr="009D6896" w:rsidRDefault="00E02B25" w:rsidP="008D35AA">
      <w:pPr>
        <w:pStyle w:val="a9"/>
        <w:jc w:val="both"/>
      </w:pPr>
    </w:p>
    <w:p w:rsidR="004C14B5" w:rsidRPr="009D6896" w:rsidRDefault="004C14B5" w:rsidP="000F66D8">
      <w:pPr>
        <w:pStyle w:val="a9"/>
        <w:jc w:val="both"/>
        <w:rPr>
          <w:b/>
        </w:rPr>
      </w:pPr>
      <w:r w:rsidRPr="009D6896">
        <w:rPr>
          <w:b/>
        </w:rPr>
        <w:t xml:space="preserve">0сновные параметры социально-экономического положения сельского поселения </w:t>
      </w:r>
    </w:p>
    <w:p w:rsidR="004C14B5" w:rsidRPr="009D6896" w:rsidRDefault="004C14B5" w:rsidP="008D3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Сельское поселение «село Ковран» входит состав  Тигильского муниципального района.     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 xml:space="preserve">В сельском поселении  фактически проживает  </w:t>
      </w:r>
      <w:r w:rsidR="000274C8" w:rsidRPr="009D6896">
        <w:rPr>
          <w:rFonts w:ascii="Times New Roman" w:hAnsi="Times New Roman" w:cs="Times New Roman"/>
          <w:sz w:val="24"/>
          <w:szCs w:val="24"/>
        </w:rPr>
        <w:t>307</w:t>
      </w:r>
      <w:r w:rsidRPr="009D6896">
        <w:rPr>
          <w:rFonts w:ascii="Times New Roman" w:hAnsi="Times New Roman" w:cs="Times New Roman"/>
          <w:sz w:val="24"/>
          <w:szCs w:val="24"/>
        </w:rPr>
        <w:t xml:space="preserve"> человек  (1</w:t>
      </w:r>
      <w:r w:rsidR="00147B46" w:rsidRPr="009D6896">
        <w:rPr>
          <w:rFonts w:ascii="Times New Roman" w:hAnsi="Times New Roman" w:cs="Times New Roman"/>
          <w:sz w:val="24"/>
          <w:szCs w:val="24"/>
        </w:rPr>
        <w:t>54</w:t>
      </w:r>
      <w:r w:rsidRPr="009D6896">
        <w:rPr>
          <w:rFonts w:ascii="Times New Roman" w:hAnsi="Times New Roman" w:cs="Times New Roman"/>
          <w:sz w:val="24"/>
          <w:szCs w:val="24"/>
        </w:rPr>
        <w:t xml:space="preserve"> мужчины, </w:t>
      </w:r>
      <w:r w:rsidR="00147B46" w:rsidRPr="009D6896">
        <w:rPr>
          <w:rFonts w:ascii="Times New Roman" w:hAnsi="Times New Roman" w:cs="Times New Roman"/>
          <w:sz w:val="24"/>
          <w:szCs w:val="24"/>
        </w:rPr>
        <w:t>153</w:t>
      </w:r>
      <w:r w:rsidRPr="009D6896">
        <w:rPr>
          <w:rFonts w:ascii="Times New Roman" w:hAnsi="Times New Roman" w:cs="Times New Roman"/>
          <w:sz w:val="24"/>
          <w:szCs w:val="24"/>
        </w:rPr>
        <w:t xml:space="preserve"> женщин), </w:t>
      </w:r>
      <w:r w:rsidR="008D7467" w:rsidRPr="009D6896">
        <w:rPr>
          <w:rFonts w:ascii="Times New Roman" w:hAnsi="Times New Roman" w:cs="Times New Roman"/>
          <w:sz w:val="24"/>
          <w:szCs w:val="24"/>
        </w:rPr>
        <w:t xml:space="preserve">в том числе: </w:t>
      </w:r>
      <w:r w:rsidRPr="009D6896">
        <w:rPr>
          <w:rFonts w:ascii="Times New Roman" w:hAnsi="Times New Roman" w:cs="Times New Roman"/>
          <w:sz w:val="24"/>
          <w:szCs w:val="24"/>
        </w:rPr>
        <w:t>дети - 79 человек,  пенсионеров - 44 человек,  работающих - 131 человек</w:t>
      </w:r>
      <w:r w:rsidR="008D7467" w:rsidRPr="009D6896">
        <w:rPr>
          <w:rFonts w:ascii="Times New Roman" w:hAnsi="Times New Roman" w:cs="Times New Roman"/>
          <w:sz w:val="24"/>
          <w:szCs w:val="24"/>
        </w:rPr>
        <w:t>, неработающие 53 чел.</w:t>
      </w:r>
      <w:r w:rsidRPr="009D68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1DE3" w:rsidRPr="009D6896" w:rsidRDefault="004C14B5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Демографические показатели за </w:t>
      </w:r>
      <w:r w:rsidR="009E1DE3" w:rsidRPr="009D6896">
        <w:rPr>
          <w:rFonts w:ascii="Times New Roman" w:hAnsi="Times New Roman" w:cs="Times New Roman"/>
          <w:sz w:val="24"/>
          <w:szCs w:val="24"/>
        </w:rPr>
        <w:t>2017годсоставили:</w:t>
      </w:r>
    </w:p>
    <w:p w:rsidR="009E1DE3" w:rsidRPr="009D6896" w:rsidRDefault="009E1DE3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Родилось- 5</w:t>
      </w:r>
    </w:p>
    <w:p w:rsidR="009E1DE3" w:rsidRPr="009D6896" w:rsidRDefault="009E1DE3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Умерло-2</w:t>
      </w:r>
    </w:p>
    <w:p w:rsidR="009E1DE3" w:rsidRPr="009D6896" w:rsidRDefault="009E1DE3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Прибыло</w:t>
      </w:r>
      <w:r w:rsidR="00147B46" w:rsidRPr="009D6896">
        <w:rPr>
          <w:rFonts w:ascii="Times New Roman" w:hAnsi="Times New Roman" w:cs="Times New Roman"/>
          <w:sz w:val="24"/>
          <w:szCs w:val="24"/>
        </w:rPr>
        <w:t>-2</w:t>
      </w:r>
    </w:p>
    <w:p w:rsidR="009E1DE3" w:rsidRPr="009D6896" w:rsidRDefault="009E1DE3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убыло-</w:t>
      </w:r>
      <w:r w:rsidR="00147B46" w:rsidRPr="009D6896">
        <w:rPr>
          <w:rFonts w:ascii="Times New Roman" w:hAnsi="Times New Roman" w:cs="Times New Roman"/>
          <w:sz w:val="24"/>
          <w:szCs w:val="24"/>
        </w:rPr>
        <w:t>2</w:t>
      </w:r>
    </w:p>
    <w:p w:rsidR="009E1DE3" w:rsidRPr="009D6896" w:rsidRDefault="009E1DE3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14B5" w:rsidRPr="009D6896" w:rsidRDefault="009E1DE3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2018 г</w:t>
      </w:r>
      <w:r w:rsidR="004C14B5" w:rsidRPr="009D6896">
        <w:rPr>
          <w:rFonts w:ascii="Times New Roman" w:hAnsi="Times New Roman" w:cs="Times New Roman"/>
          <w:sz w:val="24"/>
          <w:szCs w:val="24"/>
        </w:rPr>
        <w:t>од составили:</w:t>
      </w:r>
    </w:p>
    <w:p w:rsidR="004C14B5" w:rsidRPr="009D6896" w:rsidRDefault="004C14B5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 родил</w:t>
      </w:r>
      <w:r w:rsidR="00CF7566" w:rsidRPr="009D6896">
        <w:rPr>
          <w:rFonts w:ascii="Times New Roman" w:hAnsi="Times New Roman" w:cs="Times New Roman"/>
          <w:sz w:val="24"/>
          <w:szCs w:val="24"/>
        </w:rPr>
        <w:t>и</w:t>
      </w:r>
      <w:r w:rsidRPr="009D6896">
        <w:rPr>
          <w:rFonts w:ascii="Times New Roman" w:hAnsi="Times New Roman" w:cs="Times New Roman"/>
          <w:sz w:val="24"/>
          <w:szCs w:val="24"/>
        </w:rPr>
        <w:t xml:space="preserve">сь – </w:t>
      </w:r>
      <w:r w:rsidR="00CF7566" w:rsidRPr="009D6896">
        <w:rPr>
          <w:rFonts w:ascii="Times New Roman" w:hAnsi="Times New Roman" w:cs="Times New Roman"/>
          <w:sz w:val="24"/>
          <w:szCs w:val="24"/>
        </w:rPr>
        <w:t>6</w:t>
      </w:r>
      <w:r w:rsidRPr="009D6896">
        <w:rPr>
          <w:rFonts w:ascii="Times New Roman" w:hAnsi="Times New Roman" w:cs="Times New Roman"/>
          <w:sz w:val="24"/>
          <w:szCs w:val="24"/>
        </w:rPr>
        <w:t xml:space="preserve"> человека,</w:t>
      </w:r>
    </w:p>
    <w:p w:rsidR="00BC0BE6" w:rsidRPr="00A87996" w:rsidRDefault="004C14B5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996">
        <w:rPr>
          <w:rFonts w:ascii="Times New Roman" w:hAnsi="Times New Roman" w:cs="Times New Roman"/>
          <w:sz w:val="24"/>
          <w:szCs w:val="24"/>
        </w:rPr>
        <w:t xml:space="preserve">- умерло – </w:t>
      </w:r>
      <w:r w:rsidR="00CF7566" w:rsidRPr="00A87996">
        <w:rPr>
          <w:rFonts w:ascii="Times New Roman" w:hAnsi="Times New Roman" w:cs="Times New Roman"/>
          <w:sz w:val="24"/>
          <w:szCs w:val="24"/>
        </w:rPr>
        <w:t>4</w:t>
      </w:r>
      <w:r w:rsidRPr="00A87996">
        <w:rPr>
          <w:rFonts w:ascii="Times New Roman" w:hAnsi="Times New Roman" w:cs="Times New Roman"/>
          <w:sz w:val="24"/>
          <w:szCs w:val="24"/>
        </w:rPr>
        <w:t xml:space="preserve"> человек, есте</w:t>
      </w:r>
      <w:r w:rsidR="00CF7566" w:rsidRPr="00A87996">
        <w:rPr>
          <w:rFonts w:ascii="Times New Roman" w:hAnsi="Times New Roman" w:cs="Times New Roman"/>
          <w:sz w:val="24"/>
          <w:szCs w:val="24"/>
        </w:rPr>
        <w:t>ственное сальдо составило    +2</w:t>
      </w:r>
      <w:r w:rsidRPr="00A87996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4C14B5" w:rsidRPr="00A87996" w:rsidRDefault="004C14B5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996">
        <w:rPr>
          <w:rFonts w:ascii="Times New Roman" w:hAnsi="Times New Roman" w:cs="Times New Roman"/>
          <w:sz w:val="24"/>
          <w:szCs w:val="24"/>
        </w:rPr>
        <w:t xml:space="preserve">- прибыло – </w:t>
      </w:r>
      <w:r w:rsidR="009E1DE3" w:rsidRPr="00A87996">
        <w:rPr>
          <w:rFonts w:ascii="Times New Roman" w:hAnsi="Times New Roman" w:cs="Times New Roman"/>
          <w:sz w:val="24"/>
          <w:szCs w:val="24"/>
        </w:rPr>
        <w:t>5</w:t>
      </w:r>
      <w:r w:rsidRPr="00A8799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97637" w:rsidRPr="009D6896" w:rsidRDefault="004C14B5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996">
        <w:rPr>
          <w:rFonts w:ascii="Times New Roman" w:hAnsi="Times New Roman" w:cs="Times New Roman"/>
          <w:sz w:val="24"/>
          <w:szCs w:val="24"/>
        </w:rPr>
        <w:t>-</w:t>
      </w:r>
      <w:r w:rsidRPr="009D6896">
        <w:rPr>
          <w:rFonts w:ascii="Times New Roman" w:hAnsi="Times New Roman" w:cs="Times New Roman"/>
          <w:sz w:val="24"/>
          <w:szCs w:val="24"/>
        </w:rPr>
        <w:t xml:space="preserve"> выбыло –  </w:t>
      </w:r>
      <w:r w:rsidR="009E1DE3" w:rsidRPr="009D6896">
        <w:rPr>
          <w:rFonts w:ascii="Times New Roman" w:hAnsi="Times New Roman" w:cs="Times New Roman"/>
          <w:sz w:val="24"/>
          <w:szCs w:val="24"/>
        </w:rPr>
        <w:t>1</w:t>
      </w:r>
      <w:r w:rsidRPr="009D6896">
        <w:rPr>
          <w:rFonts w:ascii="Times New Roman" w:hAnsi="Times New Roman" w:cs="Times New Roman"/>
          <w:sz w:val="24"/>
          <w:szCs w:val="24"/>
        </w:rPr>
        <w:t xml:space="preserve"> человек,  миграционное сальдо составило - +  1 человек </w:t>
      </w:r>
      <w:r w:rsidR="00BC0BE6" w:rsidRPr="009D6896">
        <w:rPr>
          <w:rFonts w:ascii="Times New Roman" w:hAnsi="Times New Roman" w:cs="Times New Roman"/>
          <w:sz w:val="24"/>
          <w:szCs w:val="24"/>
        </w:rPr>
        <w:t xml:space="preserve">Численность населения села </w:t>
      </w:r>
      <w:r w:rsidRPr="009D6896">
        <w:rPr>
          <w:rFonts w:ascii="Times New Roman" w:hAnsi="Times New Roman" w:cs="Times New Roman"/>
          <w:sz w:val="24"/>
          <w:szCs w:val="24"/>
        </w:rPr>
        <w:t xml:space="preserve">имеет тенденцию к </w:t>
      </w:r>
      <w:r w:rsidR="00BC0BE6" w:rsidRPr="009D6896">
        <w:rPr>
          <w:rFonts w:ascii="Times New Roman" w:hAnsi="Times New Roman" w:cs="Times New Roman"/>
          <w:sz w:val="24"/>
          <w:szCs w:val="24"/>
        </w:rPr>
        <w:t>увеличению</w:t>
      </w:r>
      <w:r w:rsidRPr="009D68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4B5" w:rsidRPr="009D6896" w:rsidRDefault="000274C8" w:rsidP="008D35AA">
      <w:pPr>
        <w:pStyle w:val="a9"/>
        <w:jc w:val="both"/>
      </w:pPr>
      <w:r w:rsidRPr="009D6896">
        <w:t xml:space="preserve">   </w:t>
      </w:r>
      <w:r w:rsidRPr="009D6896">
        <w:rPr>
          <w:color w:val="FF0000"/>
        </w:rPr>
        <w:t xml:space="preserve"> </w:t>
      </w:r>
      <w:r w:rsidRPr="009D6896">
        <w:t xml:space="preserve">   </w:t>
      </w:r>
      <w:r w:rsidR="004C14B5" w:rsidRPr="009D6896">
        <w:t xml:space="preserve">Транспортный комплекс </w:t>
      </w:r>
      <w:r w:rsidR="007E3861" w:rsidRPr="009D6896">
        <w:t>сельского поселения</w:t>
      </w:r>
      <w:r w:rsidR="004C14B5" w:rsidRPr="009D6896">
        <w:t xml:space="preserve"> практически остается прежним. </w:t>
      </w:r>
    </w:p>
    <w:p w:rsidR="004C14B5" w:rsidRPr="009D6896" w:rsidRDefault="004C14B5" w:rsidP="008D35AA">
      <w:pPr>
        <w:pStyle w:val="a9"/>
        <w:jc w:val="both"/>
      </w:pPr>
      <w:r w:rsidRPr="009D6896">
        <w:t xml:space="preserve">Это </w:t>
      </w:r>
      <w:r w:rsidR="000D4482" w:rsidRPr="009D6896">
        <w:t>автомобильные</w:t>
      </w:r>
      <w:r w:rsidRPr="009D6896">
        <w:t xml:space="preserve"> дороги общего пользования с грунтовым покрытием с неустойчивой дорожной одеждой (дорога </w:t>
      </w:r>
      <w:r w:rsidR="007E3861" w:rsidRPr="009D6896">
        <w:t>Ковран-</w:t>
      </w:r>
      <w:proofErr w:type="spellStart"/>
      <w:r w:rsidR="007E3861" w:rsidRPr="009D6896">
        <w:t>Усть</w:t>
      </w:r>
      <w:proofErr w:type="spellEnd"/>
      <w:r w:rsidR="007E3861" w:rsidRPr="009D6896">
        <w:t>-Ковран</w:t>
      </w:r>
      <w:r w:rsidRPr="009D6896">
        <w:t xml:space="preserve"> </w:t>
      </w:r>
      <w:r w:rsidR="000D4482" w:rsidRPr="009D6896">
        <w:t xml:space="preserve">- </w:t>
      </w:r>
      <w:r w:rsidRPr="009D6896">
        <w:t xml:space="preserve">5 км и поселковые дороги, общая протяженность которых составляет </w:t>
      </w:r>
      <w:r w:rsidR="007E3861" w:rsidRPr="009D6896">
        <w:t>2</w:t>
      </w:r>
      <w:r w:rsidRPr="009D6896">
        <w:t>,</w:t>
      </w:r>
      <w:r w:rsidR="007E3861" w:rsidRPr="009D6896">
        <w:t>8</w:t>
      </w:r>
      <w:r w:rsidRPr="009D6896">
        <w:t xml:space="preserve"> км). </w:t>
      </w:r>
    </w:p>
    <w:p w:rsidR="004C14B5" w:rsidRPr="009D6896" w:rsidRDefault="004C14B5" w:rsidP="008D35AA">
      <w:pPr>
        <w:pStyle w:val="a9"/>
        <w:jc w:val="both"/>
      </w:pPr>
      <w:r w:rsidRPr="009D6896">
        <w:t xml:space="preserve">Сообщение между </w:t>
      </w:r>
      <w:r w:rsidR="007E3861" w:rsidRPr="009D6896">
        <w:t xml:space="preserve">сельским поселением, районным и </w:t>
      </w:r>
      <w:r w:rsidRPr="009D6896">
        <w:t xml:space="preserve"> краевым центрами осуществляется, по-прежнему, воздушным транспортом. Авиарейсы из краевого центра </w:t>
      </w:r>
      <w:proofErr w:type="gramStart"/>
      <w:r w:rsidRPr="009D6896">
        <w:t>в</w:t>
      </w:r>
      <w:proofErr w:type="gramEnd"/>
      <w:r w:rsidRPr="009D6896">
        <w:t xml:space="preserve"> </w:t>
      </w:r>
      <w:proofErr w:type="gramStart"/>
      <w:r w:rsidRPr="009D6896">
        <w:t>с</w:t>
      </w:r>
      <w:proofErr w:type="gramEnd"/>
      <w:r w:rsidRPr="009D6896">
        <w:t xml:space="preserve">.  Усть-Хайрюзово </w:t>
      </w:r>
      <w:r w:rsidR="00FD5D17" w:rsidRPr="009D6896">
        <w:t>–</w:t>
      </w:r>
      <w:r w:rsidRPr="009D6896">
        <w:t xml:space="preserve"> </w:t>
      </w:r>
      <w:r w:rsidR="00FD5D17" w:rsidRPr="009D6896">
        <w:t>4 раза в летний сезон и 2</w:t>
      </w:r>
      <w:r w:rsidRPr="009D6896">
        <w:t xml:space="preserve"> раза </w:t>
      </w:r>
      <w:r w:rsidR="00FD5D17" w:rsidRPr="009D6896">
        <w:t xml:space="preserve"> в зимний сезон </w:t>
      </w:r>
      <w:r w:rsidRPr="009D6896">
        <w:t xml:space="preserve">в неделю. Два раза в месяц осуществляются </w:t>
      </w:r>
      <w:r w:rsidRPr="009D6896">
        <w:lastRenderedPageBreak/>
        <w:t>авиаперевозки по маршруту Тигиль-</w:t>
      </w:r>
      <w:proofErr w:type="spellStart"/>
      <w:r w:rsidR="007E3861" w:rsidRPr="009D6896">
        <w:t>У</w:t>
      </w:r>
      <w:r w:rsidRPr="009D6896">
        <w:t>ст</w:t>
      </w:r>
      <w:proofErr w:type="gramStart"/>
      <w:r w:rsidRPr="009D6896">
        <w:t>ь</w:t>
      </w:r>
      <w:proofErr w:type="spellEnd"/>
      <w:r w:rsidRPr="009D6896">
        <w:t>-</w:t>
      </w:r>
      <w:proofErr w:type="gramEnd"/>
      <w:r w:rsidRPr="009D6896">
        <w:t xml:space="preserve"> </w:t>
      </w:r>
      <w:proofErr w:type="spellStart"/>
      <w:r w:rsidRPr="009D6896">
        <w:t>Хайрюзово</w:t>
      </w:r>
      <w:proofErr w:type="spellEnd"/>
      <w:r w:rsidRPr="009D6896">
        <w:t xml:space="preserve">- Тигиль. </w:t>
      </w:r>
    </w:p>
    <w:p w:rsidR="00147B46" w:rsidRPr="009D6896" w:rsidRDefault="00147B46" w:rsidP="008D35AA">
      <w:pPr>
        <w:pStyle w:val="a9"/>
        <w:jc w:val="both"/>
      </w:pPr>
      <w:r w:rsidRPr="009D6896">
        <w:t xml:space="preserve">        </w:t>
      </w:r>
      <w:proofErr w:type="spellStart"/>
      <w:r w:rsidRPr="009D6896">
        <w:t>М</w:t>
      </w:r>
      <w:r w:rsidR="004C14B5" w:rsidRPr="009D6896">
        <w:t>ежпоселенчески</w:t>
      </w:r>
      <w:r w:rsidRPr="009D6896">
        <w:t>е</w:t>
      </w:r>
      <w:proofErr w:type="spellEnd"/>
      <w:r w:rsidR="004C14B5" w:rsidRPr="009D6896">
        <w:t xml:space="preserve"> пере</w:t>
      </w:r>
      <w:r w:rsidR="00695FD9" w:rsidRPr="009D6896">
        <w:t>возк</w:t>
      </w:r>
      <w:r w:rsidRPr="009D6896">
        <w:t>и</w:t>
      </w:r>
      <w:r w:rsidR="00695FD9" w:rsidRPr="009D6896">
        <w:t xml:space="preserve"> </w:t>
      </w:r>
      <w:r w:rsidR="004C14B5" w:rsidRPr="009D6896">
        <w:t xml:space="preserve"> по маршруту Ковран-Усть-Хайрюзово-Ковран</w:t>
      </w:r>
      <w:r w:rsidRPr="009D6896">
        <w:t xml:space="preserve"> не осуществляются в связи с отсутствием лицензированной организации на право осуществления данных перевозок.</w:t>
      </w:r>
      <w:r w:rsidR="004C14B5" w:rsidRPr="009D6896">
        <w:t xml:space="preserve"> </w:t>
      </w:r>
    </w:p>
    <w:p w:rsidR="008D35AA" w:rsidRPr="009D6896" w:rsidRDefault="00147B46" w:rsidP="008D35AA">
      <w:pPr>
        <w:pStyle w:val="a9"/>
        <w:jc w:val="both"/>
      </w:pPr>
      <w:r w:rsidRPr="009D6896">
        <w:t xml:space="preserve">    </w:t>
      </w:r>
      <w:r w:rsidR="00695FD9" w:rsidRPr="009D6896">
        <w:t>Телефонная с</w:t>
      </w:r>
      <w:r w:rsidR="004C14B5" w:rsidRPr="009D6896">
        <w:t>вязь поддерживается через установленную спутниковую систему цифровой связи</w:t>
      </w:r>
      <w:r w:rsidR="00695FD9" w:rsidRPr="009D6896">
        <w:t xml:space="preserve"> «Ростелеком»</w:t>
      </w:r>
      <w:r w:rsidR="004C14B5" w:rsidRPr="009D6896">
        <w:t xml:space="preserve">. </w:t>
      </w:r>
      <w:r w:rsidRPr="009D6896">
        <w:t>С</w:t>
      </w:r>
      <w:r w:rsidR="004C14B5" w:rsidRPr="009D6896">
        <w:t xml:space="preserve"> 2014 год</w:t>
      </w:r>
      <w:r w:rsidRPr="009D6896">
        <w:t>а</w:t>
      </w:r>
      <w:r w:rsidR="004C14B5" w:rsidRPr="009D6896">
        <w:t xml:space="preserve"> </w:t>
      </w:r>
      <w:r w:rsidRPr="009D6896">
        <w:t xml:space="preserve">осуществляется сотовая связь Билайн, данная связь </w:t>
      </w:r>
      <w:r w:rsidR="004C14B5" w:rsidRPr="009D6896">
        <w:t>предоставл</w:t>
      </w:r>
      <w:r w:rsidRPr="009D6896">
        <w:t>яется некачественно, в январе 2018года данная организация</w:t>
      </w:r>
      <w:r w:rsidR="008D35AA" w:rsidRPr="009D6896">
        <w:t>,</w:t>
      </w:r>
      <w:r w:rsidR="00E02B25" w:rsidRPr="009D6896">
        <w:t xml:space="preserve"> </w:t>
      </w:r>
      <w:r w:rsidRPr="009D6896">
        <w:t xml:space="preserve">ОАО </w:t>
      </w:r>
      <w:r w:rsidR="004C14B5" w:rsidRPr="009D6896">
        <w:t>«</w:t>
      </w:r>
      <w:proofErr w:type="spellStart"/>
      <w:r w:rsidR="004C14B5" w:rsidRPr="009D6896">
        <w:t>Вымпел</w:t>
      </w:r>
      <w:r w:rsidR="004C14B5" w:rsidRPr="009D6896">
        <w:softHyphen/>
        <w:t>Коммуникации</w:t>
      </w:r>
      <w:proofErr w:type="spellEnd"/>
      <w:r w:rsidR="004C14B5" w:rsidRPr="009D6896">
        <w:t>»</w:t>
      </w:r>
      <w:r w:rsidR="008D35AA" w:rsidRPr="009D6896">
        <w:t>,</w:t>
      </w:r>
      <w:r w:rsidR="004C14B5" w:rsidRPr="009D6896">
        <w:t xml:space="preserve"> </w:t>
      </w:r>
      <w:r w:rsidRPr="009D6896">
        <w:t>должна б</w:t>
      </w:r>
      <w:r w:rsidR="008D35AA" w:rsidRPr="009D6896">
        <w:t>ы</w:t>
      </w:r>
      <w:r w:rsidRPr="009D6896">
        <w:t>ла отремонтировать станцию сотовой связи, но так и не отремонтировали.</w:t>
      </w:r>
      <w:r w:rsidR="00695498" w:rsidRPr="009D6896">
        <w:t xml:space="preserve"> </w:t>
      </w:r>
    </w:p>
    <w:p w:rsidR="00C751E2" w:rsidRPr="009D6896" w:rsidRDefault="008D35AA" w:rsidP="008D35AA">
      <w:pPr>
        <w:pStyle w:val="a9"/>
        <w:jc w:val="both"/>
      </w:pPr>
      <w:r w:rsidRPr="009D6896">
        <w:t xml:space="preserve">     </w:t>
      </w:r>
      <w:r w:rsidR="00695498" w:rsidRPr="009D6896">
        <w:t>По заявке администрации</w:t>
      </w:r>
      <w:r w:rsidRPr="009D6896">
        <w:t xml:space="preserve"> от октября 2017года</w:t>
      </w:r>
      <w:r w:rsidR="00695498" w:rsidRPr="009D6896">
        <w:t xml:space="preserve"> компания Стриж пров</w:t>
      </w:r>
      <w:r w:rsidR="00C65635">
        <w:t>ели</w:t>
      </w:r>
      <w:r w:rsidR="00695498" w:rsidRPr="009D6896">
        <w:t xml:space="preserve"> интернет желающим гражданам</w:t>
      </w:r>
      <w:r w:rsidR="00C65635">
        <w:t>.</w:t>
      </w:r>
      <w:r w:rsidR="00695498" w:rsidRPr="009D6896">
        <w:t xml:space="preserve"> Зак</w:t>
      </w:r>
      <w:r w:rsidR="008D7467" w:rsidRPr="009D6896">
        <w:t>о</w:t>
      </w:r>
      <w:r w:rsidR="00695498" w:rsidRPr="009D6896">
        <w:t>нчи</w:t>
      </w:r>
      <w:r w:rsidR="008D7467" w:rsidRPr="009D6896">
        <w:t>лась</w:t>
      </w:r>
      <w:r w:rsidR="00695498" w:rsidRPr="009D6896">
        <w:t xml:space="preserve"> установка </w:t>
      </w:r>
      <w:r w:rsidR="008D7467" w:rsidRPr="009D6896">
        <w:t>25-</w:t>
      </w:r>
      <w:r w:rsidR="00695498" w:rsidRPr="009D6896">
        <w:t>абонентских станций</w:t>
      </w:r>
      <w:r w:rsidR="00D1264F" w:rsidRPr="009D6896">
        <w:t xml:space="preserve"> гражданам села</w:t>
      </w:r>
      <w:r w:rsidR="008D7467" w:rsidRPr="009D6896">
        <w:t>.</w:t>
      </w:r>
      <w:r w:rsidR="00C751E2" w:rsidRPr="009D6896">
        <w:t xml:space="preserve"> </w:t>
      </w:r>
    </w:p>
    <w:p w:rsidR="00C751E2" w:rsidRPr="009D6896" w:rsidRDefault="00C751E2" w:rsidP="008D35AA">
      <w:pPr>
        <w:pStyle w:val="a9"/>
        <w:jc w:val="both"/>
      </w:pPr>
      <w:r w:rsidRPr="009D6896">
        <w:t xml:space="preserve">      В связи с окончанием реализации федеральной целевой программы «Развитие телерадиовещания в Российской Федерации на 2009-2018 годы», на всей территории Российской Федерации с 10 января 2019 года будет осуществлен переход с аналогового на цифровой формат телерадиовещания. </w:t>
      </w:r>
    </w:p>
    <w:p w:rsidR="004C14B5" w:rsidRPr="009D6896" w:rsidRDefault="00C65635" w:rsidP="008D35AA">
      <w:pPr>
        <w:pStyle w:val="a9"/>
        <w:jc w:val="both"/>
      </w:pPr>
      <w:r>
        <w:t xml:space="preserve">       </w:t>
      </w:r>
      <w:r w:rsidR="00C751E2" w:rsidRPr="009D6896">
        <w:t>Администрацией утвержден порядок оказания материальной помощи отдельным категориям граждан, проживающим в  сельском  поселении «село Ковран» Тигильского муниципального района,   на частичную оплату (компенсацию) стоимости приобретения и установки комплекта спутникового телевидения по списку.</w:t>
      </w:r>
    </w:p>
    <w:p w:rsidR="00695FD9" w:rsidRPr="009D6896" w:rsidRDefault="00147B46" w:rsidP="008D35AA">
      <w:pPr>
        <w:pStyle w:val="a9"/>
        <w:jc w:val="both"/>
      </w:pPr>
      <w:r w:rsidRPr="009D6896">
        <w:t xml:space="preserve">     </w:t>
      </w:r>
      <w:r w:rsidR="004C14B5" w:rsidRPr="009D6896">
        <w:t xml:space="preserve">Энергетический комплекс </w:t>
      </w:r>
      <w:r w:rsidR="00695FD9" w:rsidRPr="009D6896">
        <w:t>сельского поселения представлен</w:t>
      </w:r>
      <w:r w:rsidR="004C14B5" w:rsidRPr="009D6896">
        <w:t xml:space="preserve">  АО «Корякэнерго» - занимается производством и распределением электроэнергии и тепловой энергии</w:t>
      </w:r>
      <w:r w:rsidR="004A48BE" w:rsidRPr="009D6896">
        <w:t xml:space="preserve">. </w:t>
      </w:r>
      <w:proofErr w:type="gramStart"/>
      <w:r w:rsidR="004A48BE" w:rsidRPr="009D6896">
        <w:t>С АО</w:t>
      </w:r>
      <w:r w:rsidR="004C14B5" w:rsidRPr="009D6896">
        <w:t xml:space="preserve"> </w:t>
      </w:r>
      <w:r w:rsidR="004A48BE" w:rsidRPr="009D6896">
        <w:t>«Корякэнерго» заключено концессионное соглашение в отношении объектов коммунальной инфраструктуры теплоснабжения, находящихся в муниципальной собственности сельского поселения «село Ковран» Тигильского муниципального района Камчатского края с 2016</w:t>
      </w:r>
      <w:r w:rsidR="00E02B25" w:rsidRPr="009D6896">
        <w:t xml:space="preserve"> </w:t>
      </w:r>
      <w:r w:rsidR="004A48BE" w:rsidRPr="009D6896">
        <w:t>года сроком на 10 лет для повышения качества и надежности снабжения тепловой энергией потребителей с. Ковран, уменьшения затрат, связанных с выработкой и транспортировкой тепловой энергии и повышения эффективности производства тепловой энергии и поставки</w:t>
      </w:r>
      <w:proofErr w:type="gramEnd"/>
      <w:r w:rsidR="004A48BE" w:rsidRPr="009D6896">
        <w:t xml:space="preserve"> ее потребителям.</w:t>
      </w:r>
      <w:r w:rsidR="00076986" w:rsidRPr="009D6896">
        <w:t xml:space="preserve"> Администрацией передано имущество по акту приема-передачи здание котельной и теплотрасса.</w:t>
      </w:r>
    </w:p>
    <w:p w:rsidR="0021714C" w:rsidRPr="009D6896" w:rsidRDefault="00147B46" w:rsidP="00CA3AA9">
      <w:pPr>
        <w:pStyle w:val="a9"/>
        <w:ind w:firstLine="142"/>
        <w:jc w:val="both"/>
      </w:pPr>
      <w:r w:rsidRPr="009D6896">
        <w:t xml:space="preserve">    </w:t>
      </w:r>
      <w:r w:rsidR="0021714C" w:rsidRPr="009D6896">
        <w:t xml:space="preserve">На территории сельского поселения на 01.10.2018 года зарегистрировано -  3 </w:t>
      </w:r>
      <w:r w:rsidR="00E02B25" w:rsidRPr="009D6896">
        <w:t>р</w:t>
      </w:r>
      <w:r w:rsidR="0021714C" w:rsidRPr="009D6896">
        <w:t>одовых общины  - РОИ «</w:t>
      </w:r>
      <w:proofErr w:type="spellStart"/>
      <w:r w:rsidR="0021714C" w:rsidRPr="009D6896">
        <w:t>Каврал</w:t>
      </w:r>
      <w:proofErr w:type="spellEnd"/>
      <w:r w:rsidR="0021714C" w:rsidRPr="009D6896">
        <w:t>»,  РО «</w:t>
      </w:r>
      <w:proofErr w:type="spellStart"/>
      <w:r w:rsidR="0021714C" w:rsidRPr="009D6896">
        <w:t>Хэмльх</w:t>
      </w:r>
      <w:proofErr w:type="spellEnd"/>
      <w:r w:rsidR="0021714C" w:rsidRPr="009D6896">
        <w:t>», РО Киле</w:t>
      </w:r>
      <w:r w:rsidR="00E02B25" w:rsidRPr="009D6896">
        <w:t>;</w:t>
      </w:r>
    </w:p>
    <w:p w:rsidR="00E02B25" w:rsidRPr="009D6896" w:rsidRDefault="0021714C" w:rsidP="008D35AA">
      <w:pPr>
        <w:pStyle w:val="a9"/>
        <w:jc w:val="both"/>
      </w:pPr>
      <w:r w:rsidRPr="009D6896">
        <w:t xml:space="preserve">-  действуют 3 частных магазина – ИП </w:t>
      </w:r>
      <w:proofErr w:type="spellStart"/>
      <w:r w:rsidRPr="009D6896">
        <w:t>Комяков</w:t>
      </w:r>
      <w:proofErr w:type="spellEnd"/>
      <w:r w:rsidRPr="009D6896">
        <w:t xml:space="preserve">, ИП Панков, ИП Соломенко. </w:t>
      </w:r>
    </w:p>
    <w:p w:rsidR="00E02B25" w:rsidRPr="009D6896" w:rsidRDefault="0021714C" w:rsidP="008D35AA">
      <w:pPr>
        <w:pStyle w:val="a9"/>
        <w:jc w:val="both"/>
      </w:pPr>
      <w:r w:rsidRPr="009D6896">
        <w:t xml:space="preserve">С 2017 года ИП Соломенко Яна Юрьевна помогла </w:t>
      </w:r>
      <w:r w:rsidR="004A48BE" w:rsidRPr="009D6896">
        <w:t>решить вопрос снабжения населения хлебом</w:t>
      </w:r>
      <w:r w:rsidR="008D7467" w:rsidRPr="009D6896">
        <w:t>, выпе</w:t>
      </w:r>
      <w:r w:rsidR="00FA099B" w:rsidRPr="009D6896">
        <w:t>кают</w:t>
      </w:r>
      <w:r w:rsidR="008D7467" w:rsidRPr="009D6896">
        <w:t xml:space="preserve"> хлеб ежедневно</w:t>
      </w:r>
      <w:r w:rsidR="00FA099B" w:rsidRPr="009D6896">
        <w:t xml:space="preserve"> с понедельника по субботу</w:t>
      </w:r>
      <w:r w:rsidR="008D7467" w:rsidRPr="009D6896">
        <w:t>, достаточно для населения</w:t>
      </w:r>
      <w:r w:rsidR="004A48BE" w:rsidRPr="009D6896">
        <w:t>.</w:t>
      </w:r>
      <w:r w:rsidR="00E02B25" w:rsidRPr="009D6896">
        <w:t xml:space="preserve"> </w:t>
      </w:r>
    </w:p>
    <w:p w:rsidR="00F00608" w:rsidRPr="009D6896" w:rsidRDefault="00147B46" w:rsidP="008D35AA">
      <w:pPr>
        <w:pStyle w:val="a9"/>
        <w:jc w:val="both"/>
      </w:pPr>
      <w:r w:rsidRPr="009D6896">
        <w:t xml:space="preserve">  </w:t>
      </w:r>
      <w:r w:rsidR="00F00608" w:rsidRPr="009D6896">
        <w:t xml:space="preserve"> </w:t>
      </w:r>
      <w:r w:rsidR="0021714C" w:rsidRPr="009D6896">
        <w:t xml:space="preserve">Администрацией сельского поселения «село Ковран» осуществляется </w:t>
      </w:r>
      <w:r w:rsidR="00F00608" w:rsidRPr="009D6896">
        <w:t>консультационн</w:t>
      </w:r>
      <w:r w:rsidR="0021714C" w:rsidRPr="009D6896">
        <w:t>ая</w:t>
      </w:r>
      <w:r w:rsidR="00F00608" w:rsidRPr="009D6896">
        <w:t xml:space="preserve"> поддержк</w:t>
      </w:r>
      <w:r w:rsidR="00076986" w:rsidRPr="009D6896">
        <w:t>а</w:t>
      </w:r>
      <w:r w:rsidR="00F00608" w:rsidRPr="009D6896">
        <w:t xml:space="preserve"> по разным вопросам  субъектов малого предпринимательства</w:t>
      </w:r>
      <w:r w:rsidR="0021714C" w:rsidRPr="009D6896">
        <w:t xml:space="preserve">. От самих </w:t>
      </w:r>
      <w:r w:rsidR="00F00608" w:rsidRPr="009D6896">
        <w:t xml:space="preserve"> </w:t>
      </w:r>
      <w:r w:rsidR="0021714C" w:rsidRPr="009D6896">
        <w:t xml:space="preserve">индивидуальных предпринимателей зависит дальнейшая работа по субсидированию </w:t>
      </w:r>
      <w:r w:rsidR="00E02B25" w:rsidRPr="009D6896">
        <w:t>их деятельности из</w:t>
      </w:r>
      <w:r w:rsidR="0021714C" w:rsidRPr="009D6896">
        <w:t xml:space="preserve"> бюджета. </w:t>
      </w:r>
    </w:p>
    <w:p w:rsidR="00F00608" w:rsidRPr="009D6896" w:rsidRDefault="00F00608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608" w:rsidRPr="009D6896" w:rsidRDefault="00F00608" w:rsidP="008D35AA">
      <w:pPr>
        <w:pStyle w:val="a9"/>
        <w:jc w:val="both"/>
      </w:pPr>
      <w:r w:rsidRPr="009D6896">
        <w:t xml:space="preserve"> </w:t>
      </w:r>
      <w:r w:rsidRPr="009D6896">
        <w:rPr>
          <w:b/>
        </w:rPr>
        <w:t xml:space="preserve">Исполнение </w:t>
      </w:r>
      <w:r w:rsidR="00FD5D17" w:rsidRPr="009D6896">
        <w:rPr>
          <w:b/>
        </w:rPr>
        <w:t>полномочий</w:t>
      </w:r>
      <w:r w:rsidRPr="009D6896">
        <w:rPr>
          <w:b/>
        </w:rPr>
        <w:t xml:space="preserve"> по решению вопросов местного значения </w:t>
      </w:r>
      <w:r w:rsidR="004844E2" w:rsidRPr="009D6896">
        <w:rPr>
          <w:b/>
        </w:rPr>
        <w:t>сельского поселения</w:t>
      </w:r>
      <w:r w:rsidRPr="009D6896">
        <w:rPr>
          <w:b/>
        </w:rPr>
        <w:t xml:space="preserve"> и отдельных государственных полномочий</w:t>
      </w:r>
      <w:r w:rsidR="00E02B25" w:rsidRPr="009D6896">
        <w:rPr>
          <w:b/>
        </w:rPr>
        <w:t>.</w:t>
      </w:r>
      <w:r w:rsidRPr="009D6896">
        <w:rPr>
          <w:b/>
        </w:rPr>
        <w:t xml:space="preserve"> </w:t>
      </w:r>
    </w:p>
    <w:p w:rsidR="00F00608" w:rsidRPr="009D6896" w:rsidRDefault="00E02B25" w:rsidP="008D35AA">
      <w:pPr>
        <w:pStyle w:val="a9"/>
        <w:jc w:val="both"/>
      </w:pPr>
      <w:r w:rsidRPr="009D6896">
        <w:t>В</w:t>
      </w:r>
      <w:r w:rsidR="00F00608" w:rsidRPr="009D6896">
        <w:t xml:space="preserve"> 201</w:t>
      </w:r>
      <w:r w:rsidR="00FD5D17" w:rsidRPr="009D6896">
        <w:t>7</w:t>
      </w:r>
      <w:r w:rsidR="009E1DE3" w:rsidRPr="009D6896">
        <w:t>-2018</w:t>
      </w:r>
      <w:r w:rsidR="00F00608" w:rsidRPr="009D6896">
        <w:t xml:space="preserve"> году Администрация </w:t>
      </w:r>
      <w:r w:rsidR="004844E2" w:rsidRPr="009D6896">
        <w:t>сельского поселения</w:t>
      </w:r>
      <w:r w:rsidR="00F00608" w:rsidRPr="009D6896">
        <w:t xml:space="preserve"> непосредственно выполняла (организовывала выполнение): </w:t>
      </w:r>
    </w:p>
    <w:p w:rsidR="00F00608" w:rsidRPr="009D6896" w:rsidRDefault="00F00608" w:rsidP="008D35AA">
      <w:pPr>
        <w:pStyle w:val="a9"/>
        <w:jc w:val="both"/>
      </w:pPr>
      <w:r w:rsidRPr="009D6896">
        <w:t xml:space="preserve">- всех вопросов местного значения муниципального района, установленных Федеральным законом </w:t>
      </w:r>
      <w:r w:rsidR="0039350D" w:rsidRPr="009D6896">
        <w:t>№</w:t>
      </w:r>
      <w:r w:rsidRPr="009D6896">
        <w:t xml:space="preserve"> 131-ФЗ «Об общих принципах организации местного самоуправления в Российской Федерации» и уставом </w:t>
      </w:r>
      <w:r w:rsidR="004844E2" w:rsidRPr="009D6896">
        <w:t>сельского поселения</w:t>
      </w:r>
      <w:r w:rsidRPr="009D6896">
        <w:t xml:space="preserve">; </w:t>
      </w:r>
    </w:p>
    <w:p w:rsidR="00F00608" w:rsidRPr="009D6896" w:rsidRDefault="00F00608" w:rsidP="008D35AA">
      <w:pPr>
        <w:pStyle w:val="a9"/>
        <w:jc w:val="both"/>
      </w:pPr>
      <w:r w:rsidRPr="009D6896">
        <w:t>- государственных полномочи</w:t>
      </w:r>
      <w:r w:rsidR="0039350D" w:rsidRPr="009D6896">
        <w:t>й Камчатского края, переданных сельскому поселению «село Ковран»</w:t>
      </w:r>
      <w:r w:rsidRPr="009D6896">
        <w:t xml:space="preserve"> соответствующими законами Камчатского края; </w:t>
      </w:r>
    </w:p>
    <w:p w:rsidR="00F00608" w:rsidRPr="009D6896" w:rsidRDefault="00FD5D17" w:rsidP="008D35AA">
      <w:pPr>
        <w:pStyle w:val="a9"/>
        <w:jc w:val="both"/>
        <w:rPr>
          <w:b/>
        </w:rPr>
      </w:pPr>
      <w:r w:rsidRPr="009D6896">
        <w:rPr>
          <w:b/>
        </w:rPr>
        <w:t>-</w:t>
      </w:r>
      <w:r w:rsidR="00E02B25" w:rsidRPr="009D6896">
        <w:t>ф</w:t>
      </w:r>
      <w:r w:rsidR="00F00608" w:rsidRPr="009D6896">
        <w:t>ормирование, утверждение, исполнение бюджета, контроль за исполнением бюджета</w:t>
      </w:r>
      <w:proofErr w:type="gramStart"/>
      <w:r w:rsidR="00F00608" w:rsidRPr="009D6896">
        <w:rPr>
          <w:b/>
        </w:rPr>
        <w:t xml:space="preserve"> </w:t>
      </w:r>
      <w:r w:rsidR="00E02B25" w:rsidRPr="009D6896">
        <w:rPr>
          <w:b/>
        </w:rPr>
        <w:t>.</w:t>
      </w:r>
      <w:proofErr w:type="gramEnd"/>
    </w:p>
    <w:p w:rsidR="00712B68" w:rsidRPr="009D6896" w:rsidRDefault="00407064" w:rsidP="008D35AA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6896">
        <w:rPr>
          <w:rFonts w:ascii="Times New Roman" w:hAnsi="Times New Roman"/>
          <w:sz w:val="24"/>
          <w:szCs w:val="24"/>
        </w:rPr>
        <w:t xml:space="preserve"> </w:t>
      </w:r>
      <w:r w:rsidR="005206F6" w:rsidRPr="009D6896">
        <w:rPr>
          <w:rFonts w:ascii="Times New Roman" w:hAnsi="Times New Roman"/>
          <w:sz w:val="24"/>
          <w:szCs w:val="24"/>
        </w:rPr>
        <w:t>Утвер</w:t>
      </w:r>
      <w:r w:rsidR="00D1264F" w:rsidRPr="009D6896">
        <w:rPr>
          <w:rFonts w:ascii="Times New Roman" w:hAnsi="Times New Roman"/>
          <w:sz w:val="24"/>
          <w:szCs w:val="24"/>
        </w:rPr>
        <w:t>ж</w:t>
      </w:r>
      <w:r w:rsidR="005206F6" w:rsidRPr="009D6896">
        <w:rPr>
          <w:rFonts w:ascii="Times New Roman" w:hAnsi="Times New Roman"/>
          <w:sz w:val="24"/>
          <w:szCs w:val="24"/>
        </w:rPr>
        <w:t>ден отчет об исполнении бюджета сельского поселения «село Ковран» за 2017 год по доходам в сумме 14 928,581 тыс. рублей, по расходам в сумме  14 870,619 тыс. рублей с превышением доходов над расходами (профицит бюджета) в сумме  57,962 тыс. рублей со следующими показателями:</w:t>
      </w:r>
      <w:r w:rsidR="0007690B" w:rsidRPr="009D6896">
        <w:rPr>
          <w:rFonts w:ascii="Times New Roman" w:hAnsi="Times New Roman"/>
          <w:sz w:val="24"/>
          <w:szCs w:val="24"/>
        </w:rPr>
        <w:t xml:space="preserve">          </w:t>
      </w:r>
    </w:p>
    <w:p w:rsidR="000E7E16" w:rsidRPr="009D6896" w:rsidRDefault="00565586" w:rsidP="000E7E1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lastRenderedPageBreak/>
        <w:t>Наибольший удельный вес в расходах бюджета сельского поселения «село Ковран» в 201</w:t>
      </w:r>
      <w:r w:rsidR="008C1040" w:rsidRPr="009D6896">
        <w:rPr>
          <w:rFonts w:ascii="Times New Roman" w:hAnsi="Times New Roman" w:cs="Times New Roman"/>
          <w:sz w:val="24"/>
          <w:szCs w:val="24"/>
        </w:rPr>
        <w:t>7</w:t>
      </w:r>
      <w:r w:rsidRPr="009D6896">
        <w:rPr>
          <w:rFonts w:ascii="Times New Roman" w:hAnsi="Times New Roman" w:cs="Times New Roman"/>
          <w:sz w:val="24"/>
          <w:szCs w:val="24"/>
        </w:rPr>
        <w:t xml:space="preserve"> году занимают расходы на общегосударственные расходы –</w:t>
      </w:r>
      <w:r w:rsidRPr="009D68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6896">
        <w:rPr>
          <w:rFonts w:ascii="Times New Roman" w:hAnsi="Times New Roman" w:cs="Times New Roman"/>
          <w:sz w:val="24"/>
          <w:szCs w:val="24"/>
        </w:rPr>
        <w:t>4</w:t>
      </w:r>
      <w:r w:rsidR="008C1040" w:rsidRPr="009D6896">
        <w:rPr>
          <w:rFonts w:ascii="Times New Roman" w:hAnsi="Times New Roman" w:cs="Times New Roman"/>
          <w:sz w:val="24"/>
          <w:szCs w:val="24"/>
        </w:rPr>
        <w:t>7</w:t>
      </w:r>
      <w:r w:rsidRPr="009D6896">
        <w:rPr>
          <w:rFonts w:ascii="Times New Roman" w:hAnsi="Times New Roman" w:cs="Times New Roman"/>
          <w:sz w:val="24"/>
          <w:szCs w:val="24"/>
        </w:rPr>
        <w:t>,</w:t>
      </w:r>
      <w:r w:rsidR="003B226E" w:rsidRPr="009D6896">
        <w:rPr>
          <w:rFonts w:ascii="Times New Roman" w:hAnsi="Times New Roman" w:cs="Times New Roman"/>
          <w:sz w:val="24"/>
          <w:szCs w:val="24"/>
        </w:rPr>
        <w:t>2</w:t>
      </w:r>
      <w:r w:rsidRPr="009D6896">
        <w:rPr>
          <w:rFonts w:ascii="Times New Roman" w:hAnsi="Times New Roman" w:cs="Times New Roman"/>
          <w:sz w:val="24"/>
          <w:szCs w:val="24"/>
        </w:rPr>
        <w:t xml:space="preserve"> % от общей суммы расходов, на культуру </w:t>
      </w:r>
      <w:r w:rsidR="003B226E" w:rsidRPr="009D6896">
        <w:rPr>
          <w:rFonts w:ascii="Times New Roman" w:hAnsi="Times New Roman" w:cs="Times New Roman"/>
          <w:sz w:val="24"/>
          <w:szCs w:val="24"/>
        </w:rPr>
        <w:t>28,6</w:t>
      </w:r>
      <w:r w:rsidRPr="009D6896">
        <w:rPr>
          <w:rFonts w:ascii="Times New Roman" w:hAnsi="Times New Roman" w:cs="Times New Roman"/>
          <w:sz w:val="24"/>
          <w:szCs w:val="24"/>
        </w:rPr>
        <w:t>%</w:t>
      </w:r>
      <w:r w:rsidRPr="009D689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3B226E" w:rsidRPr="009D68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226E" w:rsidRPr="009D6896">
        <w:rPr>
          <w:rFonts w:ascii="Times New Roman" w:hAnsi="Times New Roman" w:cs="Times New Roman"/>
          <w:sz w:val="24"/>
          <w:szCs w:val="24"/>
        </w:rPr>
        <w:t>на физкультуру и спорт 0,1%,</w:t>
      </w:r>
      <w:r w:rsidRPr="009D6896">
        <w:rPr>
          <w:rFonts w:ascii="Times New Roman" w:hAnsi="Times New Roman" w:cs="Times New Roman"/>
          <w:sz w:val="24"/>
          <w:szCs w:val="24"/>
        </w:rPr>
        <w:t xml:space="preserve">  социальную политику</w:t>
      </w:r>
      <w:r w:rsidR="00D1264F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3B226E" w:rsidRPr="009D6896">
        <w:rPr>
          <w:rFonts w:ascii="Times New Roman" w:hAnsi="Times New Roman" w:cs="Times New Roman"/>
          <w:sz w:val="24"/>
          <w:szCs w:val="24"/>
        </w:rPr>
        <w:t>(субсидии)</w:t>
      </w:r>
      <w:r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3B226E" w:rsidRPr="009D6896">
        <w:rPr>
          <w:rFonts w:ascii="Times New Roman" w:hAnsi="Times New Roman" w:cs="Times New Roman"/>
          <w:sz w:val="24"/>
          <w:szCs w:val="24"/>
        </w:rPr>
        <w:t>-</w:t>
      </w:r>
      <w:r w:rsidRPr="009D6896">
        <w:rPr>
          <w:rFonts w:ascii="Times New Roman" w:hAnsi="Times New Roman" w:cs="Times New Roman"/>
          <w:sz w:val="24"/>
          <w:szCs w:val="24"/>
        </w:rPr>
        <w:t>14,</w:t>
      </w:r>
      <w:r w:rsidR="003B226E" w:rsidRPr="009D6896">
        <w:rPr>
          <w:rFonts w:ascii="Times New Roman" w:hAnsi="Times New Roman" w:cs="Times New Roman"/>
          <w:sz w:val="24"/>
          <w:szCs w:val="24"/>
        </w:rPr>
        <w:t>7</w:t>
      </w:r>
      <w:r w:rsidRPr="009D6896">
        <w:rPr>
          <w:rFonts w:ascii="Times New Roman" w:hAnsi="Times New Roman" w:cs="Times New Roman"/>
          <w:sz w:val="24"/>
          <w:szCs w:val="24"/>
        </w:rPr>
        <w:t xml:space="preserve"> %</w:t>
      </w:r>
      <w:r w:rsidR="008C1040" w:rsidRPr="009D6896">
        <w:rPr>
          <w:rFonts w:ascii="Times New Roman" w:hAnsi="Times New Roman" w:cs="Times New Roman"/>
          <w:sz w:val="24"/>
          <w:szCs w:val="24"/>
        </w:rPr>
        <w:t>, на национальную оборон</w:t>
      </w:r>
      <w:proofErr w:type="gramStart"/>
      <w:r w:rsidR="008C1040" w:rsidRPr="009D689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8C1040" w:rsidRPr="009D6896">
        <w:rPr>
          <w:rFonts w:ascii="Times New Roman" w:hAnsi="Times New Roman" w:cs="Times New Roman"/>
          <w:sz w:val="24"/>
          <w:szCs w:val="24"/>
        </w:rPr>
        <w:t xml:space="preserve">военкомат) 1,2%, национальная безопасность и </w:t>
      </w:r>
    </w:p>
    <w:p w:rsidR="00565586" w:rsidRPr="009D6896" w:rsidRDefault="008C1040" w:rsidP="000E7E1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правоохранительная деятельност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D6896">
        <w:rPr>
          <w:rFonts w:ascii="Times New Roman" w:hAnsi="Times New Roman" w:cs="Times New Roman"/>
          <w:sz w:val="24"/>
          <w:szCs w:val="24"/>
        </w:rPr>
        <w:t>обеспечение пожарной безопасности, регистрация актов гражданского состояния)-1,2%, содержание дорог-3,9%,</w:t>
      </w:r>
      <w:r w:rsidR="003B226E" w:rsidRPr="009D6896">
        <w:rPr>
          <w:rFonts w:ascii="Times New Roman" w:hAnsi="Times New Roman" w:cs="Times New Roman"/>
          <w:sz w:val="24"/>
          <w:szCs w:val="24"/>
        </w:rPr>
        <w:t xml:space="preserve"> ЖКХ-2,5%, охрана окружающей системы (полигон ТБО)-0,</w:t>
      </w:r>
      <w:r w:rsidR="00D1264F" w:rsidRPr="009D6896">
        <w:rPr>
          <w:rFonts w:ascii="Times New Roman" w:hAnsi="Times New Roman" w:cs="Times New Roman"/>
          <w:sz w:val="24"/>
          <w:szCs w:val="24"/>
        </w:rPr>
        <w:t>6%.</w:t>
      </w:r>
    </w:p>
    <w:p w:rsidR="00A8739D" w:rsidRPr="009D6896" w:rsidRDefault="00A8739D" w:rsidP="000E7E16">
      <w:pPr>
        <w:pStyle w:val="a9"/>
        <w:ind w:left="426"/>
        <w:jc w:val="both"/>
        <w:rPr>
          <w:b/>
        </w:rPr>
      </w:pPr>
      <w:r w:rsidRPr="009D6896">
        <w:rPr>
          <w:b/>
        </w:rPr>
        <w:t xml:space="preserve">Управление муниципальным имуществом и земельными ресурсами </w:t>
      </w:r>
    </w:p>
    <w:p w:rsidR="002B7F03" w:rsidRPr="009D6896" w:rsidRDefault="002B7F03" w:rsidP="000E7E16">
      <w:pPr>
        <w:pStyle w:val="a9"/>
        <w:ind w:left="426"/>
        <w:jc w:val="both"/>
        <w:rPr>
          <w:b/>
        </w:rPr>
      </w:pPr>
    </w:p>
    <w:p w:rsidR="00A8739D" w:rsidRPr="009D6896" w:rsidRDefault="00A8739D" w:rsidP="000E7E16">
      <w:pPr>
        <w:pStyle w:val="a9"/>
        <w:ind w:left="426"/>
        <w:jc w:val="both"/>
      </w:pPr>
      <w:r w:rsidRPr="009D6896">
        <w:t>По состоянию на 31.12.201</w:t>
      </w:r>
      <w:r w:rsidR="009E1DE3" w:rsidRPr="009D6896">
        <w:t>7</w:t>
      </w:r>
      <w:r w:rsidRPr="009D6896">
        <w:t xml:space="preserve"> года в реестре муниципального имущества находилось: </w:t>
      </w:r>
    </w:p>
    <w:p w:rsidR="00A8739D" w:rsidRPr="009D6896" w:rsidRDefault="00A8739D" w:rsidP="000E7E16">
      <w:pPr>
        <w:pStyle w:val="a9"/>
        <w:ind w:left="426"/>
        <w:jc w:val="both"/>
      </w:pPr>
      <w:r w:rsidRPr="009D6896">
        <w:t xml:space="preserve"> В казне - 12 объектов недвижимости. </w:t>
      </w:r>
    </w:p>
    <w:p w:rsidR="00A8739D" w:rsidRPr="009D6896" w:rsidRDefault="00A8739D" w:rsidP="000E7E16">
      <w:pPr>
        <w:pStyle w:val="a9"/>
        <w:ind w:left="426"/>
        <w:jc w:val="both"/>
      </w:pPr>
      <w:r w:rsidRPr="009D6896">
        <w:t xml:space="preserve"> Движимое имущество - 4, из них </w:t>
      </w:r>
      <w:r w:rsidR="00BC0BE6" w:rsidRPr="009D6896">
        <w:t>4</w:t>
      </w:r>
      <w:r w:rsidRPr="009D6896">
        <w:t xml:space="preserve"> автотранспортных средств. </w:t>
      </w:r>
    </w:p>
    <w:p w:rsidR="00A8739D" w:rsidRPr="009D6896" w:rsidRDefault="00A8739D" w:rsidP="000E7E16">
      <w:pPr>
        <w:pStyle w:val="a9"/>
        <w:ind w:left="426"/>
        <w:jc w:val="both"/>
      </w:pPr>
      <w:r w:rsidRPr="009D6896">
        <w:t>5. Муниципальный жилищный фонд - 102 квартиры, из них:</w:t>
      </w:r>
    </w:p>
    <w:p w:rsidR="00A8739D" w:rsidRPr="009D6896" w:rsidRDefault="00076986" w:rsidP="000E7E16">
      <w:pPr>
        <w:pStyle w:val="a9"/>
        <w:ind w:left="426"/>
        <w:jc w:val="both"/>
      </w:pPr>
      <w:r w:rsidRPr="009D6896">
        <w:t xml:space="preserve">         </w:t>
      </w:r>
      <w:proofErr w:type="gramStart"/>
      <w:r w:rsidR="00A8739D" w:rsidRPr="009D6896">
        <w:t xml:space="preserve">- признаны аварийными – </w:t>
      </w:r>
      <w:r w:rsidRPr="009D6896">
        <w:t>5</w:t>
      </w:r>
      <w:r w:rsidR="005B1FB4" w:rsidRPr="009D6896">
        <w:t>9</w:t>
      </w:r>
      <w:r w:rsidR="00E02B25" w:rsidRPr="009D6896">
        <w:t xml:space="preserve"> </w:t>
      </w:r>
      <w:r w:rsidRPr="009D6896">
        <w:t>квартир, - в том числе не пригодны для проживания– 5</w:t>
      </w:r>
      <w:r w:rsidR="005B1FB4" w:rsidRPr="009D6896">
        <w:t>9</w:t>
      </w:r>
      <w:r w:rsidRPr="009D6896">
        <w:t xml:space="preserve"> квартир, что составляет  57% от общего жилфонда.</w:t>
      </w:r>
      <w:proofErr w:type="gramEnd"/>
      <w:r w:rsidRPr="009D6896">
        <w:t xml:space="preserve">  Администрацией с </w:t>
      </w:r>
      <w:r w:rsidR="005B1FB4" w:rsidRPr="009D6896">
        <w:t>сентября</w:t>
      </w:r>
      <w:r w:rsidRPr="009D6896">
        <w:t xml:space="preserve"> 2017года по </w:t>
      </w:r>
      <w:r w:rsidR="005B1FB4" w:rsidRPr="009D6896">
        <w:t>сегодняшний</w:t>
      </w:r>
      <w:r w:rsidRPr="009D6896">
        <w:t xml:space="preserve"> день проделана большая работа по техническому обследованию и обмерным работам  жилых домов на территории сельского поселения «село Ковран» и по постановке данного жилфонда в </w:t>
      </w:r>
      <w:r w:rsidR="004E7775" w:rsidRPr="009D6896">
        <w:t>реестр М</w:t>
      </w:r>
      <w:r w:rsidRPr="009D6896">
        <w:t>инистерств</w:t>
      </w:r>
      <w:r w:rsidR="004E7775" w:rsidRPr="009D6896">
        <w:t>а</w:t>
      </w:r>
      <w:r w:rsidRPr="009D6896">
        <w:t xml:space="preserve"> строительства </w:t>
      </w:r>
      <w:r w:rsidR="004E7775" w:rsidRPr="009D6896">
        <w:t xml:space="preserve">Камчатского края - </w:t>
      </w:r>
      <w:proofErr w:type="gramStart"/>
      <w:r w:rsidRPr="009D6896">
        <w:t>аварийными</w:t>
      </w:r>
      <w:proofErr w:type="gramEnd"/>
      <w:r w:rsidRPr="009D6896">
        <w:t>.</w:t>
      </w:r>
      <w:r w:rsidR="004E7775" w:rsidRPr="009D6896">
        <w:t xml:space="preserve"> Утвержден Список</w:t>
      </w:r>
      <w:r w:rsidR="005B1FB4" w:rsidRPr="009D6896">
        <w:t xml:space="preserve"> </w:t>
      </w:r>
      <w:r w:rsidR="004E7775" w:rsidRPr="009D6896">
        <w:t>жилых помещений, подлежащих расселению из аварийных жилых домов и непригодных для проживания жилых помещений сельского поселения село Ковран с 2021 года по 2030 годы</w:t>
      </w:r>
      <w:r w:rsidR="005B1FB4" w:rsidRPr="009D6896">
        <w:t xml:space="preserve"> </w:t>
      </w:r>
      <w:r w:rsidR="004E7775" w:rsidRPr="009D6896">
        <w:t>(например,</w:t>
      </w:r>
      <w:r w:rsidR="005B1FB4" w:rsidRPr="009D6896">
        <w:t xml:space="preserve"> переселение граждан по</w:t>
      </w:r>
      <w:r w:rsidR="004E7775" w:rsidRPr="009D6896">
        <w:t xml:space="preserve"> д.</w:t>
      </w:r>
      <w:r w:rsidR="00FA099B" w:rsidRPr="009D6896">
        <w:t xml:space="preserve"> </w:t>
      </w:r>
      <w:r w:rsidR="004E7775" w:rsidRPr="009D6896">
        <w:t>24</w:t>
      </w:r>
      <w:r w:rsidR="00FA099B" w:rsidRPr="009D6896">
        <w:t>,</w:t>
      </w:r>
      <w:r w:rsidR="004E7775" w:rsidRPr="009D6896">
        <w:t xml:space="preserve"> 2-х этажный дом по ул.50 лет Октября планируется в 2025году)</w:t>
      </w:r>
      <w:r w:rsidR="005B1FB4" w:rsidRPr="009D6896">
        <w:t xml:space="preserve">. </w:t>
      </w:r>
    </w:p>
    <w:p w:rsidR="005B1FB4" w:rsidRPr="009D6896" w:rsidRDefault="005B1FB4" w:rsidP="000E7E16">
      <w:pPr>
        <w:pStyle w:val="a9"/>
        <w:ind w:left="426"/>
        <w:jc w:val="both"/>
      </w:pPr>
      <w:r w:rsidRPr="009D6896">
        <w:t xml:space="preserve">          Администрац</w:t>
      </w:r>
      <w:r w:rsidR="00FA099B" w:rsidRPr="009D6896">
        <w:t>и</w:t>
      </w:r>
      <w:r w:rsidRPr="009D6896">
        <w:t>ей ведется кропотливая важная работа по бюджетному финансированию из Камчатского края по проектированию новых жилых домов, чтобы продолжить строительство жилфонда. Сведения о потребности в строительстве одно, двух, трехкомнатных и более квартир для переселения граждан из аварийного жилья:</w:t>
      </w:r>
    </w:p>
    <w:p w:rsidR="005B1FB4" w:rsidRPr="009D6896" w:rsidRDefault="005B1FB4" w:rsidP="000E7E16">
      <w:pPr>
        <w:pStyle w:val="a9"/>
        <w:ind w:left="426"/>
        <w:jc w:val="both"/>
      </w:pPr>
      <w:r w:rsidRPr="009D6896">
        <w:t>1 комнатные квартиры - 20</w:t>
      </w:r>
    </w:p>
    <w:p w:rsidR="005B1FB4" w:rsidRPr="009D6896" w:rsidRDefault="005B1FB4" w:rsidP="000E7E16">
      <w:pPr>
        <w:pStyle w:val="a9"/>
        <w:ind w:left="426"/>
        <w:jc w:val="both"/>
      </w:pPr>
      <w:r w:rsidRPr="009D6896">
        <w:t>2 комнатные квартиры -27</w:t>
      </w:r>
    </w:p>
    <w:p w:rsidR="005B1FB4" w:rsidRPr="009D6896" w:rsidRDefault="005B1FB4" w:rsidP="000E7E16">
      <w:pPr>
        <w:pStyle w:val="a9"/>
        <w:ind w:left="426"/>
        <w:jc w:val="both"/>
      </w:pPr>
      <w:r w:rsidRPr="009D6896">
        <w:t>3 комнатные квартиры - 10</w:t>
      </w:r>
    </w:p>
    <w:p w:rsidR="005B1FB4" w:rsidRPr="009D6896" w:rsidRDefault="005B1FB4" w:rsidP="000E7E16">
      <w:pPr>
        <w:pStyle w:val="a9"/>
        <w:ind w:left="426"/>
        <w:jc w:val="both"/>
      </w:pPr>
      <w:r w:rsidRPr="009D6896">
        <w:t>4 комнатные квартиры – 2.</w:t>
      </w:r>
    </w:p>
    <w:p w:rsidR="00A8739D" w:rsidRPr="009D6896" w:rsidRDefault="00A8739D" w:rsidP="000E7E16">
      <w:pPr>
        <w:pStyle w:val="a9"/>
        <w:ind w:left="426"/>
        <w:jc w:val="both"/>
      </w:pPr>
      <w:r w:rsidRPr="009D6896">
        <w:t xml:space="preserve"> </w:t>
      </w:r>
      <w:r w:rsidR="005B1FB4" w:rsidRPr="009D6896">
        <w:t>С</w:t>
      </w:r>
      <w:r w:rsidRPr="009D6896">
        <w:t>пециализированн</w:t>
      </w:r>
      <w:r w:rsidR="005B1FB4" w:rsidRPr="009D6896">
        <w:t>ого</w:t>
      </w:r>
      <w:r w:rsidRPr="009D6896">
        <w:t xml:space="preserve"> жилищн</w:t>
      </w:r>
      <w:r w:rsidR="005B1FB4" w:rsidRPr="009D6896">
        <w:t>ого</w:t>
      </w:r>
      <w:r w:rsidRPr="009D6896">
        <w:t xml:space="preserve"> фонд</w:t>
      </w:r>
      <w:r w:rsidR="005B1FB4" w:rsidRPr="009D6896">
        <w:t>а</w:t>
      </w:r>
      <w:r w:rsidRPr="009D6896">
        <w:t xml:space="preserve"> (</w:t>
      </w:r>
      <w:proofErr w:type="gramStart"/>
      <w:r w:rsidRPr="009D6896">
        <w:t>служебный</w:t>
      </w:r>
      <w:proofErr w:type="gramEnd"/>
      <w:r w:rsidRPr="009D6896">
        <w:t xml:space="preserve">) - </w:t>
      </w:r>
      <w:r w:rsidR="005B1FB4" w:rsidRPr="009D6896">
        <w:t>отсутствует</w:t>
      </w:r>
      <w:r w:rsidRPr="009D6896">
        <w:t xml:space="preserve">; </w:t>
      </w:r>
    </w:p>
    <w:p w:rsidR="000E7E16" w:rsidRPr="009D6896" w:rsidRDefault="000E7E16" w:rsidP="008D35AA">
      <w:pPr>
        <w:pStyle w:val="a9"/>
        <w:jc w:val="both"/>
        <w:rPr>
          <w:b/>
        </w:rPr>
      </w:pPr>
    </w:p>
    <w:p w:rsidR="00A8739D" w:rsidRPr="009D6896" w:rsidRDefault="00A8739D" w:rsidP="008D35AA">
      <w:pPr>
        <w:pStyle w:val="a9"/>
        <w:jc w:val="both"/>
        <w:rPr>
          <w:b/>
        </w:rPr>
      </w:pPr>
      <w:r w:rsidRPr="009D6896">
        <w:rPr>
          <w:b/>
        </w:rPr>
        <w:t xml:space="preserve">Земельные отношения </w:t>
      </w:r>
    </w:p>
    <w:p w:rsidR="002B7F03" w:rsidRPr="009D6896" w:rsidRDefault="002B7F03" w:rsidP="008D35AA">
      <w:pPr>
        <w:pStyle w:val="a9"/>
        <w:jc w:val="both"/>
        <w:rPr>
          <w:b/>
        </w:rPr>
      </w:pPr>
    </w:p>
    <w:p w:rsidR="005B1FB4" w:rsidRPr="009D6896" w:rsidRDefault="00A8739D" w:rsidP="008D35AA">
      <w:pPr>
        <w:pStyle w:val="a9"/>
        <w:jc w:val="both"/>
      </w:pPr>
      <w:r w:rsidRPr="009D6896">
        <w:t xml:space="preserve">В отчетном году </w:t>
      </w:r>
      <w:r w:rsidR="00F35C1E" w:rsidRPr="009D6896">
        <w:t>действует</w:t>
      </w:r>
      <w:r w:rsidR="00F35C1E" w:rsidRPr="009D6896">
        <w:rPr>
          <w:color w:val="FF0000"/>
        </w:rPr>
        <w:t xml:space="preserve"> </w:t>
      </w:r>
      <w:r w:rsidR="00BC0BE6" w:rsidRPr="009D6896">
        <w:t xml:space="preserve">один </w:t>
      </w:r>
      <w:r w:rsidRPr="009D6896">
        <w:t xml:space="preserve">договор аренды земельных участков  юридическими лицами </w:t>
      </w:r>
      <w:r w:rsidR="001071F8" w:rsidRPr="009D6896">
        <w:t xml:space="preserve"> АО «Аметист»</w:t>
      </w:r>
      <w:r w:rsidRPr="009D6896">
        <w:rPr>
          <w:color w:val="FF0000"/>
        </w:rPr>
        <w:t xml:space="preserve"> </w:t>
      </w:r>
      <w:r w:rsidR="005B1FB4" w:rsidRPr="009D6896">
        <w:t xml:space="preserve">В августе-сентябре месяце 2018года на территории сельского поселения проведены кадастровые работы по земельным участкам под строительство новых домов. </w:t>
      </w:r>
      <w:r w:rsidR="00291BD5" w:rsidRPr="009D6896">
        <w:t xml:space="preserve">Физическими лицами  нашего села в количестве 9 человек,  желающими закрепить земельные участки под личное подсобное хозяйство, с ИП </w:t>
      </w:r>
      <w:proofErr w:type="spellStart"/>
      <w:r w:rsidR="00291BD5" w:rsidRPr="009D6896">
        <w:t>Комяковым</w:t>
      </w:r>
      <w:proofErr w:type="spellEnd"/>
      <w:r w:rsidR="00291BD5" w:rsidRPr="009D6896">
        <w:t xml:space="preserve"> проведены  работы по обмеру земельных участков, сейчас готовятся им кадастровые паспорта. Очень радует, что в селе появились граждане, желающие самостоятельно строить жилые дома, пока 3 человека. Значит, есть</w:t>
      </w:r>
      <w:r w:rsidR="00FA099B" w:rsidRPr="009D6896">
        <w:t xml:space="preserve"> надежда</w:t>
      </w:r>
      <w:r w:rsidR="00291BD5" w:rsidRPr="009D6896">
        <w:t xml:space="preserve"> на будущее </w:t>
      </w:r>
      <w:proofErr w:type="spellStart"/>
      <w:r w:rsidR="00291BD5" w:rsidRPr="009D6896">
        <w:t>Коврана</w:t>
      </w:r>
      <w:proofErr w:type="spellEnd"/>
      <w:r w:rsidR="00291BD5" w:rsidRPr="009D6896">
        <w:t xml:space="preserve">. </w:t>
      </w:r>
    </w:p>
    <w:p w:rsidR="00A8739D" w:rsidRPr="009D6896" w:rsidRDefault="00A8739D" w:rsidP="008D35AA">
      <w:pPr>
        <w:pStyle w:val="a9"/>
        <w:jc w:val="both"/>
      </w:pPr>
      <w:r w:rsidRPr="009D6896">
        <w:t xml:space="preserve"> </w:t>
      </w:r>
    </w:p>
    <w:p w:rsidR="002B7F03" w:rsidRPr="009D6896" w:rsidRDefault="00F35C1E" w:rsidP="008D35AA">
      <w:pPr>
        <w:pStyle w:val="a9"/>
        <w:jc w:val="both"/>
        <w:rPr>
          <w:b/>
        </w:rPr>
      </w:pPr>
      <w:r w:rsidRPr="009D6896">
        <w:rPr>
          <w:b/>
        </w:rPr>
        <w:t>Деятельность по определению поставщиков (подрядчиков и исполнителей)</w:t>
      </w:r>
    </w:p>
    <w:p w:rsidR="00F35C1E" w:rsidRPr="009D6896" w:rsidRDefault="00F35C1E" w:rsidP="008D35AA">
      <w:pPr>
        <w:pStyle w:val="a9"/>
        <w:jc w:val="both"/>
        <w:rPr>
          <w:b/>
        </w:rPr>
      </w:pPr>
      <w:r w:rsidRPr="009D6896">
        <w:rPr>
          <w:b/>
        </w:rPr>
        <w:t xml:space="preserve"> </w:t>
      </w:r>
    </w:p>
    <w:p w:rsidR="00E7663C" w:rsidRPr="009D6896" w:rsidRDefault="00E7663C" w:rsidP="008D35AA">
      <w:pPr>
        <w:pStyle w:val="a9"/>
        <w:jc w:val="both"/>
      </w:pPr>
      <w:r w:rsidRPr="009D6896">
        <w:t>В</w:t>
      </w:r>
      <w:r w:rsidR="00F35C1E" w:rsidRPr="009D6896">
        <w:t xml:space="preserve"> 201</w:t>
      </w:r>
      <w:r w:rsidR="001071F8" w:rsidRPr="009D6896">
        <w:t>8</w:t>
      </w:r>
      <w:r w:rsidR="00F35C1E" w:rsidRPr="009D6896">
        <w:t xml:space="preserve"> году по сравнению с 201</w:t>
      </w:r>
      <w:r w:rsidR="001071F8" w:rsidRPr="009D6896">
        <w:t>7</w:t>
      </w:r>
      <w:r w:rsidRPr="009D6896">
        <w:t xml:space="preserve"> годом увеличился</w:t>
      </w:r>
      <w:r w:rsidR="00F35C1E" w:rsidRPr="009D6896">
        <w:t xml:space="preserve"> общ</w:t>
      </w:r>
      <w:r w:rsidRPr="009D6896">
        <w:t>ий</w:t>
      </w:r>
      <w:r w:rsidR="00F35C1E" w:rsidRPr="009D6896">
        <w:t xml:space="preserve"> объем муниципальных закупок в количественном выражении</w:t>
      </w:r>
      <w:r w:rsidRPr="009D6896">
        <w:t xml:space="preserve"> и увеличилось финансирование на эти затраты, а именно:</w:t>
      </w:r>
      <w:r w:rsidR="00F35C1E" w:rsidRPr="009D6896">
        <w:t xml:space="preserve"> </w:t>
      </w:r>
    </w:p>
    <w:p w:rsidR="00E7663C" w:rsidRPr="009D6896" w:rsidRDefault="00E7663C" w:rsidP="008D35AA">
      <w:pPr>
        <w:pStyle w:val="a9"/>
        <w:jc w:val="both"/>
      </w:pPr>
      <w:r w:rsidRPr="009D6896">
        <w:t>2018год:</w:t>
      </w:r>
    </w:p>
    <w:p w:rsidR="00E7663C" w:rsidRPr="009D6896" w:rsidRDefault="00E7663C" w:rsidP="008D35AA">
      <w:pPr>
        <w:pStyle w:val="a9"/>
        <w:jc w:val="both"/>
      </w:pPr>
      <w:r w:rsidRPr="009D6896">
        <w:t>- Строительство жилья эконо</w:t>
      </w:r>
      <w:proofErr w:type="gramStart"/>
      <w:r w:rsidRPr="009D6896">
        <w:t>м-</w:t>
      </w:r>
      <w:proofErr w:type="gramEnd"/>
      <w:r w:rsidRPr="009D6896">
        <w:t xml:space="preserve"> класса для специалистов социальной сферы и граждан , стоящих в очереди на улучшение жилищных условий.</w:t>
      </w:r>
      <w:r w:rsidR="00C65635" w:rsidRPr="00C65635">
        <w:t xml:space="preserve"> В 2018 году по итогам конкурса подписан МУНИЦИПАЛЬНЫЙ КОНТРАКТ № 0138300007918000001-0196481-02 на выполнение работ по строительству 4-х квартирного жилого дома расположенного по ул. </w:t>
      </w:r>
      <w:r w:rsidR="00C65635" w:rsidRPr="00C65635">
        <w:lastRenderedPageBreak/>
        <w:t>Гагарина, с. Ковран, Тигильского района, Камчатского края с ООО «Монолит». Первый этап строительства сдан в октябре 2018года, поставщик добросовестно выполнил все условия контракта, на следующий год в ноябре 2019г. планируют сдать данный дом. В феврале 2018года в Министерство строительства  Камчатского края поданы бюджетные заявки на изготовление проектно-сметной документацию 8 квартирного и 4-квартирного дома, чтобы обеспечить потребность жителей нашего села, подлежащих расселению из аварийных жилых домов и непригодных для проживания жилых помещений сельского поселения село Ковран с 2021 года по 2030 годы.</w:t>
      </w:r>
    </w:p>
    <w:p w:rsidR="00E7663C" w:rsidRPr="009D6896" w:rsidRDefault="00E7663C" w:rsidP="008D35AA">
      <w:pPr>
        <w:pStyle w:val="a9"/>
        <w:jc w:val="both"/>
      </w:pPr>
      <w:r w:rsidRPr="009D6896">
        <w:t>- Осуществление мероприятий по управлению имуществом и земельными ресурсами (межевание и изготовление кадастровых паспортов)</w:t>
      </w:r>
    </w:p>
    <w:p w:rsidR="00E7663C" w:rsidRPr="009D6896" w:rsidRDefault="00E7663C" w:rsidP="008D35AA">
      <w:pPr>
        <w:pStyle w:val="a9"/>
        <w:jc w:val="both"/>
      </w:pPr>
      <w:r w:rsidRPr="009D6896">
        <w:t>- Поставка бульдозера для нужд администрации</w:t>
      </w:r>
      <w:r w:rsidR="00C65635">
        <w:t>. Бульдозер пришел в Ковран в июле месяце.</w:t>
      </w:r>
    </w:p>
    <w:p w:rsidR="00E7663C" w:rsidRPr="009D6896" w:rsidRDefault="00E7663C" w:rsidP="008D35AA">
      <w:pPr>
        <w:pStyle w:val="a9"/>
        <w:jc w:val="both"/>
      </w:pPr>
      <w:r w:rsidRPr="009D6896">
        <w:t>- Ремонт и содержание дорог в границах поселения</w:t>
      </w:r>
      <w:r w:rsidR="00C65635">
        <w:t>. Контракт отработан в октябре месяце.</w:t>
      </w:r>
    </w:p>
    <w:p w:rsidR="00D61B07" w:rsidRPr="009D6896" w:rsidRDefault="00D61B07" w:rsidP="008D35AA">
      <w:pPr>
        <w:pStyle w:val="a9"/>
        <w:jc w:val="both"/>
      </w:pPr>
      <w:r w:rsidRPr="009D6896">
        <w:t>- Разработка проектно-сметной документации  (ПСД) на строительство водозабора и системы водоснабжения в селе  Ковран.</w:t>
      </w:r>
    </w:p>
    <w:p w:rsidR="00E7663C" w:rsidRPr="009D6896" w:rsidRDefault="00E7663C" w:rsidP="008D35AA">
      <w:pPr>
        <w:pStyle w:val="a9"/>
        <w:jc w:val="both"/>
      </w:pPr>
      <w:r w:rsidRPr="009D6896">
        <w:t>- предоставление услуг связи, интернета</w:t>
      </w:r>
    </w:p>
    <w:p w:rsidR="00E7663C" w:rsidRPr="009D6896" w:rsidRDefault="00E7663C" w:rsidP="008D35AA">
      <w:pPr>
        <w:pStyle w:val="a9"/>
        <w:jc w:val="both"/>
      </w:pPr>
      <w:r w:rsidRPr="009D6896">
        <w:t xml:space="preserve">- Поставка </w:t>
      </w:r>
      <w:proofErr w:type="spellStart"/>
      <w:r w:rsidRPr="009D6896">
        <w:t>теплоэнергии</w:t>
      </w:r>
      <w:proofErr w:type="spellEnd"/>
      <w:r w:rsidRPr="009D6896">
        <w:t xml:space="preserve"> для нужд администрации сельского поселения</w:t>
      </w:r>
    </w:p>
    <w:p w:rsidR="00E7663C" w:rsidRPr="009D6896" w:rsidRDefault="00E7663C" w:rsidP="008D35AA">
      <w:pPr>
        <w:pStyle w:val="a9"/>
        <w:jc w:val="both"/>
      </w:pPr>
      <w:r w:rsidRPr="009D6896">
        <w:t>-Поставка электроэнергии для нужд администрации сельского поселения</w:t>
      </w:r>
    </w:p>
    <w:p w:rsidR="00E7663C" w:rsidRPr="009D6896" w:rsidRDefault="00E7663C" w:rsidP="008D35AA">
      <w:pPr>
        <w:pStyle w:val="a9"/>
        <w:jc w:val="both"/>
      </w:pPr>
      <w:r w:rsidRPr="009D6896">
        <w:t>-Поставка электроэнергии для уличного освещения сельского поселения</w:t>
      </w:r>
    </w:p>
    <w:p w:rsidR="00E7663C" w:rsidRPr="009D6896" w:rsidRDefault="00E7663C" w:rsidP="008D35AA">
      <w:pPr>
        <w:pStyle w:val="a9"/>
        <w:jc w:val="both"/>
      </w:pPr>
      <w:r w:rsidRPr="009D6896">
        <w:t>-А также закупки в соответствии с п. 4 части 1 статьи 93 Федерального закона № 44-Ф</w:t>
      </w:r>
      <w:proofErr w:type="gramStart"/>
      <w:r w:rsidRPr="009D6896">
        <w:t>З(</w:t>
      </w:r>
      <w:proofErr w:type="gramEnd"/>
      <w:r w:rsidRPr="009D6896">
        <w:t>до100тыс.рублей).</w:t>
      </w:r>
    </w:p>
    <w:p w:rsidR="00695498" w:rsidRDefault="00FA099B" w:rsidP="008D35AA">
      <w:pPr>
        <w:pStyle w:val="a9"/>
        <w:jc w:val="both"/>
      </w:pPr>
      <w:r w:rsidRPr="009D6896">
        <w:t xml:space="preserve">     </w:t>
      </w:r>
      <w:r w:rsidR="00695498" w:rsidRPr="009D6896">
        <w:t>В 2018году проведено четыре торговых процедур на общую сумму</w:t>
      </w:r>
      <w:r w:rsidR="00F91527" w:rsidRPr="009D6896">
        <w:t xml:space="preserve"> 47млн 268</w:t>
      </w:r>
      <w:r w:rsidR="00695498" w:rsidRPr="009D6896">
        <w:t>тыс.</w:t>
      </w:r>
      <w:r w:rsidR="00F91527" w:rsidRPr="009D6896">
        <w:t xml:space="preserve">630 </w:t>
      </w:r>
      <w:r w:rsidR="00695498" w:rsidRPr="009D6896">
        <w:t>руб. Из них пока не реализован муниципальный контракт по Разработке проектно-сметной документации  (ПСД) на строительство водозабора и системы водоснабжения в селе  Ковран. Срок реализации конец декабря, очень надеемся, что поставщики нас не подведут. От данного контракта очень много зависит дальнейшая судьба по строительству жилых домов в селе.</w:t>
      </w:r>
    </w:p>
    <w:p w:rsidR="00C65635" w:rsidRPr="009D6896" w:rsidRDefault="00C65635" w:rsidP="008D35AA">
      <w:pPr>
        <w:pStyle w:val="a9"/>
        <w:jc w:val="both"/>
      </w:pPr>
    </w:p>
    <w:p w:rsidR="00E7663C" w:rsidRPr="009D6896" w:rsidRDefault="00E7663C" w:rsidP="008D35AA">
      <w:pPr>
        <w:pStyle w:val="a9"/>
        <w:jc w:val="both"/>
      </w:pPr>
      <w:r w:rsidRPr="009D6896">
        <w:t xml:space="preserve">2017год: </w:t>
      </w:r>
    </w:p>
    <w:p w:rsidR="00E7663C" w:rsidRPr="009D6896" w:rsidRDefault="00E7663C" w:rsidP="008D35AA">
      <w:pPr>
        <w:pStyle w:val="a9"/>
        <w:jc w:val="both"/>
      </w:pPr>
      <w:r w:rsidRPr="009D6896">
        <w:t xml:space="preserve">-Покупка бульдозера с </w:t>
      </w:r>
      <w:proofErr w:type="spellStart"/>
      <w:r w:rsidRPr="009D6896">
        <w:t>рыхлительным</w:t>
      </w:r>
      <w:proofErr w:type="spellEnd"/>
      <w:r w:rsidRPr="009D6896">
        <w:t xml:space="preserve"> оборудованием</w:t>
      </w:r>
    </w:p>
    <w:p w:rsidR="00E7663C" w:rsidRPr="009D6896" w:rsidRDefault="00E7663C" w:rsidP="008D35AA">
      <w:pPr>
        <w:pStyle w:val="a9"/>
        <w:jc w:val="both"/>
      </w:pPr>
      <w:r w:rsidRPr="009D6896">
        <w:t>- Ремонт и содержание дорог в границах поселения</w:t>
      </w:r>
    </w:p>
    <w:p w:rsidR="00E7663C" w:rsidRPr="009D6896" w:rsidRDefault="00E7663C" w:rsidP="008D35AA">
      <w:pPr>
        <w:pStyle w:val="a9"/>
        <w:jc w:val="both"/>
      </w:pPr>
      <w:r w:rsidRPr="009D6896">
        <w:t xml:space="preserve">Поставка </w:t>
      </w:r>
      <w:proofErr w:type="spellStart"/>
      <w:r w:rsidRPr="009D6896">
        <w:t>теплоэнергии</w:t>
      </w:r>
      <w:proofErr w:type="spellEnd"/>
      <w:r w:rsidRPr="009D6896">
        <w:t xml:space="preserve"> для нужд администрации сельского поселения</w:t>
      </w:r>
    </w:p>
    <w:p w:rsidR="00E7663C" w:rsidRPr="009D6896" w:rsidRDefault="00E7663C" w:rsidP="008D35AA">
      <w:pPr>
        <w:pStyle w:val="a9"/>
        <w:jc w:val="both"/>
      </w:pPr>
      <w:r w:rsidRPr="009D6896">
        <w:t>-Поставка электроэнергии для нужд администрации сельского поселения</w:t>
      </w:r>
    </w:p>
    <w:p w:rsidR="00E7663C" w:rsidRPr="009D6896" w:rsidRDefault="00E7663C" w:rsidP="008D35AA">
      <w:pPr>
        <w:pStyle w:val="a9"/>
        <w:jc w:val="both"/>
      </w:pPr>
      <w:r w:rsidRPr="009D6896">
        <w:t>-Поставка электроэнергии для уличного освещения сельского поселения</w:t>
      </w:r>
    </w:p>
    <w:p w:rsidR="00E7663C" w:rsidRPr="009D6896" w:rsidRDefault="00E7663C" w:rsidP="008D35AA">
      <w:pPr>
        <w:pStyle w:val="a9"/>
        <w:jc w:val="both"/>
      </w:pPr>
      <w:r w:rsidRPr="009D6896">
        <w:t>-А также закупки в соответствии с п. 4 части 1 статьи 93 Федерального закона № 44-Ф</w:t>
      </w:r>
      <w:proofErr w:type="gramStart"/>
      <w:r w:rsidRPr="009D6896">
        <w:t>З(</w:t>
      </w:r>
      <w:proofErr w:type="gramEnd"/>
      <w:r w:rsidRPr="009D6896">
        <w:t>до100тыс.рублей).</w:t>
      </w:r>
    </w:p>
    <w:p w:rsidR="00695498" w:rsidRPr="009D6896" w:rsidRDefault="00D61B07" w:rsidP="008D35AA">
      <w:pPr>
        <w:pStyle w:val="a9"/>
        <w:jc w:val="both"/>
      </w:pPr>
      <w:r w:rsidRPr="009D6896">
        <w:t xml:space="preserve">      Из-за невыполнения условий муниципального контракта от 31 мая 2017года администрация в ноябре 2017года расторгнул  муниципальный контракт на поставку бульдозера с ООО «</w:t>
      </w:r>
      <w:proofErr w:type="spellStart"/>
      <w:r w:rsidRPr="009D6896">
        <w:t>Уралавтотрак</w:t>
      </w:r>
      <w:proofErr w:type="spellEnd"/>
      <w:r w:rsidRPr="009D6896">
        <w:t xml:space="preserve">» г. Челябинск, данную организацию внесли в реестр недобросовестных поставщиков, администрация выиграла арбитражный суд по данному делу. </w:t>
      </w:r>
    </w:p>
    <w:p w:rsidR="00D61B07" w:rsidRPr="009D6896" w:rsidRDefault="00695498" w:rsidP="008D35AA">
      <w:pPr>
        <w:pStyle w:val="a9"/>
        <w:jc w:val="both"/>
      </w:pPr>
      <w:r w:rsidRPr="009D6896">
        <w:t xml:space="preserve">     В 2017 году проведено два торговых процедур на общую сумму </w:t>
      </w:r>
      <w:r w:rsidR="00F91527" w:rsidRPr="009D6896">
        <w:t>5 млн 184</w:t>
      </w:r>
      <w:r w:rsidRPr="009D6896">
        <w:t xml:space="preserve">тыс. </w:t>
      </w:r>
      <w:r w:rsidR="00F91527" w:rsidRPr="009D6896">
        <w:t xml:space="preserve">200 </w:t>
      </w:r>
      <w:r w:rsidRPr="009D6896">
        <w:t>рублей, по результатам которых заключено 2 муниципальных контракта</w:t>
      </w:r>
      <w:proofErr w:type="gramStart"/>
      <w:r w:rsidRPr="009D6896">
        <w:t xml:space="preserve">  О</w:t>
      </w:r>
      <w:proofErr w:type="gramEnd"/>
      <w:r w:rsidRPr="009D6896">
        <w:t>дин конкурс по поставке бульдозера признан несостоявшимся.</w:t>
      </w:r>
    </w:p>
    <w:p w:rsidR="00E7663C" w:rsidRPr="009D6896" w:rsidRDefault="00D61B07" w:rsidP="008D35AA">
      <w:pPr>
        <w:pStyle w:val="a9"/>
        <w:jc w:val="both"/>
        <w:rPr>
          <w:color w:val="FF0000"/>
        </w:rPr>
      </w:pPr>
      <w:r w:rsidRPr="009D6896">
        <w:t xml:space="preserve">      </w:t>
      </w:r>
    </w:p>
    <w:p w:rsidR="0001623B" w:rsidRPr="009D6896" w:rsidRDefault="00695498" w:rsidP="008D35AA">
      <w:pPr>
        <w:pStyle w:val="a9"/>
        <w:jc w:val="both"/>
      </w:pPr>
      <w:r w:rsidRPr="009D6896">
        <w:t xml:space="preserve"> </w:t>
      </w:r>
      <w:r w:rsidR="0001623B" w:rsidRPr="009D6896">
        <w:rPr>
          <w:b/>
        </w:rPr>
        <w:t>Жилищно-коммунальное хозяйство</w:t>
      </w:r>
      <w:r w:rsidR="00D44909" w:rsidRPr="009D6896">
        <w:t>:</w:t>
      </w:r>
      <w:r w:rsidR="0001623B" w:rsidRPr="009D6896">
        <w:t xml:space="preserve"> </w:t>
      </w:r>
    </w:p>
    <w:p w:rsidR="0001623B" w:rsidRPr="009D6896" w:rsidRDefault="0001623B" w:rsidP="008D35AA">
      <w:pPr>
        <w:pStyle w:val="a9"/>
        <w:jc w:val="both"/>
      </w:pPr>
      <w:r w:rsidRPr="009D6896">
        <w:t>Жилищно-коммунальное хозяйство в сельском поселении представляет собой инфраструктуру, обеспечивающую предоставление услуг по тепло-, электроснабжению села.</w:t>
      </w:r>
    </w:p>
    <w:p w:rsidR="0001623B" w:rsidRPr="009D6896" w:rsidRDefault="0001623B" w:rsidP="008D35AA">
      <w:pPr>
        <w:pStyle w:val="a9"/>
        <w:jc w:val="both"/>
      </w:pPr>
      <w:r w:rsidRPr="009D6896">
        <w:t>В рамках подготовки к прохождению осенне-зимнего периода 201</w:t>
      </w:r>
      <w:r w:rsidR="00B22C7B" w:rsidRPr="009D6896">
        <w:t>7</w:t>
      </w:r>
      <w:r w:rsidRPr="009D6896">
        <w:t>-201</w:t>
      </w:r>
      <w:r w:rsidR="00B22C7B" w:rsidRPr="009D6896">
        <w:t>8</w:t>
      </w:r>
      <w:r w:rsidRPr="009D6896">
        <w:t xml:space="preserve"> годов </w:t>
      </w:r>
      <w:proofErr w:type="gramStart"/>
      <w:r w:rsidRPr="009D6896">
        <w:t>произведен</w:t>
      </w:r>
      <w:proofErr w:type="gramEnd"/>
      <w:r w:rsidR="008D35AA" w:rsidRPr="009D6896">
        <w:t>:</w:t>
      </w:r>
      <w:r w:rsidRPr="009D6896">
        <w:t xml:space="preserve"> </w:t>
      </w:r>
    </w:p>
    <w:p w:rsidR="00B22C7B" w:rsidRPr="009D6896" w:rsidRDefault="00A160FF" w:rsidP="008D35AA">
      <w:pPr>
        <w:pStyle w:val="a9"/>
        <w:jc w:val="both"/>
      </w:pPr>
      <w:r w:rsidRPr="009D6896">
        <w:t>-</w:t>
      </w:r>
      <w:r w:rsidR="0001623B" w:rsidRPr="009D6896">
        <w:t xml:space="preserve">капитальный ремонт ветхих сетей </w:t>
      </w:r>
      <w:r w:rsidR="008D35AA" w:rsidRPr="009D6896">
        <w:t xml:space="preserve">в 2017году </w:t>
      </w:r>
      <w:r w:rsidR="0001623B" w:rsidRPr="009D6896">
        <w:t xml:space="preserve">на сумму  рублей, заменено: - </w:t>
      </w:r>
      <w:r w:rsidR="00B22C7B" w:rsidRPr="009D6896">
        <w:t>20</w:t>
      </w:r>
      <w:r w:rsidR="0001623B" w:rsidRPr="009D6896">
        <w:rPr>
          <w:color w:val="FF0000"/>
        </w:rPr>
        <w:t xml:space="preserve"> </w:t>
      </w:r>
      <w:proofErr w:type="spellStart"/>
      <w:r w:rsidR="0001623B" w:rsidRPr="009D6896">
        <w:t>п</w:t>
      </w:r>
      <w:r w:rsidRPr="009D6896">
        <w:t>.м</w:t>
      </w:r>
      <w:proofErr w:type="spellEnd"/>
      <w:r w:rsidRPr="009D6896">
        <w:t>. ветхих сетей</w:t>
      </w:r>
      <w:r w:rsidR="00FC7DD9" w:rsidRPr="009D6896">
        <w:t xml:space="preserve"> на </w:t>
      </w:r>
      <w:r w:rsidRPr="009D6896">
        <w:t>теплоснабжения</w:t>
      </w:r>
      <w:r w:rsidR="00FC7DD9" w:rsidRPr="009D6896">
        <w:t xml:space="preserve"> сумму </w:t>
      </w:r>
      <w:r w:rsidR="00B22C7B" w:rsidRPr="009D6896">
        <w:t xml:space="preserve">97980 </w:t>
      </w:r>
      <w:r w:rsidR="00FC7DD9" w:rsidRPr="009D6896">
        <w:rPr>
          <w:color w:val="FF0000"/>
        </w:rPr>
        <w:t xml:space="preserve"> </w:t>
      </w:r>
      <w:r w:rsidR="00FC7DD9" w:rsidRPr="009D6896">
        <w:t>рублей</w:t>
      </w:r>
      <w:r w:rsidRPr="009D6896">
        <w:t xml:space="preserve"> за счет бюджета сельского поселения</w:t>
      </w:r>
      <w:r w:rsidR="00B22C7B" w:rsidRPr="009D6896">
        <w:t>.</w:t>
      </w:r>
    </w:p>
    <w:p w:rsidR="0001623B" w:rsidRPr="009D6896" w:rsidRDefault="00B22C7B" w:rsidP="008D35AA">
      <w:pPr>
        <w:pStyle w:val="a9"/>
        <w:jc w:val="both"/>
      </w:pPr>
      <w:r w:rsidRPr="009D6896">
        <w:t xml:space="preserve"> </w:t>
      </w:r>
      <w:r w:rsidR="0001623B" w:rsidRPr="009D6896">
        <w:t>-</w:t>
      </w:r>
      <w:r w:rsidR="00A160FF" w:rsidRPr="009D6896">
        <w:t xml:space="preserve"> </w:t>
      </w:r>
      <w:r w:rsidRPr="009D6896">
        <w:t>Из фонда капитального ремонта Камчатского края  в  2017 году был</w:t>
      </w:r>
      <w:r w:rsidR="00476241" w:rsidRPr="009D6896">
        <w:t xml:space="preserve">а произведена работа  по составлению </w:t>
      </w:r>
      <w:r w:rsidR="00476241" w:rsidRPr="009D6896">
        <w:rPr>
          <w:b/>
        </w:rPr>
        <w:t>проектно</w:t>
      </w:r>
      <w:r w:rsidR="000549BD" w:rsidRPr="009D6896">
        <w:rPr>
          <w:b/>
        </w:rPr>
        <w:t>й</w:t>
      </w:r>
      <w:r w:rsidR="00476241" w:rsidRPr="009D6896">
        <w:rPr>
          <w:b/>
        </w:rPr>
        <w:t xml:space="preserve"> сметной документации</w:t>
      </w:r>
      <w:r w:rsidR="00476241" w:rsidRPr="009D6896">
        <w:t xml:space="preserve"> (далее ПСД) фасада двухэтажного жилого дома №26. </w:t>
      </w:r>
      <w:r w:rsidR="000549BD" w:rsidRPr="009D6896">
        <w:t xml:space="preserve">Требуется огромная работа по капремонту данного жилого дома: </w:t>
      </w:r>
      <w:r w:rsidR="003401E1" w:rsidRPr="009D6896">
        <w:t>кроме капитально</w:t>
      </w:r>
      <w:r w:rsidR="008D35AA" w:rsidRPr="009D6896">
        <w:t xml:space="preserve"> </w:t>
      </w:r>
      <w:r w:rsidR="003401E1" w:rsidRPr="009D6896">
        <w:t xml:space="preserve">ремонта фасада здания </w:t>
      </w:r>
      <w:r w:rsidR="000549BD" w:rsidRPr="009D6896">
        <w:t>необходимо заменить венцы дома,</w:t>
      </w:r>
      <w:r w:rsidR="003401E1" w:rsidRPr="009D6896">
        <w:t xml:space="preserve"> </w:t>
      </w:r>
      <w:r w:rsidR="000549BD" w:rsidRPr="009D6896">
        <w:t xml:space="preserve">окна </w:t>
      </w:r>
      <w:r w:rsidR="003401E1" w:rsidRPr="009D6896">
        <w:t>подъездов</w:t>
      </w:r>
      <w:r w:rsidR="000549BD" w:rsidRPr="009D6896">
        <w:t xml:space="preserve"> и входные двери, </w:t>
      </w:r>
      <w:proofErr w:type="spellStart"/>
      <w:r w:rsidR="000549BD" w:rsidRPr="009D6896">
        <w:t>отмостка</w:t>
      </w:r>
      <w:proofErr w:type="spellEnd"/>
      <w:r w:rsidR="000549BD" w:rsidRPr="009D6896">
        <w:t xml:space="preserve"> разрушена,</w:t>
      </w:r>
      <w:r w:rsidR="003401E1" w:rsidRPr="009D6896">
        <w:t xml:space="preserve"> </w:t>
      </w:r>
      <w:r w:rsidR="000549BD" w:rsidRPr="009D6896">
        <w:t>входные крыльца ветхие</w:t>
      </w:r>
      <w:r w:rsidR="003401E1" w:rsidRPr="009D6896">
        <w:t xml:space="preserve">. </w:t>
      </w:r>
      <w:r w:rsidR="000549BD" w:rsidRPr="009D6896">
        <w:t>Данная ПСД</w:t>
      </w:r>
      <w:r w:rsidR="008D35AA" w:rsidRPr="009D6896">
        <w:t xml:space="preserve"> </w:t>
      </w:r>
      <w:proofErr w:type="gramStart"/>
      <w:r w:rsidR="000549BD" w:rsidRPr="009D6896">
        <w:t>составила</w:t>
      </w:r>
      <w:r w:rsidR="000549BD" w:rsidRPr="009D6896">
        <w:rPr>
          <w:color w:val="FF0000"/>
        </w:rPr>
        <w:t xml:space="preserve"> </w:t>
      </w:r>
      <w:r w:rsidR="003401E1" w:rsidRPr="009D6896">
        <w:t xml:space="preserve"> в текущих ценах на 2017год составила</w:t>
      </w:r>
      <w:proofErr w:type="gramEnd"/>
      <w:r w:rsidR="003401E1" w:rsidRPr="009D6896">
        <w:t xml:space="preserve"> 6 043 676 рублей</w:t>
      </w:r>
      <w:r w:rsidR="000549BD" w:rsidRPr="009D6896">
        <w:t xml:space="preserve">, поэтому данная работа в ближайшее время проводиться не </w:t>
      </w:r>
      <w:r w:rsidR="000549BD" w:rsidRPr="009D6896">
        <w:lastRenderedPageBreak/>
        <w:t>будет.</w:t>
      </w:r>
      <w:r w:rsidR="00476241" w:rsidRPr="009D6896">
        <w:t xml:space="preserve"> </w:t>
      </w:r>
      <w:r w:rsidR="003401E1" w:rsidRPr="009D6896">
        <w:t xml:space="preserve">Ремонтные работы по многоквартирным домам проводить сразу не удается возможным из-за малого количества </w:t>
      </w:r>
      <w:r w:rsidR="008D35AA" w:rsidRPr="009D6896">
        <w:t xml:space="preserve">жильцов в </w:t>
      </w:r>
      <w:r w:rsidR="003401E1" w:rsidRPr="009D6896">
        <w:t xml:space="preserve">данных </w:t>
      </w:r>
      <w:r w:rsidR="008D35AA" w:rsidRPr="009D6896">
        <w:t xml:space="preserve">многоквартирных </w:t>
      </w:r>
      <w:r w:rsidR="003401E1" w:rsidRPr="009D6896">
        <w:t xml:space="preserve">жилых </w:t>
      </w:r>
      <w:r w:rsidR="008D35AA" w:rsidRPr="009D6896">
        <w:t xml:space="preserve">домах </w:t>
      </w:r>
      <w:r w:rsidR="003401E1" w:rsidRPr="009D6896">
        <w:t xml:space="preserve">в сельском поселении, финансирование из ФКР производится пропорционально количеству квартир </w:t>
      </w:r>
      <w:r w:rsidR="008D35AA" w:rsidRPr="009D6896">
        <w:t xml:space="preserve">и уплате взносов </w:t>
      </w:r>
      <w:r w:rsidR="003401E1" w:rsidRPr="009D6896">
        <w:t xml:space="preserve">в многоквартирных домах нашего село. </w:t>
      </w:r>
      <w:r w:rsidR="00476241" w:rsidRPr="009D6896">
        <w:t xml:space="preserve">В 2018году </w:t>
      </w:r>
      <w:proofErr w:type="gramStart"/>
      <w:r w:rsidR="00476241" w:rsidRPr="009D6896">
        <w:t>разработана</w:t>
      </w:r>
      <w:proofErr w:type="gramEnd"/>
      <w:r w:rsidR="00476241" w:rsidRPr="009D6896">
        <w:t xml:space="preserve"> ПСД по капитальному ремонту теплоснабжения по 2-х этажному дому №23, ПСД на капитальный ремонт системы электроснабжения домов №23 и 26 ул.50 лет Октября. В программу ФКР на 2019год включена работа по замене системы теплоснабжения д.23 у.50 лет Октября. </w:t>
      </w:r>
    </w:p>
    <w:p w:rsidR="00FC7DD9" w:rsidRPr="009D6896" w:rsidRDefault="003401E1" w:rsidP="008D35AA">
      <w:pPr>
        <w:pStyle w:val="a9"/>
        <w:jc w:val="both"/>
      </w:pPr>
      <w:r w:rsidRPr="009D6896">
        <w:t xml:space="preserve">      </w:t>
      </w:r>
      <w:r w:rsidR="0001623B" w:rsidRPr="009D6896">
        <w:t>В рамках реализации мероприятий муниципальной программы «Чистая вода на территории Тигильского муниципального района на 2014-2018 годы» в 201</w:t>
      </w:r>
      <w:r w:rsidR="00B22C7B" w:rsidRPr="009D6896">
        <w:t>8</w:t>
      </w:r>
      <w:r w:rsidR="0001623B" w:rsidRPr="009D6896">
        <w:t xml:space="preserve"> году </w:t>
      </w:r>
      <w:r w:rsidR="00FC7DD9" w:rsidRPr="009D6896">
        <w:t>разрабатывается</w:t>
      </w:r>
      <w:r w:rsidR="0001623B" w:rsidRPr="009D6896">
        <w:t xml:space="preserve"> проектно-сметная документация на строительство водозабора и водопроводных сетей </w:t>
      </w:r>
      <w:proofErr w:type="gramStart"/>
      <w:r w:rsidR="0001623B" w:rsidRPr="009D6896">
        <w:t>в</w:t>
      </w:r>
      <w:proofErr w:type="gramEnd"/>
      <w:r w:rsidR="0001623B" w:rsidRPr="009D6896">
        <w:t xml:space="preserve"> с. Ковран Тигильского муниципального района на сумму </w:t>
      </w:r>
      <w:r w:rsidR="00B22C7B" w:rsidRPr="009D6896">
        <w:t>7800000</w:t>
      </w:r>
      <w:r w:rsidR="0001623B" w:rsidRPr="009D6896">
        <w:t xml:space="preserve"> рублей</w:t>
      </w:r>
      <w:r w:rsidR="00476241" w:rsidRPr="009D6896">
        <w:t>.</w:t>
      </w:r>
      <w:r w:rsidR="00B22C7B" w:rsidRPr="009D6896">
        <w:t xml:space="preserve"> В прошлом </w:t>
      </w:r>
      <w:r w:rsidR="00D44909" w:rsidRPr="009D6896">
        <w:t>-</w:t>
      </w:r>
      <w:r w:rsidR="00B22C7B" w:rsidRPr="009D6896">
        <w:t>2017</w:t>
      </w:r>
      <w:r w:rsidR="00D44909" w:rsidRPr="009D6896">
        <w:t xml:space="preserve"> </w:t>
      </w:r>
      <w:r w:rsidR="00B22C7B" w:rsidRPr="009D6896">
        <w:t xml:space="preserve">году были отремонтированы 4 </w:t>
      </w:r>
      <w:proofErr w:type="gramStart"/>
      <w:r w:rsidR="00B22C7B" w:rsidRPr="009D6896">
        <w:t>уличных</w:t>
      </w:r>
      <w:proofErr w:type="gramEnd"/>
      <w:r w:rsidR="00B22C7B" w:rsidRPr="009D6896">
        <w:t xml:space="preserve"> колодца, установлены мотопомпы</w:t>
      </w:r>
      <w:r w:rsidR="00B22C7B" w:rsidRPr="009D6896">
        <w:rPr>
          <w:color w:val="FF0000"/>
        </w:rPr>
        <w:t>.</w:t>
      </w:r>
      <w:r w:rsidR="0001623B" w:rsidRPr="009D6896">
        <w:rPr>
          <w:color w:val="FF0000"/>
        </w:rPr>
        <w:t xml:space="preserve"> </w:t>
      </w:r>
    </w:p>
    <w:p w:rsidR="002B7F03" w:rsidRPr="009D6896" w:rsidRDefault="002B7F03" w:rsidP="008D35AA">
      <w:pPr>
        <w:pStyle w:val="a9"/>
        <w:jc w:val="both"/>
      </w:pPr>
    </w:p>
    <w:p w:rsidR="00FC7DD9" w:rsidRPr="009D6896" w:rsidRDefault="00FC7DD9" w:rsidP="008D35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t>Б</w:t>
      </w:r>
      <w:r w:rsidR="002B7F03" w:rsidRPr="009D6896">
        <w:rPr>
          <w:rFonts w:ascii="Times New Roman" w:hAnsi="Times New Roman" w:cs="Times New Roman"/>
          <w:b/>
          <w:sz w:val="24"/>
          <w:szCs w:val="24"/>
        </w:rPr>
        <w:t>лагоустройство села</w:t>
      </w:r>
    </w:p>
    <w:p w:rsidR="000F66D8" w:rsidRPr="009D6896" w:rsidRDefault="000F66D8" w:rsidP="008D35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DD9" w:rsidRPr="009D6896" w:rsidRDefault="00FC7DD9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Благоустройство села одно из важнейших направлений в работы в любом сельском поселении.</w:t>
      </w:r>
      <w:r w:rsidR="00291BD5" w:rsidRPr="009D6896">
        <w:rPr>
          <w:rFonts w:ascii="Times New Roman" w:hAnsi="Times New Roman" w:cs="Times New Roman"/>
          <w:sz w:val="24"/>
          <w:szCs w:val="24"/>
        </w:rPr>
        <w:t xml:space="preserve"> Эта самая больная тема для нашего сельского поселения.</w:t>
      </w:r>
    </w:p>
    <w:p w:rsidR="00FC7DD9" w:rsidRPr="009D6896" w:rsidRDefault="00FC7DD9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В рамках работ программы по благоустройству </w:t>
      </w:r>
      <w:r w:rsidR="00CC7263" w:rsidRPr="009D6896">
        <w:rPr>
          <w:rFonts w:ascii="Times New Roman" w:hAnsi="Times New Roman" w:cs="Times New Roman"/>
          <w:sz w:val="24"/>
          <w:szCs w:val="24"/>
        </w:rPr>
        <w:t xml:space="preserve"> села </w:t>
      </w:r>
      <w:r w:rsidR="00B22C7B" w:rsidRPr="009D6896">
        <w:rPr>
          <w:rFonts w:ascii="Times New Roman" w:hAnsi="Times New Roman" w:cs="Times New Roman"/>
          <w:sz w:val="24"/>
          <w:szCs w:val="24"/>
        </w:rPr>
        <w:t xml:space="preserve"> в 2017 и 2018году финансирование не </w:t>
      </w:r>
      <w:r w:rsidR="00291BD5" w:rsidRPr="009D6896">
        <w:rPr>
          <w:rFonts w:ascii="Times New Roman" w:hAnsi="Times New Roman" w:cs="Times New Roman"/>
          <w:sz w:val="24"/>
          <w:szCs w:val="24"/>
        </w:rPr>
        <w:t xml:space="preserve">было </w:t>
      </w:r>
      <w:r w:rsidR="00B22C7B" w:rsidRPr="009D6896">
        <w:rPr>
          <w:rFonts w:ascii="Times New Roman" w:hAnsi="Times New Roman" w:cs="Times New Roman"/>
          <w:sz w:val="24"/>
          <w:szCs w:val="24"/>
        </w:rPr>
        <w:t xml:space="preserve">предусмотрено. Остались проблемы </w:t>
      </w:r>
      <w:r w:rsidR="00CC7263" w:rsidRPr="009D6896">
        <w:rPr>
          <w:rFonts w:ascii="Times New Roman" w:hAnsi="Times New Roman" w:cs="Times New Roman"/>
          <w:sz w:val="24"/>
          <w:szCs w:val="24"/>
        </w:rPr>
        <w:t xml:space="preserve">по устройству </w:t>
      </w:r>
      <w:r w:rsidR="00FA099B" w:rsidRPr="009D6896">
        <w:rPr>
          <w:rFonts w:ascii="Times New Roman" w:hAnsi="Times New Roman" w:cs="Times New Roman"/>
          <w:sz w:val="24"/>
          <w:szCs w:val="24"/>
        </w:rPr>
        <w:t>4</w:t>
      </w:r>
      <w:r w:rsidR="00CC7263" w:rsidRPr="009D6896">
        <w:rPr>
          <w:rFonts w:ascii="Times New Roman" w:hAnsi="Times New Roman" w:cs="Times New Roman"/>
          <w:sz w:val="24"/>
          <w:szCs w:val="24"/>
        </w:rPr>
        <w:t>-</w:t>
      </w:r>
      <w:r w:rsidR="00D44909" w:rsidRPr="009D6896">
        <w:rPr>
          <w:rFonts w:ascii="Times New Roman" w:hAnsi="Times New Roman" w:cs="Times New Roman"/>
          <w:sz w:val="24"/>
          <w:szCs w:val="24"/>
        </w:rPr>
        <w:t>х</w:t>
      </w:r>
      <w:r w:rsidR="00CC7263" w:rsidRPr="009D6896">
        <w:rPr>
          <w:rFonts w:ascii="Times New Roman" w:hAnsi="Times New Roman" w:cs="Times New Roman"/>
          <w:sz w:val="24"/>
          <w:szCs w:val="24"/>
        </w:rPr>
        <w:t xml:space="preserve"> крытых площадок для сбора ТБО.</w:t>
      </w:r>
      <w:r w:rsidR="00D44909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Pr="009D6896">
        <w:rPr>
          <w:rFonts w:ascii="Times New Roman" w:hAnsi="Times New Roman" w:cs="Times New Roman"/>
          <w:sz w:val="24"/>
          <w:szCs w:val="24"/>
        </w:rPr>
        <w:t>В мае - июне месяце Администрацией организовывались субботники по очистке территории сельского поселения от мусора. В рамках программы временной занятости безработных граждан</w:t>
      </w:r>
      <w:r w:rsidR="00DA2F88" w:rsidRPr="009D6896">
        <w:rPr>
          <w:rFonts w:ascii="Times New Roman" w:hAnsi="Times New Roman" w:cs="Times New Roman"/>
          <w:sz w:val="24"/>
          <w:szCs w:val="24"/>
        </w:rPr>
        <w:t xml:space="preserve"> была проведена очистка территории в летнее время, поставлены необходимые знаки на вертолетной площадке и скошена трава</w:t>
      </w:r>
      <w:r w:rsidRPr="009D68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BD5" w:rsidRPr="009D6896" w:rsidRDefault="00291BD5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Волонтерами из РО 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Каврал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 xml:space="preserve"> была организована работа по сбору и вывозу  мусора с территории сельского поселения</w:t>
      </w:r>
      <w:r w:rsidR="0032143D" w:rsidRPr="009D6896">
        <w:rPr>
          <w:rFonts w:ascii="Times New Roman" w:hAnsi="Times New Roman" w:cs="Times New Roman"/>
          <w:sz w:val="24"/>
          <w:szCs w:val="24"/>
        </w:rPr>
        <w:t xml:space="preserve"> в июне месяце 2018года</w:t>
      </w:r>
      <w:r w:rsidRPr="009D6896">
        <w:rPr>
          <w:rFonts w:ascii="Times New Roman" w:hAnsi="Times New Roman" w:cs="Times New Roman"/>
          <w:sz w:val="24"/>
          <w:szCs w:val="24"/>
        </w:rPr>
        <w:t>.</w:t>
      </w:r>
    </w:p>
    <w:p w:rsidR="00291BD5" w:rsidRPr="009D6896" w:rsidRDefault="00291BD5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Также рыбаки РО 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Каврал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DA2F88" w:rsidRPr="009D6896">
        <w:rPr>
          <w:rFonts w:ascii="Times New Roman" w:hAnsi="Times New Roman" w:cs="Times New Roman"/>
          <w:sz w:val="24"/>
          <w:szCs w:val="24"/>
        </w:rPr>
        <w:t>починили и покрасили оградку детской игровой площадки.</w:t>
      </w:r>
    </w:p>
    <w:p w:rsidR="00DA2F88" w:rsidRPr="009D6896" w:rsidRDefault="00DA2F88" w:rsidP="008D3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По муниципальному контракту в августе была поставлена</w:t>
      </w:r>
      <w:r w:rsidR="00FC7DD9" w:rsidRPr="009D6896">
        <w:rPr>
          <w:rFonts w:ascii="Times New Roman" w:hAnsi="Times New Roman" w:cs="Times New Roman"/>
          <w:sz w:val="24"/>
          <w:szCs w:val="24"/>
        </w:rPr>
        <w:t xml:space="preserve"> коммунальн</w:t>
      </w:r>
      <w:r w:rsidRPr="009D6896">
        <w:rPr>
          <w:rFonts w:ascii="Times New Roman" w:hAnsi="Times New Roman" w:cs="Times New Roman"/>
          <w:sz w:val="24"/>
          <w:szCs w:val="24"/>
        </w:rPr>
        <w:t>ая</w:t>
      </w:r>
      <w:r w:rsidR="00FC7DD9" w:rsidRPr="009D6896">
        <w:rPr>
          <w:rFonts w:ascii="Times New Roman" w:hAnsi="Times New Roman" w:cs="Times New Roman"/>
          <w:sz w:val="24"/>
          <w:szCs w:val="24"/>
        </w:rPr>
        <w:t xml:space="preserve"> техник</w:t>
      </w:r>
      <w:r w:rsidRPr="009D6896">
        <w:rPr>
          <w:rFonts w:ascii="Times New Roman" w:hAnsi="Times New Roman" w:cs="Times New Roman"/>
          <w:sz w:val="24"/>
          <w:szCs w:val="24"/>
        </w:rPr>
        <w:t>а Трактор бульдозер для нужд села. Все равно</w:t>
      </w:r>
      <w:r w:rsidR="00FC7DD9" w:rsidRPr="009D6896">
        <w:rPr>
          <w:rFonts w:ascii="Times New Roman" w:hAnsi="Times New Roman" w:cs="Times New Roman"/>
          <w:sz w:val="24"/>
          <w:szCs w:val="24"/>
        </w:rPr>
        <w:t xml:space="preserve"> пока неразрешимой проблемой является регулярный вывоз ТБО. </w:t>
      </w:r>
      <w:r w:rsidR="00CA3AA9" w:rsidRPr="009D6896">
        <w:rPr>
          <w:rFonts w:ascii="Times New Roman" w:hAnsi="Times New Roman" w:cs="Times New Roman"/>
          <w:sz w:val="24"/>
          <w:szCs w:val="24"/>
        </w:rPr>
        <w:t xml:space="preserve">В сентябре еще раз не состоялся открытый конкурс на управляющую компанию в нашем селе. </w:t>
      </w:r>
      <w:r w:rsidR="00FC7DD9" w:rsidRPr="009D6896">
        <w:rPr>
          <w:rFonts w:ascii="Times New Roman" w:hAnsi="Times New Roman" w:cs="Times New Roman"/>
          <w:sz w:val="24"/>
          <w:szCs w:val="24"/>
        </w:rPr>
        <w:t xml:space="preserve">Для решения данной проблемы </w:t>
      </w:r>
      <w:r w:rsidRPr="009D6896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CC7263" w:rsidRPr="009D6896">
        <w:rPr>
          <w:rFonts w:ascii="Times New Roman" w:hAnsi="Times New Roman" w:cs="Times New Roman"/>
          <w:sz w:val="24"/>
          <w:szCs w:val="24"/>
        </w:rPr>
        <w:t>п</w:t>
      </w:r>
      <w:r w:rsidR="00FC7DD9" w:rsidRPr="009D6896">
        <w:rPr>
          <w:rFonts w:ascii="Times New Roman" w:hAnsi="Times New Roman" w:cs="Times New Roman"/>
          <w:sz w:val="24"/>
          <w:szCs w:val="24"/>
        </w:rPr>
        <w:t>роводи</w:t>
      </w:r>
      <w:r w:rsidRPr="009D6896">
        <w:rPr>
          <w:rFonts w:ascii="Times New Roman" w:hAnsi="Times New Roman" w:cs="Times New Roman"/>
          <w:sz w:val="24"/>
          <w:szCs w:val="24"/>
        </w:rPr>
        <w:t>ться</w:t>
      </w:r>
      <w:r w:rsidR="00FC7DD9" w:rsidRPr="009D6896">
        <w:rPr>
          <w:rFonts w:ascii="Times New Roman" w:hAnsi="Times New Roman" w:cs="Times New Roman"/>
          <w:sz w:val="24"/>
          <w:szCs w:val="24"/>
        </w:rPr>
        <w:t xml:space="preserve"> работа по </w:t>
      </w:r>
      <w:r w:rsidR="004D726A" w:rsidRPr="009D6896">
        <w:rPr>
          <w:rFonts w:ascii="Times New Roman" w:hAnsi="Times New Roman" w:cs="Times New Roman"/>
          <w:sz w:val="24"/>
          <w:szCs w:val="24"/>
        </w:rPr>
        <w:t>отбору регионального оператора на территории сельского поселения по обращению с  твердыми коммунальными отходами</w:t>
      </w:r>
      <w:r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4D726A" w:rsidRPr="009D6896">
        <w:rPr>
          <w:rFonts w:ascii="Times New Roman" w:hAnsi="Times New Roman" w:cs="Times New Roman"/>
          <w:sz w:val="24"/>
          <w:szCs w:val="24"/>
        </w:rPr>
        <w:t>(</w:t>
      </w:r>
      <w:r w:rsidRPr="009D6896">
        <w:rPr>
          <w:rFonts w:ascii="Times New Roman" w:hAnsi="Times New Roman" w:cs="Times New Roman"/>
          <w:sz w:val="24"/>
          <w:szCs w:val="24"/>
        </w:rPr>
        <w:t>ИП или другой организацией</w:t>
      </w:r>
      <w:r w:rsidR="004D726A" w:rsidRPr="009D6896">
        <w:rPr>
          <w:rFonts w:ascii="Times New Roman" w:hAnsi="Times New Roman" w:cs="Times New Roman"/>
          <w:sz w:val="24"/>
          <w:szCs w:val="24"/>
        </w:rPr>
        <w:t>)</w:t>
      </w:r>
      <w:r w:rsidRPr="009D6896">
        <w:rPr>
          <w:rFonts w:ascii="Times New Roman" w:hAnsi="Times New Roman" w:cs="Times New Roman"/>
          <w:sz w:val="24"/>
          <w:szCs w:val="24"/>
        </w:rPr>
        <w:t xml:space="preserve"> для</w:t>
      </w:r>
      <w:r w:rsidR="004D726A" w:rsidRPr="009D6896">
        <w:rPr>
          <w:rFonts w:ascii="Times New Roman" w:hAnsi="Times New Roman" w:cs="Times New Roman"/>
          <w:sz w:val="24"/>
          <w:szCs w:val="24"/>
        </w:rPr>
        <w:t xml:space="preserve"> заключения соглашения</w:t>
      </w:r>
      <w:r w:rsidR="00CA3AA9" w:rsidRPr="009D6896">
        <w:rPr>
          <w:rFonts w:ascii="Times New Roman" w:hAnsi="Times New Roman" w:cs="Times New Roman"/>
          <w:sz w:val="24"/>
          <w:szCs w:val="24"/>
        </w:rPr>
        <w:t>.</w:t>
      </w:r>
      <w:r w:rsidR="00CA3AA9" w:rsidRPr="009D689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Pr="009D6896">
        <w:rPr>
          <w:rFonts w:ascii="Times New Roman" w:hAnsi="Times New Roman" w:cs="Times New Roman"/>
          <w:sz w:val="24"/>
          <w:szCs w:val="24"/>
        </w:rPr>
        <w:t xml:space="preserve">По договору с 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Коробкиным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 xml:space="preserve"> А.В. проведена работа по вывозу несанкционированного мусора</w:t>
      </w:r>
      <w:r w:rsidR="0032143D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8D35AA" w:rsidRPr="009D6896">
        <w:rPr>
          <w:rFonts w:ascii="Times New Roman" w:hAnsi="Times New Roman" w:cs="Times New Roman"/>
          <w:sz w:val="24"/>
          <w:szCs w:val="24"/>
        </w:rPr>
        <w:t>(металлолома)</w:t>
      </w:r>
      <w:r w:rsidRPr="009D6896">
        <w:rPr>
          <w:rFonts w:ascii="Times New Roman" w:hAnsi="Times New Roman" w:cs="Times New Roman"/>
          <w:sz w:val="24"/>
          <w:szCs w:val="24"/>
        </w:rPr>
        <w:t xml:space="preserve"> с территории балаганной площади и </w:t>
      </w:r>
      <w:r w:rsidR="008D35AA" w:rsidRPr="009D6896">
        <w:rPr>
          <w:rFonts w:ascii="Times New Roman" w:hAnsi="Times New Roman" w:cs="Times New Roman"/>
          <w:sz w:val="24"/>
          <w:szCs w:val="24"/>
        </w:rPr>
        <w:t xml:space="preserve">с </w:t>
      </w:r>
      <w:r w:rsidRPr="009D6896">
        <w:rPr>
          <w:rFonts w:ascii="Times New Roman" w:hAnsi="Times New Roman" w:cs="Times New Roman"/>
          <w:sz w:val="24"/>
          <w:szCs w:val="24"/>
        </w:rPr>
        <w:t>территории около пожарного поста.</w:t>
      </w:r>
    </w:p>
    <w:p w:rsidR="00E43F9A" w:rsidRPr="009D6896" w:rsidRDefault="00FA099B" w:rsidP="008D35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t>Уличное освещение</w:t>
      </w:r>
    </w:p>
    <w:p w:rsidR="00FA099B" w:rsidRPr="009D6896" w:rsidRDefault="00FA099B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13FF" w:rsidRPr="009D6896" w:rsidRDefault="00E43F9A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В сельском поселении установлено 18 ламп уличного освещения</w:t>
      </w:r>
      <w:r w:rsidR="008D35AA" w:rsidRPr="009D6896">
        <w:rPr>
          <w:rFonts w:ascii="Times New Roman" w:hAnsi="Times New Roman" w:cs="Times New Roman"/>
          <w:sz w:val="24"/>
          <w:szCs w:val="24"/>
        </w:rPr>
        <w:t>.</w:t>
      </w:r>
      <w:r w:rsidRPr="009D6896">
        <w:rPr>
          <w:rFonts w:ascii="Times New Roman" w:hAnsi="Times New Roman" w:cs="Times New Roman"/>
          <w:sz w:val="24"/>
          <w:szCs w:val="24"/>
        </w:rPr>
        <w:t xml:space="preserve"> В 201</w:t>
      </w:r>
      <w:r w:rsidR="008D35AA" w:rsidRPr="009D6896">
        <w:rPr>
          <w:rFonts w:ascii="Times New Roman" w:hAnsi="Times New Roman" w:cs="Times New Roman"/>
          <w:sz w:val="24"/>
          <w:szCs w:val="24"/>
        </w:rPr>
        <w:t>8</w:t>
      </w:r>
      <w:r w:rsidRPr="009D6896">
        <w:rPr>
          <w:rFonts w:ascii="Times New Roman" w:hAnsi="Times New Roman" w:cs="Times New Roman"/>
          <w:sz w:val="24"/>
          <w:szCs w:val="24"/>
        </w:rPr>
        <w:t xml:space="preserve"> году проводи</w:t>
      </w:r>
      <w:r w:rsidR="008D35AA" w:rsidRPr="009D6896">
        <w:rPr>
          <w:rFonts w:ascii="Times New Roman" w:hAnsi="Times New Roman" w:cs="Times New Roman"/>
          <w:sz w:val="24"/>
          <w:szCs w:val="24"/>
        </w:rPr>
        <w:t>тся</w:t>
      </w:r>
      <w:r w:rsidRPr="009D6896">
        <w:rPr>
          <w:rFonts w:ascii="Times New Roman" w:hAnsi="Times New Roman" w:cs="Times New Roman"/>
          <w:sz w:val="24"/>
          <w:szCs w:val="24"/>
        </w:rPr>
        <w:t xml:space="preserve"> постоянная работа по своевременной замене ламп.    Для решения  проблемы по обслуживанию уличного освещения в декабре между администрацией и ОАО «Корякэнерго» заключен договор на обслуживание системы уличного освещения с. Ковран.</w:t>
      </w:r>
    </w:p>
    <w:p w:rsidR="00D80730" w:rsidRPr="009D6896" w:rsidRDefault="00D80730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63C0" w:rsidRPr="009D6896" w:rsidRDefault="00FA099B" w:rsidP="008D35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FA099B" w:rsidRPr="009D6896" w:rsidRDefault="00FA099B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099B" w:rsidRPr="009D6896" w:rsidRDefault="00A963C0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Дошкольное воспитание детей организовано в детском саду «</w:t>
      </w:r>
      <w:r w:rsidR="00F72D29" w:rsidRPr="009D6896">
        <w:rPr>
          <w:rFonts w:ascii="Times New Roman" w:hAnsi="Times New Roman" w:cs="Times New Roman"/>
          <w:sz w:val="24"/>
          <w:szCs w:val="24"/>
        </w:rPr>
        <w:t>Ийаночх</w:t>
      </w:r>
      <w:r w:rsidRPr="009D6896">
        <w:rPr>
          <w:rFonts w:ascii="Times New Roman" w:hAnsi="Times New Roman" w:cs="Times New Roman"/>
          <w:sz w:val="24"/>
          <w:szCs w:val="24"/>
        </w:rPr>
        <w:t xml:space="preserve">». Детский </w:t>
      </w:r>
      <w:r w:rsidR="009B02A0" w:rsidRPr="009D6896">
        <w:rPr>
          <w:rFonts w:ascii="Times New Roman" w:hAnsi="Times New Roman" w:cs="Times New Roman"/>
          <w:sz w:val="24"/>
          <w:szCs w:val="24"/>
        </w:rPr>
        <w:t xml:space="preserve">сад рассчитан на </w:t>
      </w:r>
      <w:r w:rsidR="00F72D29" w:rsidRPr="009D6896">
        <w:rPr>
          <w:rFonts w:ascii="Times New Roman" w:hAnsi="Times New Roman" w:cs="Times New Roman"/>
          <w:sz w:val="24"/>
          <w:szCs w:val="24"/>
        </w:rPr>
        <w:t>30</w:t>
      </w:r>
      <w:r w:rsidR="009B02A0" w:rsidRPr="009D6896">
        <w:rPr>
          <w:rFonts w:ascii="Times New Roman" w:hAnsi="Times New Roman" w:cs="Times New Roman"/>
          <w:sz w:val="24"/>
          <w:szCs w:val="24"/>
        </w:rPr>
        <w:t xml:space="preserve"> мест и </w:t>
      </w:r>
      <w:r w:rsidR="00F72D29" w:rsidRPr="009D6896">
        <w:rPr>
          <w:rFonts w:ascii="Times New Roman" w:hAnsi="Times New Roman" w:cs="Times New Roman"/>
          <w:sz w:val="24"/>
          <w:szCs w:val="24"/>
        </w:rPr>
        <w:t>в основном</w:t>
      </w:r>
      <w:r w:rsidRPr="009D6896">
        <w:rPr>
          <w:rFonts w:ascii="Times New Roman" w:hAnsi="Times New Roman" w:cs="Times New Roman"/>
          <w:sz w:val="24"/>
          <w:szCs w:val="24"/>
        </w:rPr>
        <w:t xml:space="preserve"> оснащен всем необходимым оборудование, методической литературой и дидактическими играми. </w:t>
      </w:r>
      <w:r w:rsidR="00284DE7" w:rsidRPr="009D6896">
        <w:rPr>
          <w:rFonts w:ascii="Times New Roman" w:hAnsi="Times New Roman" w:cs="Times New Roman"/>
          <w:sz w:val="24"/>
          <w:szCs w:val="24"/>
        </w:rPr>
        <w:t xml:space="preserve">Педагогический коллектив детского сада состоит из </w:t>
      </w:r>
      <w:r w:rsidR="00886EAC" w:rsidRPr="009D6896">
        <w:rPr>
          <w:rFonts w:ascii="Times New Roman" w:hAnsi="Times New Roman" w:cs="Times New Roman"/>
          <w:sz w:val="24"/>
          <w:szCs w:val="24"/>
        </w:rPr>
        <w:t>5</w:t>
      </w:r>
      <w:r w:rsidR="00284DE7" w:rsidRPr="009D689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F50E5" w:rsidRPr="009D6896" w:rsidRDefault="00FA099B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Здание детского сада ветхое. В инвестиционной программе Камчатского края планируется строительство нового здания детского сада  в 2019-2020гг.</w:t>
      </w:r>
      <w:r w:rsidR="00284DE7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603DE8" w:rsidRPr="009D6896">
        <w:rPr>
          <w:rFonts w:ascii="Times New Roman" w:hAnsi="Times New Roman" w:cs="Times New Roman"/>
          <w:sz w:val="24"/>
          <w:szCs w:val="24"/>
        </w:rPr>
        <w:t>Будем надеяться, чтобы на следующий год аукцион состоялся и заключить контракт на строительство с добросовестным поставщиком, который в срок и качественно построит новый детский сад.</w:t>
      </w:r>
    </w:p>
    <w:p w:rsidR="00887B5F" w:rsidRPr="009D6896" w:rsidRDefault="00887B5F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состоит из </w:t>
      </w:r>
      <w:r w:rsidR="007F50E5" w:rsidRPr="009D6896">
        <w:rPr>
          <w:rFonts w:ascii="Times New Roman" w:hAnsi="Times New Roman" w:cs="Times New Roman"/>
          <w:sz w:val="24"/>
          <w:szCs w:val="24"/>
        </w:rPr>
        <w:t>11</w:t>
      </w:r>
      <w:r w:rsidRPr="009D6896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7F50E5" w:rsidRPr="009D6896">
        <w:rPr>
          <w:rFonts w:ascii="Times New Roman" w:hAnsi="Times New Roman" w:cs="Times New Roman"/>
          <w:sz w:val="24"/>
          <w:szCs w:val="24"/>
        </w:rPr>
        <w:t>.</w:t>
      </w:r>
      <w:r w:rsidRPr="009D6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9C4" w:rsidRPr="009D6896" w:rsidRDefault="00887B5F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="00F72D29" w:rsidRPr="009D6896">
        <w:rPr>
          <w:rFonts w:ascii="Times New Roman" w:hAnsi="Times New Roman" w:cs="Times New Roman"/>
          <w:sz w:val="24"/>
          <w:szCs w:val="24"/>
        </w:rPr>
        <w:t>Ковранской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 xml:space="preserve"> школе обучается </w:t>
      </w:r>
      <w:r w:rsidR="00F72D29" w:rsidRPr="009D6896">
        <w:rPr>
          <w:rFonts w:ascii="Times New Roman" w:hAnsi="Times New Roman" w:cs="Times New Roman"/>
          <w:sz w:val="24"/>
          <w:szCs w:val="24"/>
        </w:rPr>
        <w:t>3</w:t>
      </w:r>
      <w:r w:rsidR="007F50E5" w:rsidRPr="009D6896">
        <w:rPr>
          <w:rFonts w:ascii="Times New Roman" w:hAnsi="Times New Roman" w:cs="Times New Roman"/>
          <w:sz w:val="24"/>
          <w:szCs w:val="24"/>
        </w:rPr>
        <w:t>5</w:t>
      </w:r>
      <w:r w:rsidR="00D87F57" w:rsidRPr="009D6896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7F50E5" w:rsidRPr="009D6896">
        <w:rPr>
          <w:rFonts w:ascii="Times New Roman" w:hAnsi="Times New Roman" w:cs="Times New Roman"/>
          <w:sz w:val="24"/>
          <w:szCs w:val="24"/>
        </w:rPr>
        <w:t>ов</w:t>
      </w:r>
      <w:r w:rsidRPr="009D6896">
        <w:rPr>
          <w:rFonts w:ascii="Times New Roman" w:hAnsi="Times New Roman" w:cs="Times New Roman"/>
          <w:sz w:val="24"/>
          <w:szCs w:val="24"/>
        </w:rPr>
        <w:t>. В 201</w:t>
      </w:r>
      <w:r w:rsidR="008D35AA" w:rsidRPr="009D6896">
        <w:rPr>
          <w:rFonts w:ascii="Times New Roman" w:hAnsi="Times New Roman" w:cs="Times New Roman"/>
          <w:sz w:val="24"/>
          <w:szCs w:val="24"/>
        </w:rPr>
        <w:t>7</w:t>
      </w:r>
      <w:r w:rsidR="007F50E5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Pr="009D6896">
        <w:rPr>
          <w:rFonts w:ascii="Times New Roman" w:hAnsi="Times New Roman" w:cs="Times New Roman"/>
          <w:sz w:val="24"/>
          <w:szCs w:val="24"/>
        </w:rPr>
        <w:t xml:space="preserve"> году школа выпустила </w:t>
      </w:r>
      <w:r w:rsidR="0032143D" w:rsidRPr="009D6896">
        <w:rPr>
          <w:rFonts w:ascii="Times New Roman" w:hAnsi="Times New Roman" w:cs="Times New Roman"/>
          <w:sz w:val="24"/>
          <w:szCs w:val="24"/>
        </w:rPr>
        <w:t>1</w:t>
      </w:r>
      <w:r w:rsidR="00D87F57" w:rsidRPr="009D6896">
        <w:rPr>
          <w:rFonts w:ascii="Times New Roman" w:hAnsi="Times New Roman" w:cs="Times New Roman"/>
          <w:sz w:val="24"/>
          <w:szCs w:val="24"/>
        </w:rPr>
        <w:t xml:space="preserve"> выпускни</w:t>
      </w:r>
      <w:r w:rsidR="0032143D" w:rsidRPr="009D6896">
        <w:rPr>
          <w:rFonts w:ascii="Times New Roman" w:hAnsi="Times New Roman" w:cs="Times New Roman"/>
          <w:sz w:val="24"/>
          <w:szCs w:val="24"/>
        </w:rPr>
        <w:t xml:space="preserve">цу 11 класса и  </w:t>
      </w:r>
      <w:r w:rsidR="007F50E5" w:rsidRPr="009D6896">
        <w:rPr>
          <w:rFonts w:ascii="Times New Roman" w:hAnsi="Times New Roman" w:cs="Times New Roman"/>
          <w:sz w:val="24"/>
          <w:szCs w:val="24"/>
        </w:rPr>
        <w:t>3</w:t>
      </w:r>
      <w:r w:rsidR="0032143D" w:rsidRPr="009D6896">
        <w:rPr>
          <w:rFonts w:ascii="Times New Roman" w:hAnsi="Times New Roman" w:cs="Times New Roman"/>
          <w:sz w:val="24"/>
          <w:szCs w:val="24"/>
        </w:rPr>
        <w:t xml:space="preserve">  выпускник</w:t>
      </w:r>
      <w:r w:rsidR="007F50E5" w:rsidRPr="009D6896">
        <w:rPr>
          <w:rFonts w:ascii="Times New Roman" w:hAnsi="Times New Roman" w:cs="Times New Roman"/>
          <w:sz w:val="24"/>
          <w:szCs w:val="24"/>
        </w:rPr>
        <w:t>а</w:t>
      </w:r>
      <w:r w:rsidR="0032143D" w:rsidRPr="009D6896">
        <w:rPr>
          <w:rFonts w:ascii="Times New Roman" w:hAnsi="Times New Roman" w:cs="Times New Roman"/>
          <w:sz w:val="24"/>
          <w:szCs w:val="24"/>
        </w:rPr>
        <w:t xml:space="preserve"> 9 класса</w:t>
      </w:r>
      <w:r w:rsidR="00F72D29" w:rsidRPr="009D6896">
        <w:rPr>
          <w:rFonts w:ascii="Times New Roman" w:hAnsi="Times New Roman" w:cs="Times New Roman"/>
          <w:sz w:val="24"/>
          <w:szCs w:val="24"/>
        </w:rPr>
        <w:t>.</w:t>
      </w:r>
      <w:r w:rsidR="00D87F57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7F50E5" w:rsidRPr="009D6896">
        <w:rPr>
          <w:rFonts w:ascii="Times New Roman" w:hAnsi="Times New Roman" w:cs="Times New Roman"/>
          <w:sz w:val="24"/>
          <w:szCs w:val="24"/>
        </w:rPr>
        <w:t>В 2018году  1 выпускница 11 класса и 5 человек- 9 класса.</w:t>
      </w:r>
    </w:p>
    <w:p w:rsidR="00D87F57" w:rsidRPr="009D6896" w:rsidRDefault="00D87F57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Учебный процесс построен на основе использования современных информационных коммуникационных технологий. Школа имеет солидную материальную базу, которая еже</w:t>
      </w:r>
      <w:r w:rsidR="00D80730" w:rsidRPr="009D6896">
        <w:rPr>
          <w:rFonts w:ascii="Times New Roman" w:hAnsi="Times New Roman" w:cs="Times New Roman"/>
          <w:sz w:val="24"/>
          <w:szCs w:val="24"/>
        </w:rPr>
        <w:t>годно</w:t>
      </w:r>
      <w:r w:rsidRPr="009D6896">
        <w:rPr>
          <w:rFonts w:ascii="Times New Roman" w:hAnsi="Times New Roman" w:cs="Times New Roman"/>
          <w:sz w:val="24"/>
          <w:szCs w:val="24"/>
        </w:rPr>
        <w:t xml:space="preserve"> укрепляется и пополняется.</w:t>
      </w:r>
    </w:p>
    <w:p w:rsidR="00E4186F" w:rsidRPr="009D6896" w:rsidRDefault="00E4186F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186F" w:rsidRPr="009D6896" w:rsidRDefault="00E4186F" w:rsidP="008D35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t>Культура, спорт, молодежная политика</w:t>
      </w:r>
    </w:p>
    <w:p w:rsidR="007311CA" w:rsidRPr="009D6896" w:rsidRDefault="00E4186F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является развитие традиционной культуры народов Севера. В июне с целью развития и популяризации самобытной традиционной культуры ительменов </w:t>
      </w:r>
      <w:r w:rsidR="007311CA" w:rsidRPr="009D6896">
        <w:rPr>
          <w:rFonts w:ascii="Times New Roman" w:hAnsi="Times New Roman" w:cs="Times New Roman"/>
          <w:sz w:val="24"/>
          <w:szCs w:val="24"/>
        </w:rPr>
        <w:t xml:space="preserve">с 2013года </w:t>
      </w:r>
      <w:r w:rsidRPr="009D6896">
        <w:rPr>
          <w:rFonts w:ascii="Times New Roman" w:hAnsi="Times New Roman" w:cs="Times New Roman"/>
          <w:sz w:val="24"/>
          <w:szCs w:val="24"/>
        </w:rPr>
        <w:t>пров</w:t>
      </w:r>
      <w:r w:rsidR="007311CA" w:rsidRPr="009D6896">
        <w:rPr>
          <w:rFonts w:ascii="Times New Roman" w:hAnsi="Times New Roman" w:cs="Times New Roman"/>
          <w:sz w:val="24"/>
          <w:szCs w:val="24"/>
        </w:rPr>
        <w:t>одится</w:t>
      </w:r>
      <w:r w:rsidRPr="009D6896">
        <w:rPr>
          <w:rFonts w:ascii="Times New Roman" w:hAnsi="Times New Roman" w:cs="Times New Roman"/>
          <w:sz w:val="24"/>
          <w:szCs w:val="24"/>
        </w:rPr>
        <w:t xml:space="preserve"> возрожденный традиционный обрядовый ительменский праздник " реки 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Каврал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>»</w:t>
      </w:r>
      <w:r w:rsidR="00027F3F" w:rsidRPr="009D68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86F" w:rsidRPr="009D6896" w:rsidRDefault="00027F3F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В августе </w:t>
      </w:r>
      <w:r w:rsidR="007311CA" w:rsidRPr="009D6896">
        <w:rPr>
          <w:rFonts w:ascii="Times New Roman" w:hAnsi="Times New Roman" w:cs="Times New Roman"/>
          <w:sz w:val="24"/>
          <w:szCs w:val="24"/>
        </w:rPr>
        <w:t>проводятся</w:t>
      </w:r>
      <w:r w:rsidRPr="009D6896">
        <w:rPr>
          <w:rFonts w:ascii="Times New Roman" w:hAnsi="Times New Roman" w:cs="Times New Roman"/>
          <w:sz w:val="24"/>
          <w:szCs w:val="24"/>
        </w:rPr>
        <w:t xml:space="preserve"> праздничные мероприятия посвященные дню коренных малочисленных народов</w:t>
      </w:r>
      <w:r w:rsidR="007311CA" w:rsidRPr="009D6896">
        <w:rPr>
          <w:rFonts w:ascii="Times New Roman" w:hAnsi="Times New Roman" w:cs="Times New Roman"/>
          <w:sz w:val="24"/>
          <w:szCs w:val="24"/>
        </w:rPr>
        <w:t>.</w:t>
      </w:r>
    </w:p>
    <w:p w:rsidR="0056487C" w:rsidRPr="009D6896" w:rsidRDefault="00027F3F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В </w:t>
      </w:r>
      <w:r w:rsidR="00886EAC" w:rsidRPr="009D6896">
        <w:rPr>
          <w:rFonts w:ascii="Times New Roman" w:hAnsi="Times New Roman" w:cs="Times New Roman"/>
          <w:sz w:val="24"/>
          <w:szCs w:val="24"/>
        </w:rPr>
        <w:t>сентябре</w:t>
      </w:r>
      <w:r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7311CA" w:rsidRPr="009D6896">
        <w:rPr>
          <w:rFonts w:ascii="Times New Roman" w:hAnsi="Times New Roman" w:cs="Times New Roman"/>
          <w:sz w:val="24"/>
          <w:szCs w:val="24"/>
        </w:rPr>
        <w:t xml:space="preserve">в 2018году проведен 30-й юбилейный </w:t>
      </w:r>
      <w:r w:rsidRPr="009D6896">
        <w:rPr>
          <w:rFonts w:ascii="Times New Roman" w:hAnsi="Times New Roman" w:cs="Times New Roman"/>
          <w:sz w:val="24"/>
          <w:szCs w:val="24"/>
        </w:rPr>
        <w:t>традиционный обрядовый ительменский праздник «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Алхалалалай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>»</w:t>
      </w:r>
      <w:r w:rsidR="00AE1F37" w:rsidRPr="009D6896">
        <w:rPr>
          <w:rFonts w:ascii="Times New Roman" w:hAnsi="Times New Roman" w:cs="Times New Roman"/>
          <w:sz w:val="24"/>
          <w:szCs w:val="24"/>
        </w:rPr>
        <w:t xml:space="preserve">. </w:t>
      </w:r>
      <w:r w:rsidR="007311CA" w:rsidRPr="009D6896">
        <w:rPr>
          <w:rFonts w:ascii="Times New Roman" w:hAnsi="Times New Roman" w:cs="Times New Roman"/>
          <w:sz w:val="24"/>
          <w:szCs w:val="24"/>
        </w:rPr>
        <w:t xml:space="preserve">В проведении праздников принимают  участие активные жители села, учреждения и гости  села Усть-Хайрюзово и </w:t>
      </w:r>
      <w:proofErr w:type="spellStart"/>
      <w:r w:rsidR="007311CA" w:rsidRPr="009D6896">
        <w:rPr>
          <w:rFonts w:ascii="Times New Roman" w:hAnsi="Times New Roman" w:cs="Times New Roman"/>
          <w:sz w:val="24"/>
          <w:szCs w:val="24"/>
        </w:rPr>
        <w:t>Хайрюзово</w:t>
      </w:r>
      <w:proofErr w:type="spellEnd"/>
      <w:r w:rsidR="007311CA" w:rsidRPr="009D6896">
        <w:rPr>
          <w:rFonts w:ascii="Times New Roman" w:hAnsi="Times New Roman" w:cs="Times New Roman"/>
          <w:sz w:val="24"/>
          <w:szCs w:val="24"/>
        </w:rPr>
        <w:t xml:space="preserve">. </w:t>
      </w:r>
      <w:r w:rsidR="0056487C" w:rsidRPr="009D6896">
        <w:rPr>
          <w:rFonts w:ascii="Times New Roman" w:hAnsi="Times New Roman" w:cs="Times New Roman"/>
          <w:sz w:val="24"/>
          <w:szCs w:val="24"/>
        </w:rPr>
        <w:t xml:space="preserve">В 2017году директором СДК </w:t>
      </w:r>
      <w:proofErr w:type="spellStart"/>
      <w:r w:rsidR="0056487C" w:rsidRPr="009D6896">
        <w:rPr>
          <w:rFonts w:ascii="Times New Roman" w:hAnsi="Times New Roman" w:cs="Times New Roman"/>
          <w:sz w:val="24"/>
          <w:szCs w:val="24"/>
        </w:rPr>
        <w:t>Дегай</w:t>
      </w:r>
      <w:proofErr w:type="spellEnd"/>
      <w:r w:rsidR="0056487C" w:rsidRPr="009D6896">
        <w:rPr>
          <w:rFonts w:ascii="Times New Roman" w:hAnsi="Times New Roman" w:cs="Times New Roman"/>
          <w:sz w:val="24"/>
          <w:szCs w:val="24"/>
        </w:rPr>
        <w:t xml:space="preserve"> Татьяной был выигран грант </w:t>
      </w:r>
      <w:r w:rsidR="007311CA" w:rsidRPr="009D6896">
        <w:rPr>
          <w:rFonts w:ascii="Times New Roman" w:hAnsi="Times New Roman" w:cs="Times New Roman"/>
          <w:sz w:val="24"/>
          <w:szCs w:val="24"/>
        </w:rPr>
        <w:t>Культурная мозаика</w:t>
      </w:r>
      <w:r w:rsidR="0056487C" w:rsidRPr="009D6896">
        <w:rPr>
          <w:rFonts w:ascii="Times New Roman" w:hAnsi="Times New Roman" w:cs="Times New Roman"/>
          <w:sz w:val="24"/>
          <w:szCs w:val="24"/>
        </w:rPr>
        <w:t xml:space="preserve"> (Всероссийский конкурс проектов для малых городов и сел). Назвали проект «В гостях у племени </w:t>
      </w:r>
      <w:proofErr w:type="spellStart"/>
      <w:r w:rsidR="0056487C" w:rsidRPr="009D6896">
        <w:rPr>
          <w:rFonts w:ascii="Times New Roman" w:hAnsi="Times New Roman" w:cs="Times New Roman"/>
          <w:sz w:val="24"/>
          <w:szCs w:val="24"/>
        </w:rPr>
        <w:t>Лингурин</w:t>
      </w:r>
      <w:proofErr w:type="spellEnd"/>
      <w:r w:rsidR="0056487C" w:rsidRPr="009D6896">
        <w:rPr>
          <w:rFonts w:ascii="Times New Roman" w:hAnsi="Times New Roman" w:cs="Times New Roman"/>
          <w:sz w:val="24"/>
          <w:szCs w:val="24"/>
        </w:rPr>
        <w:t>», работа велась в 2-этапа на 2017 и 2018годы</w:t>
      </w:r>
      <w:r w:rsidR="0095412B" w:rsidRPr="009D6896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52B82" w:rsidRPr="009D6896">
        <w:rPr>
          <w:rFonts w:ascii="Times New Roman" w:hAnsi="Times New Roman" w:cs="Times New Roman"/>
          <w:sz w:val="24"/>
          <w:szCs w:val="24"/>
        </w:rPr>
        <w:t>700 тысяч</w:t>
      </w:r>
      <w:r w:rsidR="0095412B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D1264F" w:rsidRPr="009D6896">
        <w:rPr>
          <w:rFonts w:ascii="Times New Roman" w:hAnsi="Times New Roman" w:cs="Times New Roman"/>
          <w:sz w:val="24"/>
          <w:szCs w:val="24"/>
        </w:rPr>
        <w:t>р</w:t>
      </w:r>
      <w:r w:rsidR="0095412B" w:rsidRPr="009D6896">
        <w:rPr>
          <w:rFonts w:ascii="Times New Roman" w:hAnsi="Times New Roman" w:cs="Times New Roman"/>
          <w:sz w:val="24"/>
          <w:szCs w:val="24"/>
        </w:rPr>
        <w:t>ублей</w:t>
      </w:r>
      <w:r w:rsidR="007311CA" w:rsidRPr="009D6896">
        <w:rPr>
          <w:rFonts w:ascii="Times New Roman" w:hAnsi="Times New Roman" w:cs="Times New Roman"/>
          <w:sz w:val="24"/>
          <w:szCs w:val="24"/>
        </w:rPr>
        <w:t>.</w:t>
      </w:r>
      <w:r w:rsidR="0056487C" w:rsidRPr="009D6896">
        <w:rPr>
          <w:rFonts w:ascii="Times New Roman" w:hAnsi="Times New Roman" w:cs="Times New Roman"/>
          <w:sz w:val="24"/>
          <w:szCs w:val="24"/>
        </w:rPr>
        <w:t xml:space="preserve"> Данный проект дал новый толчок для развития традиционных знаний ительменов. Эти знания необходимо сохранять и совершенствовать в условиях проживания в суровой камчатской тундре. Они составляют главную базу моральных ценностей человека, основанных на уважительном отношении к окружающей среде, к окружающим нас людям и к себе.  Они также учат здоровому образу жизни и направляют человека по жизни в сложных ситуациях. </w:t>
      </w:r>
    </w:p>
    <w:p w:rsidR="0056487C" w:rsidRPr="009D6896" w:rsidRDefault="0056487C" w:rsidP="005648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Что сделано по проекту: 1.</w:t>
      </w:r>
      <w:r w:rsidRPr="009D6896">
        <w:rPr>
          <w:rFonts w:ascii="Times New Roman" w:hAnsi="Times New Roman" w:cs="Times New Roman"/>
          <w:sz w:val="24"/>
          <w:szCs w:val="24"/>
        </w:rPr>
        <w:tab/>
        <w:t>Обустроено  ительменское стойбище «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Лингурин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 xml:space="preserve">» </w:t>
      </w:r>
      <w:r w:rsidR="0032143D" w:rsidRPr="009D6896">
        <w:rPr>
          <w:rFonts w:ascii="Times New Roman" w:hAnsi="Times New Roman" w:cs="Times New Roman"/>
          <w:sz w:val="24"/>
          <w:szCs w:val="24"/>
        </w:rPr>
        <w:t xml:space="preserve">один балаган </w:t>
      </w:r>
      <w:r w:rsidRPr="009D6896">
        <w:rPr>
          <w:rFonts w:ascii="Times New Roman" w:hAnsi="Times New Roman" w:cs="Times New Roman"/>
          <w:sz w:val="24"/>
          <w:szCs w:val="24"/>
        </w:rPr>
        <w:t>волонтерами родовой общины «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Каврал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 xml:space="preserve">» и </w:t>
      </w:r>
      <w:r w:rsidR="0032143D" w:rsidRPr="009D6896">
        <w:rPr>
          <w:rFonts w:ascii="Times New Roman" w:hAnsi="Times New Roman" w:cs="Times New Roman"/>
          <w:sz w:val="24"/>
          <w:szCs w:val="24"/>
        </w:rPr>
        <w:t xml:space="preserve">второй балаган </w:t>
      </w:r>
      <w:r w:rsidRPr="009D6896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32143D" w:rsidRPr="009D6896">
        <w:rPr>
          <w:rFonts w:ascii="Times New Roman" w:hAnsi="Times New Roman" w:cs="Times New Roman"/>
          <w:sz w:val="24"/>
          <w:szCs w:val="24"/>
        </w:rPr>
        <w:t xml:space="preserve"> ансамбля «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Эльвель</w:t>
      </w:r>
      <w:proofErr w:type="spellEnd"/>
      <w:r w:rsidR="0032143D" w:rsidRPr="009D6896">
        <w:rPr>
          <w:rFonts w:ascii="Times New Roman" w:hAnsi="Times New Roman" w:cs="Times New Roman"/>
          <w:sz w:val="24"/>
          <w:szCs w:val="24"/>
        </w:rPr>
        <w:t>»</w:t>
      </w:r>
      <w:r w:rsidRPr="009D68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487C" w:rsidRPr="009D6896" w:rsidRDefault="0056487C" w:rsidP="005648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2.</w:t>
      </w:r>
      <w:r w:rsidRPr="009D6896">
        <w:rPr>
          <w:rFonts w:ascii="Times New Roman" w:hAnsi="Times New Roman" w:cs="Times New Roman"/>
          <w:sz w:val="24"/>
          <w:szCs w:val="24"/>
        </w:rPr>
        <w:tab/>
        <w:t>Организова</w:t>
      </w:r>
      <w:r w:rsidR="0032143D" w:rsidRPr="009D6896">
        <w:rPr>
          <w:rFonts w:ascii="Times New Roman" w:hAnsi="Times New Roman" w:cs="Times New Roman"/>
          <w:sz w:val="24"/>
          <w:szCs w:val="24"/>
        </w:rPr>
        <w:t>н</w:t>
      </w:r>
      <w:r w:rsidRPr="009D6896">
        <w:rPr>
          <w:rFonts w:ascii="Times New Roman" w:hAnsi="Times New Roman" w:cs="Times New Roman"/>
          <w:sz w:val="24"/>
          <w:szCs w:val="24"/>
        </w:rPr>
        <w:t xml:space="preserve"> театр кукол и театра теней; </w:t>
      </w:r>
    </w:p>
    <w:p w:rsidR="00027F3F" w:rsidRPr="009D6896" w:rsidRDefault="0056487C" w:rsidP="005648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3.</w:t>
      </w:r>
      <w:r w:rsidRPr="009D6896">
        <w:rPr>
          <w:rFonts w:ascii="Times New Roman" w:hAnsi="Times New Roman" w:cs="Times New Roman"/>
          <w:sz w:val="24"/>
          <w:szCs w:val="24"/>
        </w:rPr>
        <w:tab/>
        <w:t>Для сохранения развития традиционного собаководства сделаны нарты для собачьих упряжек.</w:t>
      </w:r>
    </w:p>
    <w:p w:rsidR="0095412B" w:rsidRPr="009D6896" w:rsidRDefault="0095412B" w:rsidP="005648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4.</w:t>
      </w:r>
      <w:r w:rsidR="00D1264F" w:rsidRPr="009D6896">
        <w:rPr>
          <w:rFonts w:ascii="Times New Roman" w:hAnsi="Times New Roman" w:cs="Times New Roman"/>
          <w:sz w:val="24"/>
          <w:szCs w:val="24"/>
        </w:rPr>
        <w:t xml:space="preserve">  </w:t>
      </w:r>
      <w:r w:rsidRPr="009D6896">
        <w:rPr>
          <w:rFonts w:ascii="Times New Roman" w:hAnsi="Times New Roman" w:cs="Times New Roman"/>
          <w:sz w:val="24"/>
          <w:szCs w:val="24"/>
        </w:rPr>
        <w:t>Приобретено музыкальное оборудование для проведения национальных праздников села.</w:t>
      </w:r>
    </w:p>
    <w:p w:rsidR="005755BE" w:rsidRPr="009D6896" w:rsidRDefault="005755BE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D59" w:rsidRPr="009D6896" w:rsidRDefault="001E7D59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Коврански</w:t>
      </w:r>
      <w:r w:rsidR="007F14AC" w:rsidRPr="009D6896">
        <w:rPr>
          <w:rFonts w:ascii="Times New Roman" w:hAnsi="Times New Roman" w:cs="Times New Roman"/>
          <w:sz w:val="24"/>
          <w:szCs w:val="24"/>
        </w:rPr>
        <w:t>й</w:t>
      </w:r>
      <w:r w:rsidRPr="009D6896">
        <w:rPr>
          <w:rFonts w:ascii="Times New Roman" w:hAnsi="Times New Roman" w:cs="Times New Roman"/>
          <w:sz w:val="24"/>
          <w:szCs w:val="24"/>
        </w:rPr>
        <w:t xml:space="preserve"> СДК пров</w:t>
      </w:r>
      <w:r w:rsidR="007F14AC" w:rsidRPr="009D6896">
        <w:rPr>
          <w:rFonts w:ascii="Times New Roman" w:hAnsi="Times New Roman" w:cs="Times New Roman"/>
          <w:sz w:val="24"/>
          <w:szCs w:val="24"/>
        </w:rPr>
        <w:t xml:space="preserve">одит работу </w:t>
      </w:r>
      <w:proofErr w:type="gramStart"/>
      <w:r w:rsidR="007F14AC" w:rsidRPr="009D6896">
        <w:rPr>
          <w:rFonts w:ascii="Times New Roman" w:hAnsi="Times New Roman" w:cs="Times New Roman"/>
          <w:sz w:val="24"/>
          <w:szCs w:val="24"/>
        </w:rPr>
        <w:t>согласно</w:t>
      </w:r>
      <w:r w:rsidR="00603DE8" w:rsidRPr="009D6896">
        <w:rPr>
          <w:rFonts w:ascii="Times New Roman" w:hAnsi="Times New Roman" w:cs="Times New Roman"/>
          <w:sz w:val="24"/>
          <w:szCs w:val="24"/>
        </w:rPr>
        <w:t xml:space="preserve"> плана</w:t>
      </w:r>
      <w:proofErr w:type="gramEnd"/>
      <w:r w:rsidR="00603DE8" w:rsidRPr="009D6896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9D6896">
        <w:rPr>
          <w:rFonts w:ascii="Times New Roman" w:hAnsi="Times New Roman" w:cs="Times New Roman"/>
          <w:sz w:val="24"/>
          <w:szCs w:val="24"/>
        </w:rPr>
        <w:t>, наиболее значимые из них:</w:t>
      </w:r>
    </w:p>
    <w:p w:rsidR="001E7D59" w:rsidRPr="009D6896" w:rsidRDefault="001E7D59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 Проведение новогоднего карнавала;</w:t>
      </w:r>
    </w:p>
    <w:p w:rsidR="001E7D59" w:rsidRPr="009D6896" w:rsidRDefault="001E7D59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- проведение мероприятий 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6896">
        <w:rPr>
          <w:rFonts w:ascii="Times New Roman" w:hAnsi="Times New Roman" w:cs="Times New Roman"/>
          <w:sz w:val="24"/>
          <w:szCs w:val="24"/>
        </w:rPr>
        <w:t xml:space="preserve"> Дню </w:t>
      </w:r>
      <w:r w:rsidR="004A6DE0" w:rsidRPr="009D6896">
        <w:rPr>
          <w:rFonts w:ascii="Times New Roman" w:hAnsi="Times New Roman" w:cs="Times New Roman"/>
          <w:sz w:val="24"/>
          <w:szCs w:val="24"/>
        </w:rPr>
        <w:t>Защитника Отечества;</w:t>
      </w:r>
    </w:p>
    <w:p w:rsidR="004A6DE0" w:rsidRPr="009D6896" w:rsidRDefault="004A6DE0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 мероприятия к Международному женскому дню;</w:t>
      </w:r>
    </w:p>
    <w:p w:rsidR="004A6DE0" w:rsidRPr="009D6896" w:rsidRDefault="004A6DE0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 мероприятия, посвященные празднованию Дня Победы;</w:t>
      </w:r>
    </w:p>
    <w:p w:rsidR="004A6DE0" w:rsidRPr="009D6896" w:rsidRDefault="004A6DE0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</w:t>
      </w:r>
      <w:r w:rsidR="00D1264F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Pr="009D6896">
        <w:rPr>
          <w:rFonts w:ascii="Times New Roman" w:hAnsi="Times New Roman" w:cs="Times New Roman"/>
          <w:sz w:val="24"/>
          <w:szCs w:val="24"/>
        </w:rPr>
        <w:t xml:space="preserve">проведение мероприятий 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6896">
        <w:rPr>
          <w:rFonts w:ascii="Times New Roman" w:hAnsi="Times New Roman" w:cs="Times New Roman"/>
          <w:sz w:val="24"/>
          <w:szCs w:val="24"/>
        </w:rPr>
        <w:t xml:space="preserve"> дню Пожилого человека;</w:t>
      </w:r>
    </w:p>
    <w:p w:rsidR="004A6DE0" w:rsidRPr="009D6896" w:rsidRDefault="007F14AC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 мероп</w:t>
      </w:r>
      <w:r w:rsidR="00603DE8" w:rsidRPr="009D6896">
        <w:rPr>
          <w:rFonts w:ascii="Times New Roman" w:hAnsi="Times New Roman" w:cs="Times New Roman"/>
          <w:sz w:val="24"/>
          <w:szCs w:val="24"/>
        </w:rPr>
        <w:t xml:space="preserve">риятия к дню матери, к Дню </w:t>
      </w:r>
      <w:proofErr w:type="spellStart"/>
      <w:r w:rsidR="00603DE8" w:rsidRPr="009D6896">
        <w:rPr>
          <w:rFonts w:ascii="Times New Roman" w:hAnsi="Times New Roman" w:cs="Times New Roman"/>
          <w:sz w:val="24"/>
          <w:szCs w:val="24"/>
        </w:rPr>
        <w:t>села</w:t>
      </w:r>
      <w:proofErr w:type="gramStart"/>
      <w:r w:rsidR="00603DE8" w:rsidRPr="009D689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603DE8" w:rsidRPr="009D6896">
        <w:rPr>
          <w:rFonts w:ascii="Times New Roman" w:hAnsi="Times New Roman" w:cs="Times New Roman"/>
          <w:sz w:val="24"/>
          <w:szCs w:val="24"/>
        </w:rPr>
        <w:t>орякии</w:t>
      </w:r>
      <w:proofErr w:type="spellEnd"/>
      <w:r w:rsidR="00603DE8" w:rsidRPr="009D6896">
        <w:rPr>
          <w:rFonts w:ascii="Times New Roman" w:hAnsi="Times New Roman" w:cs="Times New Roman"/>
          <w:sz w:val="24"/>
          <w:szCs w:val="24"/>
        </w:rPr>
        <w:t>;</w:t>
      </w:r>
    </w:p>
    <w:p w:rsidR="00603DE8" w:rsidRPr="009D6896" w:rsidRDefault="00603DE8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 проведение национальных праздников: День корюшки, День Аборигена, традиционный обрядовый праздник «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Алхалалалай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>».</w:t>
      </w:r>
    </w:p>
    <w:p w:rsidR="009D6896" w:rsidRPr="009D6896" w:rsidRDefault="009D6896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4AC" w:rsidRPr="009D6896" w:rsidRDefault="007F14AC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6B3D" w:rsidRPr="009D6896" w:rsidRDefault="00C378E6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896">
        <w:rPr>
          <w:rFonts w:ascii="Times New Roman" w:hAnsi="Times New Roman" w:cs="Times New Roman"/>
          <w:sz w:val="24"/>
          <w:szCs w:val="24"/>
        </w:rPr>
        <w:t>Для развития массового спорта и популяризации здорового образа жизни</w:t>
      </w:r>
      <w:r w:rsidR="00D86B3D" w:rsidRPr="009D6896">
        <w:rPr>
          <w:rFonts w:ascii="Times New Roman" w:hAnsi="Times New Roman" w:cs="Times New Roman"/>
          <w:sz w:val="24"/>
          <w:szCs w:val="24"/>
        </w:rPr>
        <w:t>,</w:t>
      </w:r>
      <w:r w:rsidRPr="009D6896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проводится работа по </w:t>
      </w:r>
      <w:r w:rsidR="004A6DE0" w:rsidRPr="009D6896">
        <w:rPr>
          <w:rFonts w:ascii="Times New Roman" w:hAnsi="Times New Roman" w:cs="Times New Roman"/>
          <w:sz w:val="24"/>
          <w:szCs w:val="24"/>
        </w:rPr>
        <w:t>организации проведения сельских и меж сельских соревнований, в основном по игровым видам спорта.</w:t>
      </w:r>
      <w:proofErr w:type="gramEnd"/>
    </w:p>
    <w:p w:rsidR="00DD18FC" w:rsidRPr="009D6896" w:rsidRDefault="004A6DE0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В 201</w:t>
      </w:r>
      <w:r w:rsidR="007F14AC" w:rsidRPr="009D6896">
        <w:rPr>
          <w:rFonts w:ascii="Times New Roman" w:hAnsi="Times New Roman" w:cs="Times New Roman"/>
          <w:sz w:val="24"/>
          <w:szCs w:val="24"/>
        </w:rPr>
        <w:t>7</w:t>
      </w:r>
      <w:r w:rsidR="00F41A02" w:rsidRPr="009D6896">
        <w:rPr>
          <w:rFonts w:ascii="Times New Roman" w:hAnsi="Times New Roman" w:cs="Times New Roman"/>
          <w:sz w:val="24"/>
          <w:szCs w:val="24"/>
        </w:rPr>
        <w:t>и 2018году</w:t>
      </w:r>
      <w:r w:rsidRPr="009D689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F14AC" w:rsidRPr="009D6896">
        <w:rPr>
          <w:rFonts w:ascii="Times New Roman" w:hAnsi="Times New Roman" w:cs="Times New Roman"/>
          <w:sz w:val="24"/>
          <w:szCs w:val="24"/>
        </w:rPr>
        <w:t>к</w:t>
      </w:r>
      <w:r w:rsidR="00DD18FC" w:rsidRPr="009D6896">
        <w:rPr>
          <w:rFonts w:ascii="Times New Roman" w:hAnsi="Times New Roman" w:cs="Times New Roman"/>
          <w:sz w:val="24"/>
          <w:szCs w:val="24"/>
        </w:rPr>
        <w:t>оманда села приняла участие в спартакиаде Тигильского района</w:t>
      </w:r>
      <w:r w:rsidR="00F41A02" w:rsidRPr="009D6896">
        <w:rPr>
          <w:rFonts w:ascii="Times New Roman" w:hAnsi="Times New Roman" w:cs="Times New Roman"/>
          <w:sz w:val="24"/>
          <w:szCs w:val="24"/>
        </w:rPr>
        <w:t xml:space="preserve"> и Камчатского края в </w:t>
      </w:r>
      <w:proofErr w:type="spellStart"/>
      <w:r w:rsidR="00F41A02" w:rsidRPr="009D689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41A02" w:rsidRPr="009D689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41A02" w:rsidRPr="009D6896">
        <w:rPr>
          <w:rFonts w:ascii="Times New Roman" w:hAnsi="Times New Roman" w:cs="Times New Roman"/>
          <w:sz w:val="24"/>
          <w:szCs w:val="24"/>
        </w:rPr>
        <w:t>ильково</w:t>
      </w:r>
      <w:proofErr w:type="spellEnd"/>
      <w:r w:rsidR="00DD18FC" w:rsidRPr="009D6896">
        <w:rPr>
          <w:rFonts w:ascii="Times New Roman" w:hAnsi="Times New Roman" w:cs="Times New Roman"/>
          <w:sz w:val="24"/>
          <w:szCs w:val="24"/>
        </w:rPr>
        <w:t>.</w:t>
      </w:r>
      <w:r w:rsidR="00886EAC" w:rsidRPr="009D6896">
        <w:rPr>
          <w:rFonts w:ascii="Times New Roman" w:hAnsi="Times New Roman" w:cs="Times New Roman"/>
          <w:sz w:val="24"/>
          <w:szCs w:val="24"/>
        </w:rPr>
        <w:t xml:space="preserve"> С каждым годом состав команды расширяется. Улучшаются результаты показанные командой.</w:t>
      </w:r>
    </w:p>
    <w:p w:rsidR="008213E0" w:rsidRPr="009D6896" w:rsidRDefault="008213E0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В феврале  отправляли коллективное обращение граждан по строительству 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 xml:space="preserve"> или спортзала для населения в министерство образования, культуры и спорта, в </w:t>
      </w:r>
      <w:r w:rsidR="00A87996">
        <w:rPr>
          <w:rFonts w:ascii="Times New Roman" w:hAnsi="Times New Roman" w:cs="Times New Roman"/>
          <w:sz w:val="24"/>
          <w:szCs w:val="24"/>
        </w:rPr>
        <w:t>З</w:t>
      </w:r>
      <w:r w:rsidRPr="009D6896">
        <w:rPr>
          <w:rFonts w:ascii="Times New Roman" w:hAnsi="Times New Roman" w:cs="Times New Roman"/>
          <w:sz w:val="24"/>
          <w:szCs w:val="24"/>
        </w:rPr>
        <w:t>ак</w:t>
      </w:r>
      <w:r w:rsidR="00A87996">
        <w:rPr>
          <w:rFonts w:ascii="Times New Roman" w:hAnsi="Times New Roman" w:cs="Times New Roman"/>
          <w:sz w:val="24"/>
          <w:szCs w:val="24"/>
        </w:rPr>
        <w:t>онодательное С</w:t>
      </w:r>
      <w:r w:rsidRPr="009D6896">
        <w:rPr>
          <w:rFonts w:ascii="Times New Roman" w:hAnsi="Times New Roman" w:cs="Times New Roman"/>
          <w:sz w:val="24"/>
          <w:szCs w:val="24"/>
        </w:rPr>
        <w:t>обрание Камчатского края.  Нам ответили, что для нашего маленького села на ближайшее время на данное мероприятие деньги не выделят, т.к. очень дорого будет стоить.</w:t>
      </w:r>
      <w:r w:rsidR="00E35855" w:rsidRPr="009D6896">
        <w:rPr>
          <w:rFonts w:ascii="Times New Roman" w:hAnsi="Times New Roman" w:cs="Times New Roman"/>
          <w:sz w:val="24"/>
          <w:szCs w:val="24"/>
        </w:rPr>
        <w:t xml:space="preserve"> Достигнута  договоренность   с  руководством муниципального бюджетного общеобразовательного </w:t>
      </w:r>
      <w:r w:rsidR="00E35855" w:rsidRPr="009D6896">
        <w:rPr>
          <w:rFonts w:ascii="Times New Roman" w:hAnsi="Times New Roman" w:cs="Times New Roman"/>
          <w:sz w:val="24"/>
          <w:szCs w:val="24"/>
        </w:rPr>
        <w:lastRenderedPageBreak/>
        <w:t>учреждения «Ковранская средняя школа» в интересах      жителей  села Ковран о  предоставлении  спортивного зала школы  для  регулярных занятий   спортом.</w:t>
      </w:r>
    </w:p>
    <w:p w:rsidR="00603DE8" w:rsidRPr="009D6896" w:rsidRDefault="00603DE8" w:rsidP="008213E0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3E0" w:rsidRPr="009D6896" w:rsidRDefault="00C378E6" w:rsidP="008213E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t>Медицинское обслуживание</w:t>
      </w:r>
      <w:r w:rsidRPr="009D6896">
        <w:rPr>
          <w:rFonts w:ascii="Times New Roman" w:hAnsi="Times New Roman" w:cs="Times New Roman"/>
          <w:sz w:val="24"/>
          <w:szCs w:val="24"/>
        </w:rPr>
        <w:t xml:space="preserve"> населения осуществляется </w:t>
      </w:r>
      <w:proofErr w:type="spellStart"/>
      <w:r w:rsidR="00DD18FC" w:rsidRPr="009D6896">
        <w:rPr>
          <w:rFonts w:ascii="Times New Roman" w:hAnsi="Times New Roman" w:cs="Times New Roman"/>
          <w:sz w:val="24"/>
          <w:szCs w:val="24"/>
        </w:rPr>
        <w:t>Ковранским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 xml:space="preserve"> фельдшерско-акушерским пунктом.</w:t>
      </w:r>
      <w:r w:rsidR="00D86B3D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Pr="009D689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данн</w:t>
      </w:r>
      <w:r w:rsidR="00D86B3D" w:rsidRPr="009D6896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D86B3D" w:rsidRPr="009D6896">
        <w:rPr>
          <w:rFonts w:ascii="Times New Roman" w:hAnsi="Times New Roman" w:cs="Times New Roman"/>
          <w:sz w:val="24"/>
          <w:szCs w:val="24"/>
        </w:rPr>
        <w:t xml:space="preserve">  ФАП работают  фельдшер</w:t>
      </w:r>
      <w:r w:rsidR="00DD18FC" w:rsidRPr="009D6896">
        <w:rPr>
          <w:rFonts w:ascii="Times New Roman" w:hAnsi="Times New Roman" w:cs="Times New Roman"/>
          <w:sz w:val="24"/>
          <w:szCs w:val="24"/>
        </w:rPr>
        <w:t xml:space="preserve"> и </w:t>
      </w:r>
      <w:r w:rsidR="00F41A02" w:rsidRPr="009D6896">
        <w:rPr>
          <w:rFonts w:ascii="Times New Roman" w:hAnsi="Times New Roman" w:cs="Times New Roman"/>
          <w:sz w:val="24"/>
          <w:szCs w:val="24"/>
        </w:rPr>
        <w:t>медсестра</w:t>
      </w:r>
      <w:r w:rsidR="00DD18FC" w:rsidRPr="009D6896">
        <w:rPr>
          <w:rFonts w:ascii="Times New Roman" w:hAnsi="Times New Roman" w:cs="Times New Roman"/>
          <w:sz w:val="24"/>
          <w:szCs w:val="24"/>
        </w:rPr>
        <w:t>, санитарка</w:t>
      </w:r>
      <w:r w:rsidR="00F41A02" w:rsidRPr="009D6896">
        <w:rPr>
          <w:rFonts w:ascii="Times New Roman" w:hAnsi="Times New Roman" w:cs="Times New Roman"/>
          <w:sz w:val="24"/>
          <w:szCs w:val="24"/>
        </w:rPr>
        <w:t>, завхоз</w:t>
      </w:r>
      <w:r w:rsidR="00D1264F" w:rsidRPr="009D6896">
        <w:rPr>
          <w:rFonts w:ascii="Times New Roman" w:hAnsi="Times New Roman" w:cs="Times New Roman"/>
          <w:sz w:val="24"/>
          <w:szCs w:val="24"/>
        </w:rPr>
        <w:t>, штат укомплектован, у нас работает новый специалист-фельдшер</w:t>
      </w:r>
      <w:r w:rsidRPr="009D6896">
        <w:rPr>
          <w:rFonts w:ascii="Times New Roman" w:hAnsi="Times New Roman" w:cs="Times New Roman"/>
          <w:sz w:val="24"/>
          <w:szCs w:val="24"/>
        </w:rPr>
        <w:t xml:space="preserve">. Персонал </w:t>
      </w:r>
      <w:r w:rsidR="00D86B3D" w:rsidRPr="009D6896">
        <w:rPr>
          <w:rFonts w:ascii="Times New Roman" w:hAnsi="Times New Roman" w:cs="Times New Roman"/>
          <w:sz w:val="24"/>
          <w:szCs w:val="24"/>
        </w:rPr>
        <w:t>данного медицинского у</w:t>
      </w:r>
      <w:r w:rsidR="00D14DB9" w:rsidRPr="009D6896">
        <w:rPr>
          <w:rFonts w:ascii="Times New Roman" w:hAnsi="Times New Roman" w:cs="Times New Roman"/>
          <w:sz w:val="24"/>
          <w:szCs w:val="24"/>
        </w:rPr>
        <w:t>ч</w:t>
      </w:r>
      <w:r w:rsidRPr="009D6896">
        <w:rPr>
          <w:rFonts w:ascii="Times New Roman" w:hAnsi="Times New Roman" w:cs="Times New Roman"/>
          <w:sz w:val="24"/>
          <w:szCs w:val="24"/>
        </w:rPr>
        <w:t xml:space="preserve">реждения ведет </w:t>
      </w:r>
      <w:r w:rsidR="00EA2362" w:rsidRPr="009D6896">
        <w:rPr>
          <w:rFonts w:ascii="Times New Roman" w:hAnsi="Times New Roman" w:cs="Times New Roman"/>
          <w:sz w:val="24"/>
          <w:szCs w:val="24"/>
        </w:rPr>
        <w:t xml:space="preserve">прием и </w:t>
      </w:r>
      <w:r w:rsidRPr="009D6896">
        <w:rPr>
          <w:rFonts w:ascii="Times New Roman" w:hAnsi="Times New Roman" w:cs="Times New Roman"/>
          <w:sz w:val="24"/>
          <w:szCs w:val="24"/>
        </w:rPr>
        <w:t xml:space="preserve">учет больных, </w:t>
      </w:r>
      <w:r w:rsidR="00D14DB9" w:rsidRPr="009D6896">
        <w:rPr>
          <w:rFonts w:ascii="Times New Roman" w:hAnsi="Times New Roman" w:cs="Times New Roman"/>
          <w:sz w:val="24"/>
          <w:szCs w:val="24"/>
        </w:rPr>
        <w:t xml:space="preserve"> проводят </w:t>
      </w:r>
      <w:proofErr w:type="spellStart"/>
      <w:r w:rsidR="00D14DB9" w:rsidRPr="009D6896">
        <w:rPr>
          <w:rFonts w:ascii="Times New Roman" w:hAnsi="Times New Roman" w:cs="Times New Roman"/>
          <w:sz w:val="24"/>
          <w:szCs w:val="24"/>
        </w:rPr>
        <w:t>профосмотры</w:t>
      </w:r>
      <w:proofErr w:type="spellEnd"/>
      <w:r w:rsidR="00D14DB9" w:rsidRPr="009D6896">
        <w:rPr>
          <w:rFonts w:ascii="Times New Roman" w:hAnsi="Times New Roman" w:cs="Times New Roman"/>
          <w:sz w:val="24"/>
          <w:szCs w:val="24"/>
        </w:rPr>
        <w:t>, обеспечивают лекарственными средствами первой необходимости</w:t>
      </w:r>
      <w:r w:rsidR="00D1264F" w:rsidRPr="009D6896">
        <w:rPr>
          <w:rFonts w:ascii="Times New Roman" w:hAnsi="Times New Roman" w:cs="Times New Roman"/>
          <w:sz w:val="24"/>
          <w:szCs w:val="24"/>
        </w:rPr>
        <w:t xml:space="preserve">, проводятся плановые </w:t>
      </w:r>
      <w:r w:rsidR="00D842BF" w:rsidRPr="009D6896">
        <w:rPr>
          <w:rFonts w:ascii="Times New Roman" w:hAnsi="Times New Roman" w:cs="Times New Roman"/>
          <w:sz w:val="24"/>
          <w:szCs w:val="24"/>
        </w:rPr>
        <w:t>прививки</w:t>
      </w:r>
      <w:r w:rsidR="00D14DB9" w:rsidRPr="009D6896">
        <w:rPr>
          <w:rFonts w:ascii="Times New Roman" w:hAnsi="Times New Roman" w:cs="Times New Roman"/>
          <w:sz w:val="24"/>
          <w:szCs w:val="24"/>
        </w:rPr>
        <w:t>.</w:t>
      </w:r>
      <w:r w:rsidR="008213E0" w:rsidRPr="009D6896">
        <w:rPr>
          <w:rFonts w:ascii="Times New Roman" w:hAnsi="Times New Roman" w:cs="Times New Roman"/>
          <w:sz w:val="24"/>
          <w:szCs w:val="24"/>
        </w:rPr>
        <w:t xml:space="preserve"> Ежегодно в Ковран приезжают  врачи на обследование жителей. </w:t>
      </w:r>
    </w:p>
    <w:p w:rsidR="00B62CB6" w:rsidRPr="009D6896" w:rsidRDefault="00B62CB6" w:rsidP="00B62CB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В декабре 2017г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.</w:t>
      </w:r>
      <w:r w:rsidR="00DA6CED" w:rsidRPr="009D689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DA6CED" w:rsidRPr="009D6896">
        <w:rPr>
          <w:rFonts w:ascii="Times New Roman" w:hAnsi="Times New Roman" w:cs="Times New Roman"/>
          <w:sz w:val="24"/>
          <w:szCs w:val="24"/>
        </w:rPr>
        <w:t xml:space="preserve">ителями села была отправлено обращение в министерство здравоохранения Камчатского края и в Правительство Камчатского края, что в </w:t>
      </w:r>
      <w:r w:rsidRPr="009D6896">
        <w:rPr>
          <w:rFonts w:ascii="Times New Roman" w:hAnsi="Times New Roman" w:cs="Times New Roman"/>
          <w:sz w:val="24"/>
          <w:szCs w:val="24"/>
        </w:rPr>
        <w:t>наших поселках нет моргов, поэтому люди вынуждены держать тела умерших в сараях до их транспортировки в п г т Палана, только в данном населенном пункте есть патологоанатом.</w:t>
      </w:r>
    </w:p>
    <w:p w:rsidR="00C378E6" w:rsidRPr="009D6896" w:rsidRDefault="00B62CB6" w:rsidP="00B62CB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Министерством здравоохранения принято положительное решение, у здания ФАП </w:t>
      </w:r>
      <w:r w:rsidR="00DA6CED" w:rsidRPr="009D6896">
        <w:rPr>
          <w:rFonts w:ascii="Times New Roman" w:hAnsi="Times New Roman" w:cs="Times New Roman"/>
          <w:sz w:val="24"/>
          <w:szCs w:val="24"/>
        </w:rPr>
        <w:t xml:space="preserve">в октябре месяце 2018года </w:t>
      </w:r>
      <w:r w:rsidRPr="009D6896">
        <w:rPr>
          <w:rFonts w:ascii="Times New Roman" w:hAnsi="Times New Roman" w:cs="Times New Roman"/>
          <w:sz w:val="24"/>
          <w:szCs w:val="24"/>
        </w:rPr>
        <w:t>построено сооружение с морозильной камерой для хранения умерших тел.</w:t>
      </w:r>
      <w:r w:rsidR="008213E0" w:rsidRPr="009D6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CB6" w:rsidRPr="009D6896" w:rsidRDefault="00B62CB6" w:rsidP="00B62CB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В июне месяце посетили нас заместитель председателя правительства К</w:t>
      </w:r>
      <w:r w:rsidR="00DA6CED" w:rsidRPr="009D6896">
        <w:rPr>
          <w:rFonts w:ascii="Times New Roman" w:hAnsi="Times New Roman" w:cs="Times New Roman"/>
          <w:sz w:val="24"/>
          <w:szCs w:val="24"/>
        </w:rPr>
        <w:t xml:space="preserve">амчатского края </w:t>
      </w:r>
      <w:proofErr w:type="spellStart"/>
      <w:r w:rsidR="00DA6CED" w:rsidRPr="009D6896">
        <w:rPr>
          <w:rFonts w:ascii="Times New Roman" w:hAnsi="Times New Roman" w:cs="Times New Roman"/>
          <w:sz w:val="24"/>
          <w:szCs w:val="24"/>
        </w:rPr>
        <w:t>В.Н.</w:t>
      </w:r>
      <w:r w:rsidRPr="009D6896">
        <w:rPr>
          <w:rFonts w:ascii="Times New Roman" w:hAnsi="Times New Roman" w:cs="Times New Roman"/>
          <w:sz w:val="24"/>
          <w:szCs w:val="24"/>
        </w:rPr>
        <w:t>Карпенко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 xml:space="preserve"> с министром здравоохранения. Обращения граждан полностью были удовлетворены: Шлык, Данилов, Кошкина, 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Недотопа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 xml:space="preserve">-были 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осмотрены</w:t>
      </w:r>
      <w:proofErr w:type="gramEnd"/>
      <w:r w:rsidRPr="009D6896">
        <w:rPr>
          <w:rFonts w:ascii="Times New Roman" w:hAnsi="Times New Roman" w:cs="Times New Roman"/>
          <w:sz w:val="24"/>
          <w:szCs w:val="24"/>
        </w:rPr>
        <w:t xml:space="preserve"> и прошли обследование, лечение и реабилитацию в краевой больнице. Двое инвалидов скоро полетят на операции по дотации краевого бюджета.</w:t>
      </w:r>
    </w:p>
    <w:p w:rsidR="00D1264F" w:rsidRPr="009D6896" w:rsidRDefault="00B62CB6" w:rsidP="00B62CB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   Решился вопрос оплаты  проезда  наших больных на обследование и лечение нашей районной больницей безналичным путем. Приезжал в Ковран главный врач Тигильского район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A6CED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Pr="009D6896">
        <w:rPr>
          <w:rFonts w:ascii="Times New Roman" w:hAnsi="Times New Roman" w:cs="Times New Roman"/>
          <w:sz w:val="24"/>
          <w:szCs w:val="24"/>
        </w:rPr>
        <w:t xml:space="preserve">Цыренов Виктор 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Базарович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>, который  направить к нам нарколога в село</w:t>
      </w:r>
      <w:r w:rsidR="00DA6CED" w:rsidRPr="009D6896">
        <w:rPr>
          <w:rFonts w:ascii="Times New Roman" w:hAnsi="Times New Roman" w:cs="Times New Roman"/>
          <w:sz w:val="24"/>
          <w:szCs w:val="24"/>
        </w:rPr>
        <w:t xml:space="preserve"> в сентябре</w:t>
      </w:r>
      <w:r w:rsidRPr="009D6896">
        <w:rPr>
          <w:rFonts w:ascii="Times New Roman" w:hAnsi="Times New Roman" w:cs="Times New Roman"/>
          <w:sz w:val="24"/>
          <w:szCs w:val="24"/>
        </w:rPr>
        <w:t>. Нарколог районной больницы приезжал в конце сентября этого года и принял нуждающихся граждан по данному направлению.</w:t>
      </w:r>
      <w:r w:rsidR="00DA6CED" w:rsidRPr="009D6896">
        <w:rPr>
          <w:rFonts w:ascii="Times New Roman" w:hAnsi="Times New Roman" w:cs="Times New Roman"/>
          <w:sz w:val="24"/>
          <w:szCs w:val="24"/>
        </w:rPr>
        <w:t xml:space="preserve"> В ноябре в </w:t>
      </w:r>
      <w:proofErr w:type="spellStart"/>
      <w:r w:rsidR="00DA6CED" w:rsidRPr="009D6896">
        <w:rPr>
          <w:rFonts w:ascii="Times New Roman" w:hAnsi="Times New Roman" w:cs="Times New Roman"/>
          <w:sz w:val="24"/>
          <w:szCs w:val="24"/>
        </w:rPr>
        <w:t>Ковранском</w:t>
      </w:r>
      <w:proofErr w:type="spellEnd"/>
      <w:r w:rsidR="00DA6CED" w:rsidRPr="009D68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A6CED" w:rsidRPr="009D6896">
        <w:rPr>
          <w:rFonts w:ascii="Times New Roman" w:hAnsi="Times New Roman" w:cs="Times New Roman"/>
          <w:sz w:val="24"/>
          <w:szCs w:val="24"/>
        </w:rPr>
        <w:t>ФАПе</w:t>
      </w:r>
      <w:proofErr w:type="spellEnd"/>
      <w:r w:rsidR="00DA6CED" w:rsidRPr="009D6896">
        <w:rPr>
          <w:rFonts w:ascii="Times New Roman" w:hAnsi="Times New Roman" w:cs="Times New Roman"/>
          <w:sz w:val="24"/>
          <w:szCs w:val="24"/>
        </w:rPr>
        <w:t xml:space="preserve"> вели прием терапевт и офтальмолог. Данный график работы</w:t>
      </w:r>
      <w:r w:rsidR="00E213AD" w:rsidRPr="009D6896">
        <w:rPr>
          <w:rFonts w:ascii="Times New Roman" w:hAnsi="Times New Roman" w:cs="Times New Roman"/>
          <w:sz w:val="24"/>
          <w:szCs w:val="24"/>
        </w:rPr>
        <w:t xml:space="preserve"> совместно с районной больницей дает положительные результаты по</w:t>
      </w:r>
      <w:r w:rsidR="00A87996">
        <w:rPr>
          <w:rFonts w:ascii="Times New Roman" w:hAnsi="Times New Roman" w:cs="Times New Roman"/>
          <w:sz w:val="24"/>
          <w:szCs w:val="24"/>
        </w:rPr>
        <w:t xml:space="preserve"> оздоровлению</w:t>
      </w:r>
      <w:r w:rsidR="00E213AD" w:rsidRPr="009D6896">
        <w:rPr>
          <w:rFonts w:ascii="Times New Roman" w:hAnsi="Times New Roman" w:cs="Times New Roman"/>
          <w:sz w:val="24"/>
          <w:szCs w:val="24"/>
        </w:rPr>
        <w:t xml:space="preserve"> наших граждан.</w:t>
      </w:r>
    </w:p>
    <w:p w:rsidR="00E213AD" w:rsidRPr="009D6896" w:rsidRDefault="00E213AD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13AD" w:rsidRPr="009D6896" w:rsidRDefault="00E213AD" w:rsidP="00E213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t>Связь</w:t>
      </w:r>
    </w:p>
    <w:p w:rsidR="00D14DB9" w:rsidRPr="009D6896" w:rsidRDefault="00F72D29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Н</w:t>
      </w:r>
      <w:r w:rsidR="00D14DB9" w:rsidRPr="009D6896">
        <w:rPr>
          <w:rFonts w:ascii="Times New Roman" w:hAnsi="Times New Roman" w:cs="Times New Roman"/>
          <w:sz w:val="24"/>
          <w:szCs w:val="24"/>
        </w:rPr>
        <w:t xml:space="preserve">аселение села </w:t>
      </w:r>
      <w:r w:rsidRPr="009D6896">
        <w:rPr>
          <w:rFonts w:ascii="Times New Roman" w:hAnsi="Times New Roman" w:cs="Times New Roman"/>
          <w:sz w:val="24"/>
          <w:szCs w:val="24"/>
        </w:rPr>
        <w:t xml:space="preserve">Ковран обслуживает 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Ковранское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 xml:space="preserve"> отделение связи</w:t>
      </w:r>
      <w:r w:rsidR="00D14DB9" w:rsidRPr="009D6896">
        <w:rPr>
          <w:rFonts w:ascii="Times New Roman" w:hAnsi="Times New Roman" w:cs="Times New Roman"/>
          <w:sz w:val="24"/>
          <w:szCs w:val="24"/>
        </w:rPr>
        <w:t xml:space="preserve">. В почтовом отделении работает </w:t>
      </w:r>
      <w:r w:rsidRPr="009D6896">
        <w:rPr>
          <w:rFonts w:ascii="Times New Roman" w:hAnsi="Times New Roman" w:cs="Times New Roman"/>
          <w:sz w:val="24"/>
          <w:szCs w:val="24"/>
        </w:rPr>
        <w:t>1 оператор</w:t>
      </w:r>
      <w:r w:rsidR="005C0812" w:rsidRPr="009D6896">
        <w:rPr>
          <w:rFonts w:ascii="Times New Roman" w:hAnsi="Times New Roman" w:cs="Times New Roman"/>
          <w:sz w:val="24"/>
          <w:szCs w:val="24"/>
        </w:rPr>
        <w:t xml:space="preserve">, отделение оказывает </w:t>
      </w:r>
      <w:r w:rsidR="00B45815" w:rsidRPr="009D6896">
        <w:rPr>
          <w:rFonts w:ascii="Times New Roman" w:hAnsi="Times New Roman" w:cs="Times New Roman"/>
          <w:sz w:val="24"/>
          <w:szCs w:val="24"/>
        </w:rPr>
        <w:t>практически</w:t>
      </w:r>
      <w:r w:rsidR="005C0812" w:rsidRPr="009D6896">
        <w:rPr>
          <w:rFonts w:ascii="Times New Roman" w:hAnsi="Times New Roman" w:cs="Times New Roman"/>
          <w:sz w:val="24"/>
          <w:szCs w:val="24"/>
        </w:rPr>
        <w:t xml:space="preserve"> все почтовые услуги</w:t>
      </w:r>
      <w:r w:rsidR="00D14DB9" w:rsidRPr="009D68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DB9" w:rsidRPr="009D6896" w:rsidRDefault="005C0812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С 2013 года на</w:t>
      </w:r>
      <w:r w:rsidR="00D14DB9" w:rsidRPr="009D6896">
        <w:rPr>
          <w:rFonts w:ascii="Times New Roman" w:hAnsi="Times New Roman" w:cs="Times New Roman"/>
          <w:sz w:val="24"/>
          <w:szCs w:val="24"/>
        </w:rPr>
        <w:t xml:space="preserve"> территории поселения работа</w:t>
      </w:r>
      <w:r w:rsidRPr="009D6896">
        <w:rPr>
          <w:rFonts w:ascii="Times New Roman" w:hAnsi="Times New Roman" w:cs="Times New Roman"/>
          <w:sz w:val="24"/>
          <w:szCs w:val="24"/>
        </w:rPr>
        <w:t>ет оператор</w:t>
      </w:r>
      <w:r w:rsidR="00CD0734" w:rsidRPr="009D6896">
        <w:rPr>
          <w:rFonts w:ascii="Times New Roman" w:hAnsi="Times New Roman" w:cs="Times New Roman"/>
          <w:sz w:val="24"/>
          <w:szCs w:val="24"/>
        </w:rPr>
        <w:t xml:space="preserve"> мобильной связи</w:t>
      </w:r>
      <w:r w:rsidR="00F41A02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E213AD" w:rsidRPr="009D6896">
        <w:rPr>
          <w:rFonts w:ascii="Times New Roman" w:hAnsi="Times New Roman" w:cs="Times New Roman"/>
          <w:sz w:val="24"/>
          <w:szCs w:val="24"/>
        </w:rPr>
        <w:t>Билайн</w:t>
      </w:r>
      <w:r w:rsidRPr="009D6896">
        <w:rPr>
          <w:rFonts w:ascii="Times New Roman" w:hAnsi="Times New Roman" w:cs="Times New Roman"/>
          <w:sz w:val="24"/>
          <w:szCs w:val="24"/>
        </w:rPr>
        <w:t>, ОАО «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Вымпелком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>».</w:t>
      </w:r>
      <w:r w:rsidR="00CD0734" w:rsidRPr="009D6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2BF" w:rsidRPr="009D6896" w:rsidRDefault="00D842BF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С октября 2018года работает интернет связь  компании Стриж.</w:t>
      </w:r>
    </w:p>
    <w:p w:rsidR="00387A09" w:rsidRPr="009D6896" w:rsidRDefault="00387A09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13AD" w:rsidRPr="009D6896" w:rsidRDefault="00E213AD" w:rsidP="008D35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t>Работа с населением</w:t>
      </w:r>
    </w:p>
    <w:p w:rsidR="00E213AD" w:rsidRPr="009D6896" w:rsidRDefault="00E213AD" w:rsidP="008D35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4CB" w:rsidRPr="009D6896" w:rsidRDefault="002F44CB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Основной функцией администрации является работа с населением, оказание информационной, юридической поддержки, помощь в оформлении документов, рассмотрении жалоб и обращений граждан.</w:t>
      </w:r>
    </w:p>
    <w:p w:rsidR="005206F6" w:rsidRPr="009D6896" w:rsidRDefault="006A4DCC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Работники администрации </w:t>
      </w:r>
      <w:r w:rsidR="006B5B53" w:rsidRPr="009D6896">
        <w:rPr>
          <w:rFonts w:ascii="Times New Roman" w:hAnsi="Times New Roman" w:cs="Times New Roman"/>
          <w:sz w:val="24"/>
          <w:szCs w:val="24"/>
        </w:rPr>
        <w:t>Сельского поселения «село Ковран»</w:t>
      </w:r>
      <w:r w:rsidRPr="009D6896">
        <w:rPr>
          <w:rFonts w:ascii="Times New Roman" w:hAnsi="Times New Roman" w:cs="Times New Roman"/>
          <w:sz w:val="24"/>
          <w:szCs w:val="24"/>
        </w:rPr>
        <w:t xml:space="preserve"> выпол</w:t>
      </w:r>
      <w:r w:rsidR="00717EBC" w:rsidRPr="009D6896">
        <w:rPr>
          <w:rFonts w:ascii="Times New Roman" w:hAnsi="Times New Roman" w:cs="Times New Roman"/>
          <w:sz w:val="24"/>
          <w:szCs w:val="24"/>
        </w:rPr>
        <w:t xml:space="preserve">няли работу, возложенную на них, 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D6896">
        <w:rPr>
          <w:rFonts w:ascii="Times New Roman" w:hAnsi="Times New Roman" w:cs="Times New Roman"/>
          <w:sz w:val="24"/>
          <w:szCs w:val="24"/>
        </w:rPr>
        <w:t xml:space="preserve"> функциональных обязанностей и штатного расписания. </w:t>
      </w:r>
    </w:p>
    <w:p w:rsidR="005206F6" w:rsidRPr="009D6896" w:rsidRDefault="005206F6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06F6" w:rsidRPr="009D6896" w:rsidRDefault="005206F6" w:rsidP="005206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За 2017 года принято 798 обращений граждан, в том числе: устно-640; письменно-158, по каждому было принято обоснованное и законное решение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</w:p>
    <w:p w:rsidR="005206F6" w:rsidRPr="009D6896" w:rsidRDefault="005206F6" w:rsidP="005206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896">
        <w:rPr>
          <w:rFonts w:ascii="Times New Roman" w:hAnsi="Times New Roman" w:cs="Times New Roman"/>
          <w:sz w:val="24"/>
          <w:szCs w:val="24"/>
        </w:rPr>
        <w:t>1)помощь  в оформлении заявлений  в центр выплат специалистам, многодетным родителям, ветеранам труда</w:t>
      </w:r>
      <w:r w:rsidR="009C1F3B" w:rsidRPr="009D6896">
        <w:rPr>
          <w:rFonts w:ascii="Times New Roman" w:hAnsi="Times New Roman" w:cs="Times New Roman"/>
          <w:sz w:val="24"/>
          <w:szCs w:val="24"/>
        </w:rPr>
        <w:t>, в районную больницу</w:t>
      </w:r>
      <w:r w:rsidRPr="009D6896">
        <w:rPr>
          <w:rFonts w:ascii="Times New Roman" w:hAnsi="Times New Roman" w:cs="Times New Roman"/>
          <w:sz w:val="24"/>
          <w:szCs w:val="24"/>
        </w:rPr>
        <w:t>-137 (разъяснение);</w:t>
      </w:r>
      <w:proofErr w:type="gramEnd"/>
    </w:p>
    <w:p w:rsidR="005206F6" w:rsidRPr="009D6896" w:rsidRDefault="005206F6" w:rsidP="005206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896">
        <w:rPr>
          <w:rFonts w:ascii="Times New Roman" w:hAnsi="Times New Roman" w:cs="Times New Roman"/>
          <w:sz w:val="24"/>
          <w:szCs w:val="24"/>
        </w:rPr>
        <w:t>2) помощь в оформлении документов на материальную помощь-6 (разъяснение);</w:t>
      </w:r>
      <w:proofErr w:type="gramEnd"/>
    </w:p>
    <w:p w:rsidR="005206F6" w:rsidRPr="009D6896" w:rsidRDefault="005206F6" w:rsidP="005206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3) помощь в оформлении материнского капитала -3 (разъяснение)</w:t>
      </w:r>
    </w:p>
    <w:p w:rsidR="005206F6" w:rsidRPr="009D6896" w:rsidRDefault="005206F6" w:rsidP="005206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4) помощь в оформлении пенсии инвалидам, по потери кормильца и по старости-5 (разъяснение); </w:t>
      </w:r>
    </w:p>
    <w:p w:rsidR="005206F6" w:rsidRPr="009D6896" w:rsidRDefault="005206F6" w:rsidP="005206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5) помощь пенсионерам  и инвалидам, специалистам  по оформлению документов на заготовку ими дров для отопления дома-15(разъяснение);</w:t>
      </w:r>
    </w:p>
    <w:p w:rsidR="005206F6" w:rsidRPr="009D6896" w:rsidRDefault="005206F6" w:rsidP="005206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lastRenderedPageBreak/>
        <w:t>6)Помощь по оформлению ИНН-2, СНИЛС-3,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медицинского</w:t>
      </w:r>
      <w:proofErr w:type="gramEnd"/>
      <w:r w:rsidRPr="009D6896">
        <w:rPr>
          <w:rFonts w:ascii="Times New Roman" w:hAnsi="Times New Roman" w:cs="Times New Roman"/>
          <w:sz w:val="24"/>
          <w:szCs w:val="24"/>
        </w:rPr>
        <w:t xml:space="preserve"> полиса-4(разъяснение)</w:t>
      </w:r>
    </w:p>
    <w:p w:rsidR="005206F6" w:rsidRPr="009D6896" w:rsidRDefault="005206F6" w:rsidP="005206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7)по ремонту муниципального жилья-16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6896">
        <w:rPr>
          <w:rFonts w:ascii="Times New Roman" w:hAnsi="Times New Roman" w:cs="Times New Roman"/>
          <w:sz w:val="24"/>
          <w:szCs w:val="24"/>
        </w:rPr>
        <w:t xml:space="preserve">разъяснение -16) </w:t>
      </w:r>
    </w:p>
    <w:p w:rsidR="005206F6" w:rsidRPr="009D6896" w:rsidRDefault="005206F6" w:rsidP="005206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8) по ремонту колодец:14устн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D6896">
        <w:rPr>
          <w:rFonts w:ascii="Times New Roman" w:hAnsi="Times New Roman" w:cs="Times New Roman"/>
          <w:sz w:val="24"/>
          <w:szCs w:val="24"/>
        </w:rPr>
        <w:t>разъяснение, решение положительное);</w:t>
      </w:r>
    </w:p>
    <w:p w:rsidR="005206F6" w:rsidRPr="009D6896" w:rsidRDefault="005206F6" w:rsidP="005206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9) оформление заявок 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кмнс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 xml:space="preserve"> для вылова ВБР-86 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6896">
        <w:rPr>
          <w:rFonts w:ascii="Times New Roman" w:hAnsi="Times New Roman" w:cs="Times New Roman"/>
          <w:sz w:val="24"/>
          <w:szCs w:val="24"/>
        </w:rPr>
        <w:t>решение положительное)</w:t>
      </w:r>
    </w:p>
    <w:p w:rsidR="005206F6" w:rsidRPr="009D6896" w:rsidRDefault="005206F6" w:rsidP="005206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10) по выдаче различных  справок-349 (о составе семьи, о 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кмн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D6896">
        <w:rPr>
          <w:rFonts w:ascii="Times New Roman" w:hAnsi="Times New Roman" w:cs="Times New Roman"/>
          <w:sz w:val="24"/>
          <w:szCs w:val="24"/>
        </w:rPr>
        <w:t xml:space="preserve"> положительное решение);</w:t>
      </w:r>
    </w:p>
    <w:p w:rsidR="005206F6" w:rsidRPr="009D6896" w:rsidRDefault="005206F6" w:rsidP="005206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11) на оформлении субсидий  жилищно-коммунальных услуг-74 (письменно-74)  на нотариальные услуги: 33(доверенности письменно-положительное решение)</w:t>
      </w:r>
    </w:p>
    <w:p w:rsidR="005206F6" w:rsidRPr="009D6896" w:rsidRDefault="005206F6" w:rsidP="005206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12) для постановки на учет и снятия с военного учета-2(письменно, положительное решение)</w:t>
      </w:r>
    </w:p>
    <w:p w:rsidR="005206F6" w:rsidRPr="009D6896" w:rsidRDefault="005206F6" w:rsidP="005206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13) в загс (свидетельства о рождении, бракосочетание, свидетельство о смерти)-17 (письменно, положительное решение);     </w:t>
      </w:r>
    </w:p>
    <w:p w:rsidR="005206F6" w:rsidRPr="009D6896" w:rsidRDefault="005206F6" w:rsidP="005206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14) рассмотрение заявлений граждан в социальную комиссию администрации-3 (в том числе: 3- письменно);</w:t>
      </w:r>
    </w:p>
    <w:p w:rsidR="005206F6" w:rsidRPr="009D6896" w:rsidRDefault="005206F6" w:rsidP="005206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15)для регистрации (снятия с регистрации) граждан по месту жительства и пребывания граждан-17 (письменно, положительное решение);</w:t>
      </w:r>
    </w:p>
    <w:p w:rsidR="005206F6" w:rsidRPr="009D6896" w:rsidRDefault="005206F6" w:rsidP="005206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16) -оформление договоров социального найма жилья по заявлению граждан-12 (письменно, положительное решение).</w:t>
      </w:r>
    </w:p>
    <w:p w:rsidR="002F44CB" w:rsidRPr="009D6896" w:rsidRDefault="002F44CB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4DCC" w:rsidRPr="009D6896" w:rsidRDefault="00387A09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В рамках переданных полномочий администрацией ведется воинский учет.</w:t>
      </w:r>
      <w:r w:rsidR="00F41A02" w:rsidRPr="009D689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165F" w:rsidRPr="009D6896" w:rsidRDefault="00F41A02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7710" w:rsidRPr="009D6896">
        <w:rPr>
          <w:rFonts w:ascii="Times New Roman" w:hAnsi="Times New Roman" w:cs="Times New Roman"/>
          <w:sz w:val="24"/>
          <w:szCs w:val="24"/>
        </w:rPr>
        <w:t xml:space="preserve">Администрация оказывала всестороннюю помощь КГУ </w:t>
      </w:r>
      <w:r w:rsidRPr="009D6896">
        <w:rPr>
          <w:rFonts w:ascii="Times New Roman" w:hAnsi="Times New Roman" w:cs="Times New Roman"/>
          <w:sz w:val="24"/>
          <w:szCs w:val="24"/>
        </w:rPr>
        <w:t>К</w:t>
      </w:r>
      <w:r w:rsidR="008D7710" w:rsidRPr="009D6896">
        <w:rPr>
          <w:rFonts w:ascii="Times New Roman" w:hAnsi="Times New Roman" w:cs="Times New Roman"/>
          <w:sz w:val="24"/>
          <w:szCs w:val="24"/>
        </w:rPr>
        <w:t xml:space="preserve">ЦСОН Тигильского района в социальном обслуживании </w:t>
      </w:r>
      <w:r w:rsidR="002B4319" w:rsidRPr="009D6896">
        <w:rPr>
          <w:rFonts w:ascii="Times New Roman" w:hAnsi="Times New Roman" w:cs="Times New Roman"/>
          <w:sz w:val="24"/>
          <w:szCs w:val="24"/>
        </w:rPr>
        <w:t xml:space="preserve"> одиноки</w:t>
      </w:r>
      <w:r w:rsidR="008D7710" w:rsidRPr="009D6896">
        <w:rPr>
          <w:rFonts w:ascii="Times New Roman" w:hAnsi="Times New Roman" w:cs="Times New Roman"/>
          <w:sz w:val="24"/>
          <w:szCs w:val="24"/>
        </w:rPr>
        <w:t>м</w:t>
      </w:r>
      <w:r w:rsidR="002B4319" w:rsidRPr="009D6896">
        <w:rPr>
          <w:rFonts w:ascii="Times New Roman" w:hAnsi="Times New Roman" w:cs="Times New Roman"/>
          <w:sz w:val="24"/>
          <w:szCs w:val="24"/>
        </w:rPr>
        <w:t xml:space="preserve"> престарелы</w:t>
      </w:r>
      <w:r w:rsidR="008D7710" w:rsidRPr="009D6896">
        <w:rPr>
          <w:rFonts w:ascii="Times New Roman" w:hAnsi="Times New Roman" w:cs="Times New Roman"/>
          <w:sz w:val="24"/>
          <w:szCs w:val="24"/>
        </w:rPr>
        <w:t>м</w:t>
      </w:r>
      <w:r w:rsidR="002B4319" w:rsidRPr="009D6896">
        <w:rPr>
          <w:rFonts w:ascii="Times New Roman" w:hAnsi="Times New Roman" w:cs="Times New Roman"/>
          <w:sz w:val="24"/>
          <w:szCs w:val="24"/>
        </w:rPr>
        <w:t xml:space="preserve">, их у нас </w:t>
      </w:r>
      <w:r w:rsidR="008D7710" w:rsidRPr="009D6896">
        <w:rPr>
          <w:rFonts w:ascii="Times New Roman" w:hAnsi="Times New Roman" w:cs="Times New Roman"/>
          <w:sz w:val="24"/>
          <w:szCs w:val="24"/>
        </w:rPr>
        <w:t>4</w:t>
      </w:r>
      <w:r w:rsidR="002B4319" w:rsidRPr="009D689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D7710" w:rsidRPr="009D6896">
        <w:rPr>
          <w:rFonts w:ascii="Times New Roman" w:hAnsi="Times New Roman" w:cs="Times New Roman"/>
          <w:sz w:val="24"/>
          <w:szCs w:val="24"/>
        </w:rPr>
        <w:t>а</w:t>
      </w:r>
      <w:r w:rsidR="00590A16" w:rsidRPr="009D6896">
        <w:rPr>
          <w:rFonts w:ascii="Times New Roman" w:hAnsi="Times New Roman" w:cs="Times New Roman"/>
          <w:sz w:val="24"/>
          <w:szCs w:val="24"/>
        </w:rPr>
        <w:t xml:space="preserve">, </w:t>
      </w:r>
      <w:r w:rsidR="008D7710" w:rsidRPr="009D6896">
        <w:rPr>
          <w:rFonts w:ascii="Times New Roman" w:hAnsi="Times New Roman" w:cs="Times New Roman"/>
          <w:sz w:val="24"/>
          <w:szCs w:val="24"/>
        </w:rPr>
        <w:t>в 201</w:t>
      </w:r>
      <w:r w:rsidRPr="009D6896">
        <w:rPr>
          <w:rFonts w:ascii="Times New Roman" w:hAnsi="Times New Roman" w:cs="Times New Roman"/>
          <w:sz w:val="24"/>
          <w:szCs w:val="24"/>
        </w:rPr>
        <w:t>7</w:t>
      </w:r>
      <w:r w:rsidR="008D7710" w:rsidRPr="009D6896">
        <w:rPr>
          <w:rFonts w:ascii="Times New Roman" w:hAnsi="Times New Roman" w:cs="Times New Roman"/>
          <w:sz w:val="24"/>
          <w:szCs w:val="24"/>
        </w:rPr>
        <w:t xml:space="preserve"> г. </w:t>
      </w:r>
      <w:r w:rsidR="00590A16" w:rsidRPr="009D6896">
        <w:rPr>
          <w:rFonts w:ascii="Times New Roman" w:hAnsi="Times New Roman" w:cs="Times New Roman"/>
          <w:sz w:val="24"/>
          <w:szCs w:val="24"/>
        </w:rPr>
        <w:t>обслужива</w:t>
      </w:r>
      <w:r w:rsidR="008D7710" w:rsidRPr="009D6896">
        <w:rPr>
          <w:rFonts w:ascii="Times New Roman" w:hAnsi="Times New Roman" w:cs="Times New Roman"/>
          <w:sz w:val="24"/>
          <w:szCs w:val="24"/>
        </w:rPr>
        <w:t>лись</w:t>
      </w:r>
      <w:r w:rsidR="00590A16" w:rsidRPr="009D6896">
        <w:rPr>
          <w:rFonts w:ascii="Times New Roman" w:hAnsi="Times New Roman" w:cs="Times New Roman"/>
          <w:sz w:val="24"/>
          <w:szCs w:val="24"/>
        </w:rPr>
        <w:t xml:space="preserve"> на дому социальным</w:t>
      </w:r>
      <w:r w:rsidR="008D7710" w:rsidRPr="009D6896">
        <w:rPr>
          <w:rFonts w:ascii="Times New Roman" w:hAnsi="Times New Roman" w:cs="Times New Roman"/>
          <w:sz w:val="24"/>
          <w:szCs w:val="24"/>
        </w:rPr>
        <w:t>и</w:t>
      </w:r>
      <w:r w:rsidR="00590A16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B45815" w:rsidRPr="009D6896">
        <w:rPr>
          <w:rFonts w:ascii="Times New Roman" w:hAnsi="Times New Roman" w:cs="Times New Roman"/>
          <w:sz w:val="24"/>
          <w:szCs w:val="24"/>
        </w:rPr>
        <w:t xml:space="preserve">двумя </w:t>
      </w:r>
      <w:r w:rsidR="002B4319" w:rsidRPr="009D6896">
        <w:rPr>
          <w:rFonts w:ascii="Times New Roman" w:hAnsi="Times New Roman" w:cs="Times New Roman"/>
          <w:sz w:val="24"/>
          <w:szCs w:val="24"/>
        </w:rPr>
        <w:t>работник</w:t>
      </w:r>
      <w:r w:rsidR="008D7710" w:rsidRPr="009D6896">
        <w:rPr>
          <w:rFonts w:ascii="Times New Roman" w:hAnsi="Times New Roman" w:cs="Times New Roman"/>
          <w:sz w:val="24"/>
          <w:szCs w:val="24"/>
        </w:rPr>
        <w:t>ами</w:t>
      </w:r>
      <w:r w:rsidR="002B4319" w:rsidRPr="009D6896">
        <w:rPr>
          <w:rFonts w:ascii="Times New Roman" w:hAnsi="Times New Roman" w:cs="Times New Roman"/>
          <w:sz w:val="24"/>
          <w:szCs w:val="24"/>
        </w:rPr>
        <w:t>, котор</w:t>
      </w:r>
      <w:r w:rsidR="008D7710" w:rsidRPr="009D6896">
        <w:rPr>
          <w:rFonts w:ascii="Times New Roman" w:hAnsi="Times New Roman" w:cs="Times New Roman"/>
          <w:sz w:val="24"/>
          <w:szCs w:val="24"/>
        </w:rPr>
        <w:t>ые</w:t>
      </w:r>
      <w:r w:rsidR="002B4319" w:rsidRPr="009D6896">
        <w:rPr>
          <w:rFonts w:ascii="Times New Roman" w:hAnsi="Times New Roman" w:cs="Times New Roman"/>
          <w:sz w:val="24"/>
          <w:szCs w:val="24"/>
        </w:rPr>
        <w:t xml:space="preserve"> добросовестно</w:t>
      </w:r>
      <w:r w:rsidR="00590A16" w:rsidRPr="009D6896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8D7710" w:rsidRPr="009D6896">
        <w:rPr>
          <w:rFonts w:ascii="Times New Roman" w:hAnsi="Times New Roman" w:cs="Times New Roman"/>
          <w:sz w:val="24"/>
          <w:szCs w:val="24"/>
        </w:rPr>
        <w:t>ют</w:t>
      </w:r>
      <w:r w:rsidR="00717EBC" w:rsidRPr="009D6896">
        <w:rPr>
          <w:rFonts w:ascii="Times New Roman" w:hAnsi="Times New Roman" w:cs="Times New Roman"/>
          <w:sz w:val="24"/>
          <w:szCs w:val="24"/>
        </w:rPr>
        <w:t>, оказ</w:t>
      </w:r>
      <w:r w:rsidR="00961F9C" w:rsidRPr="009D6896">
        <w:rPr>
          <w:rFonts w:ascii="Times New Roman" w:hAnsi="Times New Roman" w:cs="Times New Roman"/>
          <w:sz w:val="24"/>
          <w:szCs w:val="24"/>
        </w:rPr>
        <w:t>ы</w:t>
      </w:r>
      <w:r w:rsidR="00717EBC" w:rsidRPr="009D6896">
        <w:rPr>
          <w:rFonts w:ascii="Times New Roman" w:hAnsi="Times New Roman" w:cs="Times New Roman"/>
          <w:sz w:val="24"/>
          <w:szCs w:val="24"/>
        </w:rPr>
        <w:t>ва</w:t>
      </w:r>
      <w:r w:rsidR="00961F9C" w:rsidRPr="009D6896">
        <w:rPr>
          <w:rFonts w:ascii="Times New Roman" w:hAnsi="Times New Roman" w:cs="Times New Roman"/>
          <w:sz w:val="24"/>
          <w:szCs w:val="24"/>
        </w:rPr>
        <w:t xml:space="preserve">я практическую помощь любому обратившемуся человеку. </w:t>
      </w:r>
    </w:p>
    <w:p w:rsidR="00B45815" w:rsidRPr="009D6896" w:rsidRDefault="00B45815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13AD" w:rsidRPr="009D6896" w:rsidRDefault="00E43F9A" w:rsidP="00717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За</w:t>
      </w:r>
      <w:r w:rsidR="00F41A02" w:rsidRPr="009D6896">
        <w:rPr>
          <w:rFonts w:ascii="Times New Roman" w:hAnsi="Times New Roman" w:cs="Times New Roman"/>
          <w:sz w:val="24"/>
          <w:szCs w:val="24"/>
        </w:rPr>
        <w:t xml:space="preserve"> 2017год</w:t>
      </w:r>
      <w:r w:rsidRPr="009D6896">
        <w:rPr>
          <w:rFonts w:ascii="Times New Roman" w:hAnsi="Times New Roman" w:cs="Times New Roman"/>
          <w:sz w:val="24"/>
          <w:szCs w:val="24"/>
        </w:rPr>
        <w:t xml:space="preserve">  администрацией издано </w:t>
      </w:r>
      <w:r w:rsidR="00CA3AA9" w:rsidRPr="009D6896">
        <w:rPr>
          <w:rFonts w:ascii="Times New Roman" w:hAnsi="Times New Roman" w:cs="Times New Roman"/>
          <w:sz w:val="24"/>
          <w:szCs w:val="24"/>
        </w:rPr>
        <w:t>54</w:t>
      </w:r>
      <w:r w:rsidRPr="009D6896">
        <w:rPr>
          <w:rFonts w:ascii="Times New Roman" w:hAnsi="Times New Roman" w:cs="Times New Roman"/>
          <w:sz w:val="24"/>
          <w:szCs w:val="24"/>
        </w:rPr>
        <w:t xml:space="preserve"> постановлений,  </w:t>
      </w:r>
      <w:r w:rsidR="002B7F03" w:rsidRPr="009D6896">
        <w:rPr>
          <w:rFonts w:ascii="Times New Roman" w:hAnsi="Times New Roman" w:cs="Times New Roman"/>
          <w:sz w:val="24"/>
          <w:szCs w:val="24"/>
        </w:rPr>
        <w:t>8</w:t>
      </w:r>
      <w:r w:rsidR="00717508" w:rsidRPr="009D6896">
        <w:rPr>
          <w:rFonts w:ascii="Times New Roman" w:hAnsi="Times New Roman" w:cs="Times New Roman"/>
          <w:sz w:val="24"/>
          <w:szCs w:val="24"/>
        </w:rPr>
        <w:t>2</w:t>
      </w:r>
      <w:r w:rsidRPr="009D6896">
        <w:rPr>
          <w:rFonts w:ascii="Times New Roman" w:hAnsi="Times New Roman" w:cs="Times New Roman"/>
          <w:sz w:val="24"/>
          <w:szCs w:val="24"/>
        </w:rPr>
        <w:t xml:space="preserve">   распоряжения, Подготовлено к проведению 5 сессий Собрания депутатов,  на которые администрацией было внесено 28 проекта Решения Собрания депутатов,    </w:t>
      </w:r>
      <w:r w:rsidR="00717508" w:rsidRPr="009D6896">
        <w:rPr>
          <w:rFonts w:ascii="Times New Roman" w:hAnsi="Times New Roman" w:cs="Times New Roman"/>
          <w:sz w:val="24"/>
          <w:szCs w:val="24"/>
        </w:rPr>
        <w:t>102</w:t>
      </w:r>
      <w:r w:rsidRPr="009D689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направлены   в Главное правовое Управление Губернатора и Правительства Камчатского края для включения в реестр НПА Камчатского края  и в Прокуратуру Тигильского  района</w:t>
      </w:r>
      <w:r w:rsidR="00F41A02" w:rsidRPr="009D68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1A02" w:rsidRPr="009D6896">
        <w:rPr>
          <w:rFonts w:ascii="Times New Roman" w:hAnsi="Times New Roman" w:cs="Times New Roman"/>
          <w:sz w:val="24"/>
          <w:szCs w:val="24"/>
        </w:rPr>
        <w:t xml:space="preserve"> За прошедший период 2018года издано</w:t>
      </w:r>
      <w:r w:rsidR="00CA3AA9" w:rsidRPr="009D6896">
        <w:rPr>
          <w:rFonts w:ascii="Times New Roman" w:hAnsi="Times New Roman" w:cs="Times New Roman"/>
          <w:sz w:val="24"/>
          <w:szCs w:val="24"/>
        </w:rPr>
        <w:t xml:space="preserve"> 80 Постановлений, проведено </w:t>
      </w:r>
      <w:r w:rsidR="00717508" w:rsidRPr="009D6896">
        <w:rPr>
          <w:rFonts w:ascii="Times New Roman" w:hAnsi="Times New Roman" w:cs="Times New Roman"/>
          <w:sz w:val="24"/>
          <w:szCs w:val="24"/>
        </w:rPr>
        <w:t>пять</w:t>
      </w:r>
      <w:r w:rsidR="00CA3AA9" w:rsidRPr="009D6896">
        <w:rPr>
          <w:rFonts w:ascii="Times New Roman" w:hAnsi="Times New Roman" w:cs="Times New Roman"/>
          <w:sz w:val="24"/>
          <w:szCs w:val="24"/>
        </w:rPr>
        <w:t xml:space="preserve"> соб</w:t>
      </w:r>
      <w:r w:rsidR="00717508" w:rsidRPr="009D6896">
        <w:rPr>
          <w:rFonts w:ascii="Times New Roman" w:hAnsi="Times New Roman" w:cs="Times New Roman"/>
          <w:sz w:val="24"/>
          <w:szCs w:val="24"/>
        </w:rPr>
        <w:t>раний депутатов. Администрация работает по семи утверждённым муни</w:t>
      </w:r>
      <w:r w:rsidR="00CA3AA9" w:rsidRPr="009D6896">
        <w:rPr>
          <w:rFonts w:ascii="Times New Roman" w:hAnsi="Times New Roman" w:cs="Times New Roman"/>
          <w:sz w:val="24"/>
          <w:szCs w:val="24"/>
        </w:rPr>
        <w:t>ципальны</w:t>
      </w:r>
      <w:r w:rsidR="00717508" w:rsidRPr="009D6896">
        <w:rPr>
          <w:rFonts w:ascii="Times New Roman" w:hAnsi="Times New Roman" w:cs="Times New Roman"/>
          <w:sz w:val="24"/>
          <w:szCs w:val="24"/>
        </w:rPr>
        <w:t>м</w:t>
      </w:r>
      <w:r w:rsidR="00CA3AA9" w:rsidRPr="009D689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17508" w:rsidRPr="009D6896">
        <w:rPr>
          <w:rFonts w:ascii="Times New Roman" w:hAnsi="Times New Roman" w:cs="Times New Roman"/>
          <w:sz w:val="24"/>
          <w:szCs w:val="24"/>
        </w:rPr>
        <w:t>ам</w:t>
      </w:r>
      <w:r w:rsidR="00CA3AA9" w:rsidRPr="009D68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13AD" w:rsidRPr="009D6896" w:rsidRDefault="00E213AD" w:rsidP="00717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</w:t>
      </w:r>
      <w:r w:rsidR="00CA3AA9" w:rsidRPr="009D68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3AA9" w:rsidRPr="009D6896">
        <w:rPr>
          <w:rFonts w:ascii="Times New Roman" w:hAnsi="Times New Roman" w:cs="Times New Roman"/>
          <w:sz w:val="24"/>
          <w:szCs w:val="24"/>
        </w:rPr>
        <w:t>Энергоэфективность</w:t>
      </w:r>
      <w:proofErr w:type="spellEnd"/>
      <w:r w:rsidR="00CA3AA9" w:rsidRPr="009D6896">
        <w:rPr>
          <w:rFonts w:ascii="Times New Roman" w:hAnsi="Times New Roman" w:cs="Times New Roman"/>
          <w:sz w:val="24"/>
          <w:szCs w:val="24"/>
        </w:rPr>
        <w:t>, развитие энергетики и коммунального хозяйства, обеспечение жителей сельского поселения «село Ковран» коммунальными услугами и услугами по благоустройству;</w:t>
      </w:r>
    </w:p>
    <w:p w:rsidR="00E213AD" w:rsidRPr="009D6896" w:rsidRDefault="00E213AD" w:rsidP="00717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- </w:t>
      </w:r>
      <w:r w:rsidR="00CA3AA9" w:rsidRPr="009D6896">
        <w:rPr>
          <w:rFonts w:ascii="Times New Roman" w:hAnsi="Times New Roman" w:cs="Times New Roman"/>
          <w:sz w:val="24"/>
          <w:szCs w:val="24"/>
        </w:rPr>
        <w:t>Профилактика</w:t>
      </w:r>
      <w:r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CA3AA9" w:rsidRPr="009D6896">
        <w:rPr>
          <w:rFonts w:ascii="Times New Roman" w:hAnsi="Times New Roman" w:cs="Times New Roman"/>
          <w:sz w:val="24"/>
          <w:szCs w:val="24"/>
        </w:rPr>
        <w:t>терроризма и экстремизма в сельском поселении;</w:t>
      </w:r>
    </w:p>
    <w:p w:rsidR="00E213AD" w:rsidRPr="009D6896" w:rsidRDefault="00CA3AA9" w:rsidP="00717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E213AD" w:rsidRPr="009D6896">
        <w:rPr>
          <w:rFonts w:ascii="Times New Roman" w:hAnsi="Times New Roman" w:cs="Times New Roman"/>
          <w:sz w:val="24"/>
          <w:szCs w:val="24"/>
        </w:rPr>
        <w:t>-</w:t>
      </w:r>
      <w:r w:rsidRPr="009D6896">
        <w:rPr>
          <w:rFonts w:ascii="Times New Roman" w:hAnsi="Times New Roman" w:cs="Times New Roman"/>
          <w:sz w:val="24"/>
          <w:szCs w:val="24"/>
        </w:rPr>
        <w:t>Развитие и поддержка малого и среднего предпринимательства;</w:t>
      </w:r>
      <w:r w:rsidR="00717508" w:rsidRPr="009D6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3AD" w:rsidRPr="009D6896" w:rsidRDefault="00E213AD" w:rsidP="00717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</w:t>
      </w:r>
      <w:r w:rsidR="00717508" w:rsidRPr="009D6896">
        <w:rPr>
          <w:rFonts w:ascii="Times New Roman" w:hAnsi="Times New Roman" w:cs="Times New Roman"/>
          <w:sz w:val="24"/>
          <w:szCs w:val="24"/>
        </w:rPr>
        <w:t>Пожарная безопасность на территории сельского поселения;</w:t>
      </w:r>
    </w:p>
    <w:p w:rsidR="00E213AD" w:rsidRPr="009D6896" w:rsidRDefault="00E213AD" w:rsidP="00717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-П</w:t>
      </w:r>
      <w:r w:rsidR="00717508" w:rsidRPr="009D6896">
        <w:rPr>
          <w:rFonts w:ascii="Times New Roman" w:hAnsi="Times New Roman" w:cs="Times New Roman"/>
          <w:sz w:val="24"/>
          <w:szCs w:val="24"/>
        </w:rPr>
        <w:t>рограмм</w:t>
      </w:r>
      <w:r w:rsidRPr="009D6896">
        <w:rPr>
          <w:rFonts w:ascii="Times New Roman" w:hAnsi="Times New Roman" w:cs="Times New Roman"/>
          <w:sz w:val="24"/>
          <w:szCs w:val="24"/>
        </w:rPr>
        <w:t>а</w:t>
      </w:r>
      <w:r w:rsidR="00717508" w:rsidRPr="009D6896">
        <w:rPr>
          <w:rFonts w:ascii="Times New Roman" w:hAnsi="Times New Roman" w:cs="Times New Roman"/>
          <w:sz w:val="24"/>
          <w:szCs w:val="24"/>
        </w:rPr>
        <w:t xml:space="preserve"> «Комплексное развитие систем коммунальной инфраструктуры сельского поселения «село Ковран» на 2017-2020 годы»; </w:t>
      </w:r>
    </w:p>
    <w:p w:rsidR="00E213AD" w:rsidRPr="009D6896" w:rsidRDefault="00E213AD" w:rsidP="00717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</w:t>
      </w:r>
      <w:r w:rsidR="00717508" w:rsidRPr="009D6896">
        <w:rPr>
          <w:rFonts w:ascii="Times New Roman" w:hAnsi="Times New Roman" w:cs="Times New Roman"/>
          <w:sz w:val="24"/>
          <w:szCs w:val="24"/>
        </w:rPr>
        <w:t>Обеспечение населения доступным и комфортным жильем, строительство объектов социальной сферы в муниципальном образовании;</w:t>
      </w:r>
    </w:p>
    <w:p w:rsidR="00E213AD" w:rsidRPr="009D6896" w:rsidRDefault="00E213AD" w:rsidP="00717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</w:t>
      </w:r>
      <w:r w:rsidR="00717508" w:rsidRPr="009D6896">
        <w:rPr>
          <w:rFonts w:ascii="Times New Roman" w:hAnsi="Times New Roman" w:cs="Times New Roman"/>
          <w:sz w:val="24"/>
          <w:szCs w:val="24"/>
        </w:rPr>
        <w:t xml:space="preserve"> Охрана окружающей среды, воспроизводство и использования природных ресурсов сельского поселения "село Ковран";</w:t>
      </w:r>
    </w:p>
    <w:p w:rsidR="00E43F9A" w:rsidRPr="009D6896" w:rsidRDefault="00E213AD" w:rsidP="00717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</w:t>
      </w:r>
      <w:r w:rsidR="00717508" w:rsidRPr="009D6896">
        <w:rPr>
          <w:rFonts w:ascii="Times New Roman" w:hAnsi="Times New Roman" w:cs="Times New Roman"/>
          <w:sz w:val="24"/>
          <w:szCs w:val="24"/>
        </w:rPr>
        <w:t xml:space="preserve"> Программы комплексного развития транспортной инфраструктуры.</w:t>
      </w:r>
    </w:p>
    <w:p w:rsidR="00E43F9A" w:rsidRPr="009D6896" w:rsidRDefault="00E43F9A" w:rsidP="008D3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ab/>
        <w:t xml:space="preserve">Подготовлены и проведены </w:t>
      </w:r>
      <w:r w:rsidR="00F41A02" w:rsidRPr="009D6896">
        <w:rPr>
          <w:rFonts w:ascii="Times New Roman" w:hAnsi="Times New Roman" w:cs="Times New Roman"/>
          <w:sz w:val="24"/>
          <w:szCs w:val="24"/>
        </w:rPr>
        <w:t>3</w:t>
      </w:r>
      <w:r w:rsidRPr="009D6896">
        <w:rPr>
          <w:rFonts w:ascii="Times New Roman" w:hAnsi="Times New Roman" w:cs="Times New Roman"/>
          <w:sz w:val="24"/>
          <w:szCs w:val="24"/>
        </w:rPr>
        <w:t xml:space="preserve"> публичные слушания: по вопросу изменений в Устав сельского поселения «село Ковран»</w:t>
      </w:r>
    </w:p>
    <w:p w:rsidR="005755BE" w:rsidRPr="009D6896" w:rsidRDefault="005755BE" w:rsidP="008D3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0E" w:rsidRPr="009D6896" w:rsidRDefault="00D842BF" w:rsidP="008D3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     </w:t>
      </w:r>
      <w:r w:rsidR="00E43F9A" w:rsidRPr="009D6896">
        <w:rPr>
          <w:rFonts w:ascii="Times New Roman" w:hAnsi="Times New Roman" w:cs="Times New Roman"/>
          <w:sz w:val="24"/>
          <w:szCs w:val="24"/>
        </w:rPr>
        <w:t xml:space="preserve">По заявлениям граждан </w:t>
      </w:r>
      <w:r w:rsidR="00F41A02" w:rsidRPr="009D6896">
        <w:rPr>
          <w:rFonts w:ascii="Times New Roman" w:hAnsi="Times New Roman" w:cs="Times New Roman"/>
          <w:sz w:val="24"/>
          <w:szCs w:val="24"/>
        </w:rPr>
        <w:t xml:space="preserve">и проведенных рейдов </w:t>
      </w:r>
      <w:r w:rsidR="00E43F9A" w:rsidRPr="009D6896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8C52DA" w:rsidRPr="009D6896">
        <w:rPr>
          <w:rFonts w:ascii="Times New Roman" w:hAnsi="Times New Roman" w:cs="Times New Roman"/>
          <w:sz w:val="24"/>
          <w:szCs w:val="24"/>
        </w:rPr>
        <w:t>6</w:t>
      </w:r>
      <w:r w:rsidR="00E43F9A" w:rsidRPr="009D6896">
        <w:rPr>
          <w:rFonts w:ascii="Times New Roman" w:hAnsi="Times New Roman" w:cs="Times New Roman"/>
          <w:sz w:val="24"/>
          <w:szCs w:val="24"/>
        </w:rPr>
        <w:t xml:space="preserve"> заседания административной комиссии. По </w:t>
      </w:r>
      <w:r w:rsidR="00F41A02" w:rsidRPr="009D6896">
        <w:rPr>
          <w:rFonts w:ascii="Times New Roman" w:hAnsi="Times New Roman" w:cs="Times New Roman"/>
          <w:sz w:val="24"/>
          <w:szCs w:val="24"/>
        </w:rPr>
        <w:t>данным</w:t>
      </w:r>
      <w:r w:rsidR="00E43F9A" w:rsidRPr="009D6896">
        <w:rPr>
          <w:rFonts w:ascii="Times New Roman" w:hAnsi="Times New Roman" w:cs="Times New Roman"/>
          <w:sz w:val="24"/>
          <w:szCs w:val="24"/>
        </w:rPr>
        <w:t xml:space="preserve"> материалам вынесены решения об установлении штрафа на общую сумму </w:t>
      </w:r>
      <w:r w:rsidR="008C52DA" w:rsidRPr="009D6896">
        <w:rPr>
          <w:rFonts w:ascii="Times New Roman" w:hAnsi="Times New Roman" w:cs="Times New Roman"/>
          <w:sz w:val="24"/>
          <w:szCs w:val="24"/>
        </w:rPr>
        <w:t>6</w:t>
      </w:r>
      <w:r w:rsidR="00E43F9A" w:rsidRPr="009D6896">
        <w:rPr>
          <w:rFonts w:ascii="Times New Roman" w:hAnsi="Times New Roman" w:cs="Times New Roman"/>
          <w:sz w:val="24"/>
          <w:szCs w:val="24"/>
        </w:rPr>
        <w:t xml:space="preserve"> тысячи рублей</w:t>
      </w:r>
      <w:r w:rsidR="005B1C0E" w:rsidRPr="009D6896">
        <w:rPr>
          <w:rFonts w:ascii="Times New Roman" w:hAnsi="Times New Roman" w:cs="Times New Roman"/>
          <w:sz w:val="24"/>
          <w:szCs w:val="24"/>
        </w:rPr>
        <w:t>.</w:t>
      </w:r>
    </w:p>
    <w:p w:rsidR="000846A8" w:rsidRPr="009D6896" w:rsidRDefault="000846A8" w:rsidP="008D3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F9A" w:rsidRDefault="008C52DA" w:rsidP="008D3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96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 </w:t>
      </w:r>
      <w:r w:rsidRPr="009D6896">
        <w:rPr>
          <w:rFonts w:ascii="Times New Roman" w:hAnsi="Times New Roman" w:cs="Times New Roman"/>
          <w:b/>
          <w:sz w:val="24"/>
          <w:szCs w:val="24"/>
        </w:rPr>
        <w:t>Коллективное обращение граждан</w:t>
      </w:r>
    </w:p>
    <w:p w:rsidR="009D25B9" w:rsidRPr="009D25B9" w:rsidRDefault="009D25B9" w:rsidP="009D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B9">
        <w:rPr>
          <w:rFonts w:ascii="Times New Roman" w:hAnsi="Times New Roman" w:cs="Times New Roman"/>
          <w:sz w:val="24"/>
          <w:szCs w:val="24"/>
        </w:rPr>
        <w:t>1)</w:t>
      </w:r>
      <w:r w:rsidRPr="009D25B9">
        <w:rPr>
          <w:rFonts w:ascii="Times New Roman" w:hAnsi="Times New Roman" w:cs="Times New Roman"/>
        </w:rPr>
        <w:t xml:space="preserve"> По обращению жителей дома №26 по ул.50 лет Октября </w:t>
      </w:r>
      <w:proofErr w:type="spellStart"/>
      <w:r w:rsidRPr="009D25B9">
        <w:rPr>
          <w:rFonts w:ascii="Times New Roman" w:hAnsi="Times New Roman" w:cs="Times New Roman"/>
        </w:rPr>
        <w:t>с</w:t>
      </w:r>
      <w:proofErr w:type="gramStart"/>
      <w:r w:rsidRPr="009D25B9">
        <w:rPr>
          <w:rFonts w:ascii="Times New Roman" w:hAnsi="Times New Roman" w:cs="Times New Roman"/>
        </w:rPr>
        <w:t>.К</w:t>
      </w:r>
      <w:proofErr w:type="gramEnd"/>
      <w:r w:rsidRPr="009D25B9">
        <w:rPr>
          <w:rFonts w:ascii="Times New Roman" w:hAnsi="Times New Roman" w:cs="Times New Roman"/>
        </w:rPr>
        <w:t>овран</w:t>
      </w:r>
      <w:proofErr w:type="spellEnd"/>
      <w:r w:rsidRPr="009D25B9">
        <w:rPr>
          <w:rFonts w:ascii="Times New Roman" w:hAnsi="Times New Roman" w:cs="Times New Roman"/>
        </w:rPr>
        <w:t xml:space="preserve"> </w:t>
      </w:r>
      <w:r w:rsidR="00A87996" w:rsidRPr="00A87996">
        <w:rPr>
          <w:rFonts w:ascii="Times New Roman" w:hAnsi="Times New Roman" w:cs="Times New Roman"/>
        </w:rPr>
        <w:t xml:space="preserve">в марте 2018года </w:t>
      </w:r>
      <w:r w:rsidRPr="009D25B9">
        <w:rPr>
          <w:rFonts w:ascii="Times New Roman" w:hAnsi="Times New Roman" w:cs="Times New Roman"/>
        </w:rPr>
        <w:t>произведен ремонт  в системе канализации в много квартирном двухэтажном доме.</w:t>
      </w:r>
    </w:p>
    <w:p w:rsidR="00A87996" w:rsidRDefault="00A87996" w:rsidP="009D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87996">
        <w:t xml:space="preserve"> </w:t>
      </w:r>
      <w:r w:rsidRPr="00A87996">
        <w:rPr>
          <w:rFonts w:ascii="Times New Roman" w:hAnsi="Times New Roman" w:cs="Times New Roman"/>
          <w:sz w:val="24"/>
          <w:szCs w:val="24"/>
        </w:rPr>
        <w:t>По обращению граждан главе района Тигильский муниципальный район Бородаю С.И., произведен капитальный ремонт крыши и замена венцов с трех сторон дома №3 по ул. Гагарина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5B9" w:rsidRPr="009D25B9" w:rsidRDefault="00A87996" w:rsidP="009D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D1648" w:rsidRPr="000D1648">
        <w:rPr>
          <w:rFonts w:ascii="Times New Roman" w:hAnsi="Times New Roman" w:cs="Times New Roman"/>
          <w:sz w:val="24"/>
          <w:szCs w:val="24"/>
        </w:rPr>
        <w:t xml:space="preserve">По обращению граждан </w:t>
      </w:r>
      <w:r w:rsidR="000D164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октябре 2018 года установлена морозильная камера около здания ФАП для хранения и дальнейшего транспортирования тел умерших.</w:t>
      </w:r>
      <w:r w:rsidR="009D25B9" w:rsidRPr="009D25B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B1C0E" w:rsidRPr="009D6896" w:rsidRDefault="00A87996" w:rsidP="008D3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1C0E" w:rsidRPr="009D6896">
        <w:rPr>
          <w:rFonts w:ascii="Times New Roman" w:hAnsi="Times New Roman" w:cs="Times New Roman"/>
          <w:sz w:val="24"/>
          <w:szCs w:val="24"/>
        </w:rPr>
        <w:t>)</w:t>
      </w:r>
      <w:r w:rsidR="000D1648">
        <w:rPr>
          <w:rFonts w:ascii="Times New Roman" w:hAnsi="Times New Roman" w:cs="Times New Roman"/>
          <w:sz w:val="24"/>
          <w:szCs w:val="24"/>
        </w:rPr>
        <w:t>В</w:t>
      </w:r>
      <w:r w:rsidR="000D1648" w:rsidRPr="000D1648">
        <w:rPr>
          <w:rFonts w:ascii="Times New Roman" w:hAnsi="Times New Roman" w:cs="Times New Roman"/>
          <w:sz w:val="24"/>
          <w:szCs w:val="24"/>
        </w:rPr>
        <w:t xml:space="preserve"> </w:t>
      </w:r>
      <w:r w:rsidR="005B1C0E" w:rsidRPr="009D6896">
        <w:rPr>
          <w:rFonts w:ascii="Times New Roman" w:hAnsi="Times New Roman" w:cs="Times New Roman"/>
          <w:sz w:val="24"/>
          <w:szCs w:val="24"/>
        </w:rPr>
        <w:t xml:space="preserve"> сентябре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C0E" w:rsidRPr="009D6896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3AD" w:rsidRPr="009D6896">
        <w:rPr>
          <w:rFonts w:ascii="Times New Roman" w:hAnsi="Times New Roman" w:cs="Times New Roman"/>
          <w:sz w:val="24"/>
          <w:szCs w:val="24"/>
        </w:rPr>
        <w:t>жители села Ковран обратились в Правительство Камчатского края и Законодательное Собрание Камчатского края</w:t>
      </w:r>
      <w:r w:rsidR="005B1C0E" w:rsidRPr="009D6896">
        <w:rPr>
          <w:rFonts w:ascii="Times New Roman" w:hAnsi="Times New Roman" w:cs="Times New Roman"/>
          <w:sz w:val="24"/>
          <w:szCs w:val="24"/>
        </w:rPr>
        <w:t xml:space="preserve"> о включении капитального строительства наземной дороги из </w:t>
      </w:r>
      <w:proofErr w:type="spellStart"/>
      <w:r w:rsidR="005B1C0E" w:rsidRPr="009D6896">
        <w:rPr>
          <w:rFonts w:ascii="Times New Roman" w:hAnsi="Times New Roman" w:cs="Times New Roman"/>
          <w:sz w:val="24"/>
          <w:szCs w:val="24"/>
        </w:rPr>
        <w:t>Коврана</w:t>
      </w:r>
      <w:proofErr w:type="spellEnd"/>
      <w:r w:rsidR="005B1C0E" w:rsidRPr="009D689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B1C0E" w:rsidRPr="009D689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B1C0E" w:rsidRPr="009D689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5B1C0E" w:rsidRPr="009D6896">
        <w:rPr>
          <w:rFonts w:ascii="Times New Roman" w:hAnsi="Times New Roman" w:cs="Times New Roman"/>
          <w:sz w:val="24"/>
          <w:szCs w:val="24"/>
        </w:rPr>
        <w:t>сть-Хайрюзово</w:t>
      </w:r>
      <w:proofErr w:type="spellEnd"/>
      <w:r w:rsidR="005B1C0E" w:rsidRPr="009D6896">
        <w:rPr>
          <w:rFonts w:ascii="Times New Roman" w:hAnsi="Times New Roman" w:cs="Times New Roman"/>
          <w:sz w:val="24"/>
          <w:szCs w:val="24"/>
        </w:rPr>
        <w:t xml:space="preserve"> в государственную программу Камчатского края по развитию транспортной инфраструктуры в Камчатском кра</w:t>
      </w:r>
      <w:r w:rsidR="00704451" w:rsidRPr="009D6896">
        <w:rPr>
          <w:rFonts w:ascii="Times New Roman" w:hAnsi="Times New Roman" w:cs="Times New Roman"/>
          <w:sz w:val="24"/>
          <w:szCs w:val="24"/>
        </w:rPr>
        <w:t>е</w:t>
      </w:r>
      <w:r w:rsidR="005B1C0E" w:rsidRPr="009D6896">
        <w:rPr>
          <w:rFonts w:ascii="Times New Roman" w:hAnsi="Times New Roman" w:cs="Times New Roman"/>
          <w:sz w:val="24"/>
          <w:szCs w:val="24"/>
        </w:rPr>
        <w:t>.</w:t>
      </w:r>
      <w:r w:rsidR="00704451" w:rsidRPr="009D6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CB6" w:rsidRPr="009D6896" w:rsidRDefault="000D1648" w:rsidP="00B6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</w:t>
      </w:r>
      <w:r w:rsidR="00704451" w:rsidRPr="009D68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4451" w:rsidRPr="009D6896">
        <w:rPr>
          <w:rFonts w:ascii="Times New Roman" w:hAnsi="Times New Roman" w:cs="Times New Roman"/>
          <w:sz w:val="24"/>
          <w:szCs w:val="24"/>
        </w:rPr>
        <w:t xml:space="preserve">В августе месяце приезжал депутат Камчатского края </w:t>
      </w:r>
      <w:proofErr w:type="spellStart"/>
      <w:r w:rsidR="00704451" w:rsidRPr="009D6896">
        <w:rPr>
          <w:rFonts w:ascii="Times New Roman" w:hAnsi="Times New Roman" w:cs="Times New Roman"/>
          <w:sz w:val="24"/>
          <w:szCs w:val="24"/>
        </w:rPr>
        <w:t>Б.Н.Чуев</w:t>
      </w:r>
      <w:proofErr w:type="spellEnd"/>
      <w:r w:rsidR="00704451" w:rsidRPr="009D6896">
        <w:rPr>
          <w:rFonts w:ascii="Times New Roman" w:hAnsi="Times New Roman" w:cs="Times New Roman"/>
          <w:sz w:val="24"/>
          <w:szCs w:val="24"/>
        </w:rPr>
        <w:t>. Депутаты обратились к нему по реше</w:t>
      </w:r>
      <w:r w:rsidR="000846A8" w:rsidRPr="009D6896">
        <w:rPr>
          <w:rFonts w:ascii="Times New Roman" w:hAnsi="Times New Roman" w:cs="Times New Roman"/>
          <w:sz w:val="24"/>
          <w:szCs w:val="24"/>
        </w:rPr>
        <w:t>ни</w:t>
      </w:r>
      <w:r w:rsidR="00704451" w:rsidRPr="009D6896">
        <w:rPr>
          <w:rFonts w:ascii="Times New Roman" w:hAnsi="Times New Roman" w:cs="Times New Roman"/>
          <w:sz w:val="24"/>
          <w:szCs w:val="24"/>
        </w:rPr>
        <w:t>ю наболевшего острого вопроса: строительств</w:t>
      </w:r>
      <w:r w:rsidR="000846A8" w:rsidRPr="009D6896">
        <w:rPr>
          <w:rFonts w:ascii="Times New Roman" w:hAnsi="Times New Roman" w:cs="Times New Roman"/>
          <w:sz w:val="24"/>
          <w:szCs w:val="24"/>
        </w:rPr>
        <w:t>а</w:t>
      </w:r>
      <w:r w:rsidR="00704451" w:rsidRPr="009D6896">
        <w:rPr>
          <w:rFonts w:ascii="Times New Roman" w:hAnsi="Times New Roman" w:cs="Times New Roman"/>
          <w:sz w:val="24"/>
          <w:szCs w:val="24"/>
        </w:rPr>
        <w:t xml:space="preserve"> детсада или капитальный ремонт. Данный вопрос рассмотрен депутатами Камчатского края,</w:t>
      </w:r>
      <w:r w:rsidR="00704451" w:rsidRPr="009D68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13AD" w:rsidRPr="009D6896">
        <w:rPr>
          <w:rFonts w:ascii="Times New Roman" w:hAnsi="Times New Roman" w:cs="Times New Roman"/>
          <w:sz w:val="24"/>
          <w:szCs w:val="24"/>
        </w:rPr>
        <w:t>есть</w:t>
      </w:r>
      <w:r w:rsidR="00E213AD" w:rsidRPr="009D68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7996" w:rsidRPr="00A87996">
        <w:rPr>
          <w:rFonts w:ascii="Times New Roman" w:hAnsi="Times New Roman" w:cs="Times New Roman"/>
          <w:sz w:val="24"/>
          <w:szCs w:val="24"/>
        </w:rPr>
        <w:t>положительное</w:t>
      </w:r>
      <w:r w:rsidR="00A87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2CB6" w:rsidRPr="009D6896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704451" w:rsidRPr="009D6896">
        <w:rPr>
          <w:rFonts w:ascii="Times New Roman" w:hAnsi="Times New Roman" w:cs="Times New Roman"/>
          <w:sz w:val="24"/>
          <w:szCs w:val="24"/>
        </w:rPr>
        <w:t>включени</w:t>
      </w:r>
      <w:r w:rsidR="00E35855" w:rsidRPr="009D6896">
        <w:rPr>
          <w:rFonts w:ascii="Times New Roman" w:hAnsi="Times New Roman" w:cs="Times New Roman"/>
          <w:sz w:val="24"/>
          <w:szCs w:val="24"/>
        </w:rPr>
        <w:t>и</w:t>
      </w:r>
      <w:r w:rsidR="00704451" w:rsidRPr="009D6896">
        <w:rPr>
          <w:rFonts w:ascii="Times New Roman" w:hAnsi="Times New Roman" w:cs="Times New Roman"/>
          <w:sz w:val="24"/>
          <w:szCs w:val="24"/>
        </w:rPr>
        <w:t xml:space="preserve"> в инвестиционн</w:t>
      </w:r>
      <w:r w:rsidR="00A87996">
        <w:rPr>
          <w:rFonts w:ascii="Times New Roman" w:hAnsi="Times New Roman" w:cs="Times New Roman"/>
          <w:sz w:val="24"/>
          <w:szCs w:val="24"/>
        </w:rPr>
        <w:t>ую</w:t>
      </w:r>
      <w:r w:rsidR="00704451" w:rsidRPr="009D689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87996">
        <w:rPr>
          <w:rFonts w:ascii="Times New Roman" w:hAnsi="Times New Roman" w:cs="Times New Roman"/>
          <w:sz w:val="24"/>
          <w:szCs w:val="24"/>
        </w:rPr>
        <w:t>у</w:t>
      </w:r>
      <w:r w:rsidR="00704451" w:rsidRPr="009D6896">
        <w:rPr>
          <w:rFonts w:ascii="Times New Roman" w:hAnsi="Times New Roman" w:cs="Times New Roman"/>
          <w:sz w:val="24"/>
          <w:szCs w:val="24"/>
        </w:rPr>
        <w:t xml:space="preserve"> К</w:t>
      </w:r>
      <w:r w:rsidR="00B62CB6" w:rsidRPr="009D6896">
        <w:rPr>
          <w:rFonts w:ascii="Times New Roman" w:hAnsi="Times New Roman" w:cs="Times New Roman"/>
          <w:sz w:val="24"/>
          <w:szCs w:val="24"/>
        </w:rPr>
        <w:t>амчатского края</w:t>
      </w:r>
      <w:r w:rsidR="00E213AD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A87996">
        <w:rPr>
          <w:rFonts w:ascii="Times New Roman" w:hAnsi="Times New Roman" w:cs="Times New Roman"/>
          <w:sz w:val="24"/>
          <w:szCs w:val="24"/>
        </w:rPr>
        <w:t>–</w:t>
      </w:r>
      <w:r w:rsidR="00E213AD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A87996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13AD" w:rsidRPr="009D6896">
        <w:rPr>
          <w:rFonts w:ascii="Times New Roman" w:hAnsi="Times New Roman" w:cs="Times New Roman"/>
          <w:sz w:val="24"/>
          <w:szCs w:val="24"/>
        </w:rPr>
        <w:t>строительств</w:t>
      </w:r>
      <w:r w:rsidR="00A87996">
        <w:rPr>
          <w:rFonts w:ascii="Times New Roman" w:hAnsi="Times New Roman" w:cs="Times New Roman"/>
          <w:sz w:val="24"/>
          <w:szCs w:val="24"/>
        </w:rPr>
        <w:t>о</w:t>
      </w:r>
      <w:r w:rsidR="00E213AD" w:rsidRPr="009D6896">
        <w:rPr>
          <w:rFonts w:ascii="Times New Roman" w:hAnsi="Times New Roman" w:cs="Times New Roman"/>
          <w:sz w:val="24"/>
          <w:szCs w:val="24"/>
        </w:rPr>
        <w:t xml:space="preserve"> нового детского сада.</w:t>
      </w:r>
    </w:p>
    <w:p w:rsidR="00E213AD" w:rsidRPr="009D6896" w:rsidRDefault="00F41A02" w:rsidP="00B6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4CB" w:rsidRPr="009D6896" w:rsidRDefault="002F44CB" w:rsidP="00B6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t>Трудности, с которыми пришлось столкнуться, заключались в следующем:</w:t>
      </w:r>
      <w:r w:rsidRPr="009D6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- возрастающий объем полномочий органов местного самоуправления и отсутствие достаточных финансовых ресурсов для их обеспечения;                                                                     - дефицит бюджетных сре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D6896">
        <w:rPr>
          <w:rFonts w:ascii="Times New Roman" w:hAnsi="Times New Roman" w:cs="Times New Roman"/>
          <w:sz w:val="24"/>
          <w:szCs w:val="24"/>
        </w:rPr>
        <w:t>я более качественного выполнения возложенных полномочий;</w:t>
      </w:r>
    </w:p>
    <w:p w:rsidR="002F44CB" w:rsidRPr="009D6896" w:rsidRDefault="002F44CB" w:rsidP="008D3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       В бюджете не хватает средств на содержание дорог, решения вопросов </w:t>
      </w:r>
      <w:r w:rsidR="00D842BF" w:rsidRPr="009D6896">
        <w:rPr>
          <w:rFonts w:ascii="Times New Roman" w:hAnsi="Times New Roman" w:cs="Times New Roman"/>
          <w:sz w:val="24"/>
          <w:szCs w:val="24"/>
        </w:rPr>
        <w:t xml:space="preserve">по благоустройству села, </w:t>
      </w:r>
      <w:r w:rsidRPr="009D6896">
        <w:rPr>
          <w:rFonts w:ascii="Times New Roman" w:hAnsi="Times New Roman" w:cs="Times New Roman"/>
          <w:sz w:val="24"/>
          <w:szCs w:val="24"/>
        </w:rPr>
        <w:t>пожарной безопасности, восстановление и капитальный ремонт</w:t>
      </w:r>
      <w:r w:rsidR="006E44F4">
        <w:rPr>
          <w:rFonts w:ascii="Times New Roman" w:hAnsi="Times New Roman" w:cs="Times New Roman"/>
          <w:sz w:val="24"/>
          <w:szCs w:val="24"/>
        </w:rPr>
        <w:t>, строительство</w:t>
      </w:r>
      <w:r w:rsidRPr="009D6896">
        <w:rPr>
          <w:rFonts w:ascii="Times New Roman" w:hAnsi="Times New Roman" w:cs="Times New Roman"/>
          <w:sz w:val="24"/>
          <w:szCs w:val="24"/>
        </w:rPr>
        <w:t xml:space="preserve"> жилого фонда</w:t>
      </w:r>
      <w:r w:rsidR="00D842BF" w:rsidRPr="009D6896">
        <w:rPr>
          <w:rFonts w:ascii="Times New Roman" w:hAnsi="Times New Roman" w:cs="Times New Roman"/>
          <w:sz w:val="24"/>
          <w:szCs w:val="24"/>
        </w:rPr>
        <w:t>.</w:t>
      </w:r>
    </w:p>
    <w:p w:rsidR="00E43F9A" w:rsidRPr="009D6896" w:rsidRDefault="00E43F9A" w:rsidP="008D3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F9A" w:rsidRPr="009D6896" w:rsidRDefault="00E43F9A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5B9">
        <w:rPr>
          <w:rFonts w:ascii="Times New Roman" w:hAnsi="Times New Roman" w:cs="Times New Roman"/>
          <w:b/>
          <w:sz w:val="24"/>
          <w:szCs w:val="24"/>
        </w:rPr>
        <w:t>Рассмотрим основные направления деятельности администрации сельского поселения</w:t>
      </w:r>
      <w:r w:rsidRPr="009D6896">
        <w:rPr>
          <w:rFonts w:ascii="Times New Roman" w:hAnsi="Times New Roman" w:cs="Times New Roman"/>
          <w:sz w:val="24"/>
          <w:szCs w:val="24"/>
        </w:rPr>
        <w:t>:</w:t>
      </w:r>
    </w:p>
    <w:p w:rsidR="00314F8F" w:rsidRPr="009D6896" w:rsidRDefault="00314F8F" w:rsidP="008D35A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896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6A68E1" w:rsidRPr="009D6896" w:rsidRDefault="00AF3784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5755BE" w:rsidRPr="009D6896">
        <w:rPr>
          <w:rFonts w:ascii="Times New Roman" w:hAnsi="Times New Roman" w:cs="Times New Roman"/>
          <w:sz w:val="24"/>
          <w:szCs w:val="24"/>
        </w:rPr>
        <w:t xml:space="preserve">- </w:t>
      </w:r>
      <w:r w:rsidRPr="009D6896">
        <w:rPr>
          <w:rFonts w:ascii="Times New Roman" w:hAnsi="Times New Roman" w:cs="Times New Roman"/>
          <w:sz w:val="24"/>
          <w:szCs w:val="24"/>
        </w:rPr>
        <w:t xml:space="preserve">Планируем в этом году </w:t>
      </w:r>
      <w:r w:rsidR="005755BE" w:rsidRPr="009D6896">
        <w:rPr>
          <w:rFonts w:ascii="Times New Roman" w:hAnsi="Times New Roman" w:cs="Times New Roman"/>
          <w:sz w:val="24"/>
          <w:szCs w:val="24"/>
        </w:rPr>
        <w:t xml:space="preserve">закончить </w:t>
      </w:r>
      <w:r w:rsidRPr="009D6896">
        <w:rPr>
          <w:rFonts w:ascii="Times New Roman" w:hAnsi="Times New Roman" w:cs="Times New Roman"/>
          <w:sz w:val="24"/>
          <w:szCs w:val="24"/>
        </w:rPr>
        <w:t>разработ</w:t>
      </w:r>
      <w:r w:rsidR="005755BE" w:rsidRPr="009D6896">
        <w:rPr>
          <w:rFonts w:ascii="Times New Roman" w:hAnsi="Times New Roman" w:cs="Times New Roman"/>
          <w:sz w:val="24"/>
          <w:szCs w:val="24"/>
        </w:rPr>
        <w:t>ку</w:t>
      </w:r>
      <w:r w:rsidRPr="009D6896">
        <w:rPr>
          <w:rFonts w:ascii="Times New Roman" w:hAnsi="Times New Roman" w:cs="Times New Roman"/>
          <w:sz w:val="24"/>
          <w:szCs w:val="24"/>
        </w:rPr>
        <w:t xml:space="preserve"> и утвердить проектно-сметную документацию по строительству водозабора и системы водо</w:t>
      </w:r>
      <w:r w:rsidR="00D842BF" w:rsidRPr="009D6896">
        <w:rPr>
          <w:rFonts w:ascii="Times New Roman" w:hAnsi="Times New Roman" w:cs="Times New Roman"/>
          <w:sz w:val="24"/>
          <w:szCs w:val="24"/>
        </w:rPr>
        <w:t>снабжения сельского поселения</w:t>
      </w:r>
      <w:r w:rsidR="00E213AD" w:rsidRPr="009D6896">
        <w:rPr>
          <w:rFonts w:ascii="Times New Roman" w:hAnsi="Times New Roman" w:cs="Times New Roman"/>
          <w:sz w:val="24"/>
          <w:szCs w:val="24"/>
        </w:rPr>
        <w:t>.</w:t>
      </w:r>
    </w:p>
    <w:p w:rsidR="00D842BF" w:rsidRPr="009D6896" w:rsidRDefault="00D842BF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42BF" w:rsidRPr="009D6896" w:rsidRDefault="00D842BF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На 2019год:</w:t>
      </w:r>
    </w:p>
    <w:p w:rsidR="00D842BF" w:rsidRPr="009D6896" w:rsidRDefault="00D842BF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-  </w:t>
      </w:r>
      <w:r w:rsidR="00984FC7" w:rsidRPr="009D6896">
        <w:rPr>
          <w:rFonts w:ascii="Times New Roman" w:hAnsi="Times New Roman" w:cs="Times New Roman"/>
          <w:sz w:val="24"/>
          <w:szCs w:val="24"/>
        </w:rPr>
        <w:t xml:space="preserve">планируем разработать </w:t>
      </w:r>
      <w:r w:rsidRPr="009D6896">
        <w:rPr>
          <w:rFonts w:ascii="Times New Roman" w:hAnsi="Times New Roman" w:cs="Times New Roman"/>
          <w:sz w:val="24"/>
          <w:szCs w:val="24"/>
        </w:rPr>
        <w:t>ПСД строительств</w:t>
      </w:r>
      <w:r w:rsidR="00984FC7" w:rsidRPr="009D6896">
        <w:rPr>
          <w:rFonts w:ascii="Times New Roman" w:hAnsi="Times New Roman" w:cs="Times New Roman"/>
          <w:sz w:val="24"/>
          <w:szCs w:val="24"/>
        </w:rPr>
        <w:t>о</w:t>
      </w:r>
      <w:r w:rsidRPr="009D6896">
        <w:rPr>
          <w:rFonts w:ascii="Times New Roman" w:hAnsi="Times New Roman" w:cs="Times New Roman"/>
          <w:sz w:val="24"/>
          <w:szCs w:val="24"/>
        </w:rPr>
        <w:t xml:space="preserve"> новых домо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в</w:t>
      </w:r>
      <w:r w:rsidR="00984FC7" w:rsidRPr="009D68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84FC7" w:rsidRPr="009D6896">
        <w:rPr>
          <w:rFonts w:ascii="Times New Roman" w:hAnsi="Times New Roman" w:cs="Times New Roman"/>
          <w:sz w:val="24"/>
          <w:szCs w:val="24"/>
        </w:rPr>
        <w:t xml:space="preserve"> Минстрой);</w:t>
      </w:r>
    </w:p>
    <w:p w:rsidR="006A68E1" w:rsidRPr="009D6896" w:rsidRDefault="006A68E1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</w:t>
      </w:r>
      <w:r w:rsidR="00984FC7" w:rsidRPr="009D6896">
        <w:rPr>
          <w:rFonts w:ascii="Times New Roman" w:hAnsi="Times New Roman" w:cs="Times New Roman"/>
          <w:sz w:val="24"/>
          <w:szCs w:val="24"/>
        </w:rPr>
        <w:t xml:space="preserve"> п</w:t>
      </w:r>
      <w:r w:rsidR="00D842BF" w:rsidRPr="009D6896">
        <w:rPr>
          <w:rFonts w:ascii="Times New Roman" w:hAnsi="Times New Roman" w:cs="Times New Roman"/>
          <w:sz w:val="24"/>
          <w:szCs w:val="24"/>
        </w:rPr>
        <w:t>ланируем</w:t>
      </w:r>
      <w:r w:rsidRPr="009D6896">
        <w:rPr>
          <w:rFonts w:ascii="Times New Roman" w:hAnsi="Times New Roman" w:cs="Times New Roman"/>
          <w:sz w:val="24"/>
          <w:szCs w:val="24"/>
        </w:rPr>
        <w:t xml:space="preserve"> замену труб системы теплоснабжения</w:t>
      </w:r>
      <w:r w:rsidR="00D842BF" w:rsidRPr="009D6896">
        <w:rPr>
          <w:rFonts w:ascii="Times New Roman" w:hAnsi="Times New Roman" w:cs="Times New Roman"/>
          <w:sz w:val="24"/>
          <w:szCs w:val="24"/>
        </w:rPr>
        <w:t xml:space="preserve"> по д.23 ул.50 лет октября</w:t>
      </w:r>
      <w:r w:rsidR="00984FC7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D842BF" w:rsidRPr="009D6896">
        <w:rPr>
          <w:rFonts w:ascii="Times New Roman" w:hAnsi="Times New Roman" w:cs="Times New Roman"/>
          <w:sz w:val="24"/>
          <w:szCs w:val="24"/>
        </w:rPr>
        <w:t>(ФКР)</w:t>
      </w:r>
      <w:r w:rsidR="00984FC7" w:rsidRPr="009D6896">
        <w:rPr>
          <w:rFonts w:ascii="Times New Roman" w:hAnsi="Times New Roman" w:cs="Times New Roman"/>
          <w:sz w:val="24"/>
          <w:szCs w:val="24"/>
        </w:rPr>
        <w:t>;</w:t>
      </w:r>
    </w:p>
    <w:p w:rsidR="00D842BF" w:rsidRPr="009D6896" w:rsidRDefault="00AF3CF1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- планируется провести ремонт части дорожного полотна </w:t>
      </w:r>
      <w:r w:rsidR="005755BE" w:rsidRPr="009D6896">
        <w:rPr>
          <w:rFonts w:ascii="Times New Roman" w:hAnsi="Times New Roman" w:cs="Times New Roman"/>
          <w:sz w:val="24"/>
          <w:szCs w:val="24"/>
        </w:rPr>
        <w:t>дороги Ковран</w:t>
      </w:r>
      <w:r w:rsidR="00984FC7" w:rsidRPr="009D68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4FC7" w:rsidRPr="009D6896">
        <w:rPr>
          <w:rFonts w:ascii="Times New Roman" w:hAnsi="Times New Roman" w:cs="Times New Roman"/>
          <w:sz w:val="24"/>
          <w:szCs w:val="24"/>
        </w:rPr>
        <w:t>МинЖКХ</w:t>
      </w:r>
      <w:proofErr w:type="spellEnd"/>
      <w:r w:rsidR="00984FC7" w:rsidRPr="009D6896">
        <w:rPr>
          <w:rFonts w:ascii="Times New Roman" w:hAnsi="Times New Roman" w:cs="Times New Roman"/>
          <w:sz w:val="24"/>
          <w:szCs w:val="24"/>
        </w:rPr>
        <w:t>);</w:t>
      </w:r>
    </w:p>
    <w:p w:rsidR="00C71A8E" w:rsidRPr="009D6896" w:rsidRDefault="005755BE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BA0F13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984FC7" w:rsidRPr="009D6896">
        <w:rPr>
          <w:rFonts w:ascii="Times New Roman" w:hAnsi="Times New Roman" w:cs="Times New Roman"/>
          <w:sz w:val="24"/>
          <w:szCs w:val="24"/>
        </w:rPr>
        <w:t xml:space="preserve">-Закончить </w:t>
      </w:r>
      <w:r w:rsidR="00D842BF" w:rsidRPr="009D6896">
        <w:rPr>
          <w:rFonts w:ascii="Times New Roman" w:hAnsi="Times New Roman" w:cs="Times New Roman"/>
          <w:sz w:val="24"/>
          <w:szCs w:val="24"/>
        </w:rPr>
        <w:t>работ</w:t>
      </w:r>
      <w:r w:rsidR="00984FC7" w:rsidRPr="009D6896">
        <w:rPr>
          <w:rFonts w:ascii="Times New Roman" w:hAnsi="Times New Roman" w:cs="Times New Roman"/>
          <w:sz w:val="24"/>
          <w:szCs w:val="24"/>
        </w:rPr>
        <w:t>ы</w:t>
      </w:r>
      <w:r w:rsidR="00BA0F13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D842BF" w:rsidRPr="009D6896">
        <w:rPr>
          <w:rFonts w:ascii="Times New Roman" w:hAnsi="Times New Roman" w:cs="Times New Roman"/>
          <w:sz w:val="24"/>
          <w:szCs w:val="24"/>
        </w:rPr>
        <w:t xml:space="preserve">по </w:t>
      </w:r>
      <w:r w:rsidR="00C71A8E" w:rsidRPr="009D6896">
        <w:rPr>
          <w:rFonts w:ascii="Times New Roman" w:hAnsi="Times New Roman" w:cs="Times New Roman"/>
          <w:sz w:val="24"/>
          <w:szCs w:val="24"/>
        </w:rPr>
        <w:t>закрыти</w:t>
      </w:r>
      <w:r w:rsidR="00D842BF" w:rsidRPr="009D6896">
        <w:rPr>
          <w:rFonts w:ascii="Times New Roman" w:hAnsi="Times New Roman" w:cs="Times New Roman"/>
          <w:sz w:val="24"/>
          <w:szCs w:val="24"/>
        </w:rPr>
        <w:t>ю</w:t>
      </w:r>
      <w:r w:rsidR="00C71A8E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BA0F13" w:rsidRPr="009D6896">
        <w:rPr>
          <w:rFonts w:ascii="Times New Roman" w:hAnsi="Times New Roman" w:cs="Times New Roman"/>
          <w:sz w:val="24"/>
          <w:szCs w:val="24"/>
        </w:rPr>
        <w:t>несанкционированных свало</w:t>
      </w:r>
      <w:proofErr w:type="gramStart"/>
      <w:r w:rsidR="00BA0F13" w:rsidRPr="009D6896">
        <w:rPr>
          <w:rFonts w:ascii="Times New Roman" w:hAnsi="Times New Roman" w:cs="Times New Roman"/>
          <w:sz w:val="24"/>
          <w:szCs w:val="24"/>
        </w:rPr>
        <w:t>к</w:t>
      </w:r>
      <w:r w:rsidR="00D842BF" w:rsidRPr="009D68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842BF" w:rsidRPr="009D6896">
        <w:rPr>
          <w:rFonts w:ascii="Times New Roman" w:hAnsi="Times New Roman" w:cs="Times New Roman"/>
          <w:sz w:val="24"/>
          <w:szCs w:val="24"/>
        </w:rPr>
        <w:t>металлолома)</w:t>
      </w:r>
      <w:r w:rsidR="00984FC7" w:rsidRPr="009D6896">
        <w:rPr>
          <w:rFonts w:ascii="Times New Roman" w:hAnsi="Times New Roman" w:cs="Times New Roman"/>
          <w:sz w:val="24"/>
          <w:szCs w:val="24"/>
        </w:rPr>
        <w:t>(Агентство по отходам КК)</w:t>
      </w:r>
      <w:r w:rsidR="004E2169" w:rsidRPr="009D6896">
        <w:rPr>
          <w:rFonts w:ascii="Times New Roman" w:hAnsi="Times New Roman" w:cs="Times New Roman"/>
          <w:sz w:val="24"/>
          <w:szCs w:val="24"/>
        </w:rPr>
        <w:t>;</w:t>
      </w:r>
    </w:p>
    <w:p w:rsidR="00314F8F" w:rsidRPr="009D6896" w:rsidRDefault="00984FC7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 Обустройство площадки для забора воды из реки Ковран (по пожарной безопасности);</w:t>
      </w:r>
    </w:p>
    <w:p w:rsidR="00984FC7" w:rsidRPr="009D6896" w:rsidRDefault="00984FC7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 строительство тротуара от дома №23 поул.50 лет Октября до здания СД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К</w:t>
      </w:r>
      <w:r w:rsidR="002B1417" w:rsidRPr="009D68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B1417" w:rsidRPr="009D6896">
        <w:rPr>
          <w:rFonts w:ascii="Times New Roman" w:hAnsi="Times New Roman" w:cs="Times New Roman"/>
          <w:sz w:val="24"/>
          <w:szCs w:val="24"/>
        </w:rPr>
        <w:t>благоустройство)</w:t>
      </w:r>
      <w:r w:rsidRPr="009D6896">
        <w:rPr>
          <w:rFonts w:ascii="Times New Roman" w:hAnsi="Times New Roman" w:cs="Times New Roman"/>
          <w:sz w:val="24"/>
          <w:szCs w:val="24"/>
        </w:rPr>
        <w:t>;</w:t>
      </w:r>
    </w:p>
    <w:p w:rsidR="00984FC7" w:rsidRPr="009D6896" w:rsidRDefault="00984FC7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-обустройство площадок для сбора ТБ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О</w:t>
      </w:r>
      <w:r w:rsidR="002B1417" w:rsidRPr="009D68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B1417" w:rsidRPr="009D6896">
        <w:rPr>
          <w:rFonts w:ascii="Times New Roman" w:hAnsi="Times New Roman" w:cs="Times New Roman"/>
          <w:sz w:val="24"/>
          <w:szCs w:val="24"/>
        </w:rPr>
        <w:t>благоустройство)</w:t>
      </w:r>
      <w:r w:rsidRPr="009D6896">
        <w:rPr>
          <w:rFonts w:ascii="Times New Roman" w:hAnsi="Times New Roman" w:cs="Times New Roman"/>
          <w:sz w:val="24"/>
          <w:szCs w:val="24"/>
        </w:rPr>
        <w:t>;</w:t>
      </w:r>
    </w:p>
    <w:p w:rsidR="00984FC7" w:rsidRPr="009D6896" w:rsidRDefault="00984FC7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-решение задачи по заключению соглашения с ИП или организацией по вывозу  ТБО и ЖБО в сельском поселении</w:t>
      </w:r>
    </w:p>
    <w:p w:rsidR="00984FC7" w:rsidRPr="009D6896" w:rsidRDefault="00984FC7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F8F" w:rsidRPr="009D6896" w:rsidRDefault="00314F8F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По вопросам культуры и спорта:</w:t>
      </w:r>
    </w:p>
    <w:p w:rsidR="00AF3CF1" w:rsidRPr="009D6896" w:rsidRDefault="00AF3CF1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</w:t>
      </w:r>
      <w:r w:rsidR="002B1417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Pr="009D6896">
        <w:rPr>
          <w:rFonts w:ascii="Times New Roman" w:hAnsi="Times New Roman" w:cs="Times New Roman"/>
          <w:sz w:val="24"/>
          <w:szCs w:val="24"/>
        </w:rPr>
        <w:t xml:space="preserve"> продолжим традицию проведения национальных обрядовых праздников;</w:t>
      </w:r>
    </w:p>
    <w:p w:rsidR="00BA0F13" w:rsidRPr="009D6896" w:rsidRDefault="00BA0F13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 продолжим участие в районных спортивных соревнования, военно-спортивных мероприятиях</w:t>
      </w:r>
      <w:r w:rsidR="00F85095" w:rsidRPr="009D6896">
        <w:rPr>
          <w:rFonts w:ascii="Times New Roman" w:hAnsi="Times New Roman" w:cs="Times New Roman"/>
          <w:sz w:val="24"/>
          <w:szCs w:val="24"/>
        </w:rPr>
        <w:t>.</w:t>
      </w:r>
    </w:p>
    <w:p w:rsidR="00E2574F" w:rsidRPr="006E44F4" w:rsidRDefault="00F85095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    </w:t>
      </w:r>
      <w:r w:rsidRPr="006E44F4">
        <w:rPr>
          <w:rFonts w:ascii="Times New Roman" w:hAnsi="Times New Roman" w:cs="Times New Roman"/>
          <w:sz w:val="24"/>
          <w:szCs w:val="24"/>
        </w:rPr>
        <w:t xml:space="preserve"> </w:t>
      </w:r>
      <w:r w:rsidR="00314F8F" w:rsidRPr="006E44F4">
        <w:rPr>
          <w:rFonts w:ascii="Times New Roman" w:hAnsi="Times New Roman" w:cs="Times New Roman"/>
          <w:sz w:val="24"/>
          <w:szCs w:val="24"/>
        </w:rPr>
        <w:t>И</w:t>
      </w:r>
      <w:r w:rsidR="004732BC" w:rsidRPr="006E44F4">
        <w:rPr>
          <w:rFonts w:ascii="Times New Roman" w:hAnsi="Times New Roman" w:cs="Times New Roman"/>
          <w:sz w:val="24"/>
          <w:szCs w:val="24"/>
        </w:rPr>
        <w:t xml:space="preserve"> конечно самая главная задача – повышение эффективности местного самоуправления, обеспечение максимального удовлетворения социальных потребностей населения. </w:t>
      </w:r>
    </w:p>
    <w:p w:rsidR="000846A8" w:rsidRPr="006E44F4" w:rsidRDefault="000846A8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E44F4">
        <w:rPr>
          <w:rFonts w:ascii="Times New Roman" w:hAnsi="Times New Roman" w:cs="Times New Roman"/>
          <w:sz w:val="24"/>
          <w:szCs w:val="24"/>
        </w:rPr>
        <w:t xml:space="preserve"> Я желаю всем неравнодушным жителям села подключиться к нашей начатой работе трезвого образа жизни населения, приходить на кружки</w:t>
      </w:r>
      <w:r w:rsidR="0054572B" w:rsidRPr="006E44F4">
        <w:rPr>
          <w:rFonts w:ascii="Times New Roman" w:hAnsi="Times New Roman" w:cs="Times New Roman"/>
          <w:sz w:val="24"/>
          <w:szCs w:val="24"/>
        </w:rPr>
        <w:t xml:space="preserve"> и мероприятия</w:t>
      </w:r>
      <w:r w:rsidRPr="006E44F4">
        <w:rPr>
          <w:rFonts w:ascii="Times New Roman" w:hAnsi="Times New Roman" w:cs="Times New Roman"/>
          <w:sz w:val="24"/>
          <w:szCs w:val="24"/>
        </w:rPr>
        <w:t xml:space="preserve"> в </w:t>
      </w:r>
      <w:r w:rsidR="0054572B" w:rsidRPr="006E44F4">
        <w:rPr>
          <w:rFonts w:ascii="Times New Roman" w:hAnsi="Times New Roman" w:cs="Times New Roman"/>
          <w:sz w:val="24"/>
          <w:szCs w:val="24"/>
        </w:rPr>
        <w:t>сельский дом культуры, продолжить работу волонтерам</w:t>
      </w:r>
      <w:r w:rsidRPr="006E44F4">
        <w:rPr>
          <w:rFonts w:ascii="Times New Roman" w:hAnsi="Times New Roman" w:cs="Times New Roman"/>
          <w:sz w:val="24"/>
          <w:szCs w:val="24"/>
        </w:rPr>
        <w:t>, приходить на общие собрания</w:t>
      </w:r>
      <w:r w:rsidR="002B1417" w:rsidRPr="006E44F4">
        <w:rPr>
          <w:rFonts w:ascii="Times New Roman" w:hAnsi="Times New Roman" w:cs="Times New Roman"/>
          <w:sz w:val="24"/>
          <w:szCs w:val="24"/>
        </w:rPr>
        <w:t xml:space="preserve"> жителей, активнее участвовать в жизни нашего села. </w:t>
      </w:r>
    </w:p>
    <w:p w:rsidR="005C784F" w:rsidRPr="009D6896" w:rsidRDefault="006A68E1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D73" w:rsidRPr="006E44F4" w:rsidRDefault="00670D73" w:rsidP="008D35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A68E1" w:rsidRPr="006E44F4">
        <w:rPr>
          <w:rFonts w:ascii="Times New Roman" w:hAnsi="Times New Roman" w:cs="Times New Roman"/>
          <w:b/>
          <w:sz w:val="24"/>
          <w:szCs w:val="24"/>
        </w:rPr>
        <w:t>В заключение своего доклада</w:t>
      </w:r>
      <w:r w:rsidRPr="006E4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996" w:rsidRPr="006E44F4">
        <w:rPr>
          <w:rFonts w:ascii="Times New Roman" w:hAnsi="Times New Roman" w:cs="Times New Roman"/>
          <w:b/>
          <w:sz w:val="24"/>
          <w:szCs w:val="24"/>
        </w:rPr>
        <w:t>я</w:t>
      </w:r>
      <w:r w:rsidR="006A68E1" w:rsidRPr="006E44F4">
        <w:rPr>
          <w:rFonts w:ascii="Times New Roman" w:hAnsi="Times New Roman" w:cs="Times New Roman"/>
          <w:b/>
          <w:sz w:val="24"/>
          <w:szCs w:val="24"/>
        </w:rPr>
        <w:t xml:space="preserve"> благодарю всех, кто оказывает нам поддержку и помощь</w:t>
      </w:r>
      <w:r w:rsidR="002B1417" w:rsidRPr="006E44F4">
        <w:rPr>
          <w:rFonts w:ascii="Times New Roman" w:hAnsi="Times New Roman" w:cs="Times New Roman"/>
          <w:b/>
          <w:sz w:val="24"/>
          <w:szCs w:val="24"/>
        </w:rPr>
        <w:t>:</w:t>
      </w:r>
      <w:r w:rsidR="006A68E1" w:rsidRPr="006E4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A68E1" w:rsidRPr="006E44F4">
        <w:rPr>
          <w:rFonts w:ascii="Times New Roman" w:hAnsi="Times New Roman" w:cs="Times New Roman"/>
          <w:b/>
          <w:sz w:val="24"/>
          <w:szCs w:val="24"/>
        </w:rPr>
        <w:t xml:space="preserve">Губернатора Камчатского края В.И. </w:t>
      </w:r>
      <w:proofErr w:type="spellStart"/>
      <w:r w:rsidR="006A68E1" w:rsidRPr="006E44F4">
        <w:rPr>
          <w:rFonts w:ascii="Times New Roman" w:hAnsi="Times New Roman" w:cs="Times New Roman"/>
          <w:b/>
          <w:sz w:val="24"/>
          <w:szCs w:val="24"/>
        </w:rPr>
        <w:t>Илюхина</w:t>
      </w:r>
      <w:proofErr w:type="spellEnd"/>
      <w:r w:rsidR="006A68E1" w:rsidRPr="006E44F4">
        <w:rPr>
          <w:rFonts w:ascii="Times New Roman" w:hAnsi="Times New Roman" w:cs="Times New Roman"/>
          <w:b/>
          <w:sz w:val="24"/>
          <w:szCs w:val="24"/>
        </w:rPr>
        <w:t>, Правительство Камчатского края, депутатов Законодательного Собрания Камчатского края, Администрацию Тигильского муниципального района,</w:t>
      </w:r>
      <w:r w:rsidRPr="006E44F4">
        <w:rPr>
          <w:rFonts w:ascii="Times New Roman" w:hAnsi="Times New Roman" w:cs="Times New Roman"/>
          <w:b/>
          <w:sz w:val="24"/>
          <w:szCs w:val="24"/>
        </w:rPr>
        <w:t xml:space="preserve"> депутат</w:t>
      </w:r>
      <w:r w:rsidR="002B1417" w:rsidRPr="006E44F4">
        <w:rPr>
          <w:rFonts w:ascii="Times New Roman" w:hAnsi="Times New Roman" w:cs="Times New Roman"/>
          <w:b/>
          <w:sz w:val="24"/>
          <w:szCs w:val="24"/>
        </w:rPr>
        <w:t>ов</w:t>
      </w:r>
      <w:r w:rsidRPr="006E44F4">
        <w:rPr>
          <w:rFonts w:ascii="Times New Roman" w:hAnsi="Times New Roman" w:cs="Times New Roman"/>
          <w:b/>
          <w:sz w:val="24"/>
          <w:szCs w:val="24"/>
        </w:rPr>
        <w:t xml:space="preserve"> Собрания депутатов сельского поселения</w:t>
      </w:r>
      <w:r w:rsidR="005C784F" w:rsidRPr="006E44F4">
        <w:rPr>
          <w:rFonts w:ascii="Times New Roman" w:hAnsi="Times New Roman" w:cs="Times New Roman"/>
          <w:b/>
          <w:sz w:val="24"/>
          <w:szCs w:val="24"/>
        </w:rPr>
        <w:t xml:space="preserve"> «село Ковран»</w:t>
      </w:r>
      <w:r w:rsidRPr="006E44F4">
        <w:rPr>
          <w:rFonts w:ascii="Times New Roman" w:hAnsi="Times New Roman" w:cs="Times New Roman"/>
          <w:b/>
          <w:sz w:val="24"/>
          <w:szCs w:val="24"/>
        </w:rPr>
        <w:t>,   руководител</w:t>
      </w:r>
      <w:r w:rsidR="002B1417" w:rsidRPr="006E44F4">
        <w:rPr>
          <w:rFonts w:ascii="Times New Roman" w:hAnsi="Times New Roman" w:cs="Times New Roman"/>
          <w:b/>
          <w:sz w:val="24"/>
          <w:szCs w:val="24"/>
        </w:rPr>
        <w:t>ей</w:t>
      </w:r>
      <w:r w:rsidRPr="006E44F4">
        <w:rPr>
          <w:rFonts w:ascii="Times New Roman" w:hAnsi="Times New Roman" w:cs="Times New Roman"/>
          <w:b/>
          <w:sz w:val="24"/>
          <w:szCs w:val="24"/>
        </w:rPr>
        <w:t xml:space="preserve"> организаций и учреждений, расположенных на территории  сельского поселения</w:t>
      </w:r>
      <w:r w:rsidR="005C784F" w:rsidRPr="006E44F4">
        <w:rPr>
          <w:rFonts w:ascii="Times New Roman" w:hAnsi="Times New Roman" w:cs="Times New Roman"/>
          <w:b/>
          <w:sz w:val="24"/>
          <w:szCs w:val="24"/>
        </w:rPr>
        <w:t xml:space="preserve"> «село Ковран»,</w:t>
      </w:r>
      <w:r w:rsidR="009D6896" w:rsidRPr="006E44F4">
        <w:rPr>
          <w:rFonts w:ascii="Times New Roman" w:hAnsi="Times New Roman" w:cs="Times New Roman"/>
          <w:b/>
          <w:sz w:val="24"/>
          <w:szCs w:val="24"/>
        </w:rPr>
        <w:t xml:space="preserve"> Общественный фонд «Возрождения развития оленеводства Камчатского края», АО «</w:t>
      </w:r>
      <w:proofErr w:type="spellStart"/>
      <w:r w:rsidR="009D6896" w:rsidRPr="006E44F4">
        <w:rPr>
          <w:rFonts w:ascii="Times New Roman" w:hAnsi="Times New Roman" w:cs="Times New Roman"/>
          <w:b/>
          <w:sz w:val="24"/>
          <w:szCs w:val="24"/>
        </w:rPr>
        <w:t>Хайрюзовский</w:t>
      </w:r>
      <w:proofErr w:type="spellEnd"/>
      <w:r w:rsidR="009D6896" w:rsidRPr="006E44F4">
        <w:rPr>
          <w:rFonts w:ascii="Times New Roman" w:hAnsi="Times New Roman" w:cs="Times New Roman"/>
          <w:b/>
          <w:sz w:val="24"/>
          <w:szCs w:val="24"/>
        </w:rPr>
        <w:t xml:space="preserve"> РКЗ», РО «</w:t>
      </w:r>
      <w:proofErr w:type="spellStart"/>
      <w:r w:rsidR="009D6896" w:rsidRPr="006E44F4">
        <w:rPr>
          <w:rFonts w:ascii="Times New Roman" w:hAnsi="Times New Roman" w:cs="Times New Roman"/>
          <w:b/>
          <w:sz w:val="24"/>
          <w:szCs w:val="24"/>
        </w:rPr>
        <w:t>Каврал</w:t>
      </w:r>
      <w:proofErr w:type="spellEnd"/>
      <w:r w:rsidR="009D6896" w:rsidRPr="006E44F4">
        <w:rPr>
          <w:rFonts w:ascii="Times New Roman" w:hAnsi="Times New Roman" w:cs="Times New Roman"/>
          <w:b/>
          <w:sz w:val="24"/>
          <w:szCs w:val="24"/>
        </w:rPr>
        <w:t>, РО «</w:t>
      </w:r>
      <w:proofErr w:type="spellStart"/>
      <w:r w:rsidR="009D6896" w:rsidRPr="006E44F4">
        <w:rPr>
          <w:rFonts w:ascii="Times New Roman" w:hAnsi="Times New Roman" w:cs="Times New Roman"/>
          <w:b/>
          <w:sz w:val="24"/>
          <w:szCs w:val="24"/>
        </w:rPr>
        <w:t>Каюю</w:t>
      </w:r>
      <w:proofErr w:type="spellEnd"/>
      <w:r w:rsidR="009D6896" w:rsidRPr="006E44F4">
        <w:rPr>
          <w:rFonts w:ascii="Times New Roman" w:hAnsi="Times New Roman" w:cs="Times New Roman"/>
          <w:b/>
          <w:sz w:val="24"/>
          <w:szCs w:val="24"/>
        </w:rPr>
        <w:t>»,</w:t>
      </w:r>
      <w:r w:rsidR="005C784F" w:rsidRPr="006E44F4">
        <w:rPr>
          <w:rFonts w:ascii="Times New Roman" w:hAnsi="Times New Roman" w:cs="Times New Roman"/>
          <w:b/>
          <w:sz w:val="24"/>
          <w:szCs w:val="24"/>
        </w:rPr>
        <w:t xml:space="preserve"> индивидуальны</w:t>
      </w:r>
      <w:r w:rsidR="002B1417" w:rsidRPr="006E44F4">
        <w:rPr>
          <w:rFonts w:ascii="Times New Roman" w:hAnsi="Times New Roman" w:cs="Times New Roman"/>
          <w:b/>
          <w:sz w:val="24"/>
          <w:szCs w:val="24"/>
        </w:rPr>
        <w:t>х</w:t>
      </w:r>
      <w:r w:rsidR="005C784F" w:rsidRPr="006E44F4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 w:rsidR="002B1417" w:rsidRPr="006E44F4">
        <w:rPr>
          <w:rFonts w:ascii="Times New Roman" w:hAnsi="Times New Roman" w:cs="Times New Roman"/>
          <w:b/>
          <w:sz w:val="24"/>
          <w:szCs w:val="24"/>
        </w:rPr>
        <w:t>ей</w:t>
      </w:r>
      <w:r w:rsidRPr="006E4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095" w:rsidRPr="006E44F4">
        <w:rPr>
          <w:rFonts w:ascii="Times New Roman" w:hAnsi="Times New Roman" w:cs="Times New Roman"/>
          <w:b/>
          <w:sz w:val="24"/>
          <w:szCs w:val="24"/>
        </w:rPr>
        <w:t>и активист</w:t>
      </w:r>
      <w:r w:rsidR="002B1417" w:rsidRPr="006E44F4">
        <w:rPr>
          <w:rFonts w:ascii="Times New Roman" w:hAnsi="Times New Roman" w:cs="Times New Roman"/>
          <w:b/>
          <w:sz w:val="24"/>
          <w:szCs w:val="24"/>
        </w:rPr>
        <w:t>ов</w:t>
      </w:r>
      <w:r w:rsidR="00F85095" w:rsidRPr="006E44F4">
        <w:rPr>
          <w:rFonts w:ascii="Times New Roman" w:hAnsi="Times New Roman" w:cs="Times New Roman"/>
          <w:b/>
          <w:sz w:val="24"/>
          <w:szCs w:val="24"/>
        </w:rPr>
        <w:t xml:space="preserve"> нашего села </w:t>
      </w:r>
      <w:r w:rsidRPr="006E44F4">
        <w:rPr>
          <w:rFonts w:ascii="Times New Roman" w:hAnsi="Times New Roman" w:cs="Times New Roman"/>
          <w:b/>
          <w:sz w:val="24"/>
          <w:szCs w:val="24"/>
        </w:rPr>
        <w:t>за их беспокойный характер</w:t>
      </w:r>
      <w:proofErr w:type="gramEnd"/>
      <w:r w:rsidRPr="006E44F4">
        <w:rPr>
          <w:rFonts w:ascii="Times New Roman" w:hAnsi="Times New Roman" w:cs="Times New Roman"/>
          <w:b/>
          <w:sz w:val="24"/>
          <w:szCs w:val="24"/>
        </w:rPr>
        <w:t xml:space="preserve">, ответственный подход и активное участие в </w:t>
      </w:r>
      <w:r w:rsidR="009D6896" w:rsidRPr="006E44F4">
        <w:rPr>
          <w:rFonts w:ascii="Times New Roman" w:hAnsi="Times New Roman" w:cs="Times New Roman"/>
          <w:b/>
          <w:sz w:val="24"/>
          <w:szCs w:val="24"/>
        </w:rPr>
        <w:t xml:space="preserve">решении социально значимых вопросов </w:t>
      </w:r>
      <w:r w:rsidRPr="006E44F4">
        <w:rPr>
          <w:rFonts w:ascii="Times New Roman" w:hAnsi="Times New Roman" w:cs="Times New Roman"/>
          <w:b/>
          <w:sz w:val="24"/>
          <w:szCs w:val="24"/>
        </w:rPr>
        <w:t xml:space="preserve"> нашего поселения</w:t>
      </w:r>
      <w:r w:rsidR="009D6896" w:rsidRPr="006E44F4">
        <w:rPr>
          <w:rFonts w:ascii="Times New Roman" w:hAnsi="Times New Roman" w:cs="Times New Roman"/>
          <w:b/>
          <w:sz w:val="24"/>
          <w:szCs w:val="24"/>
        </w:rPr>
        <w:t>, оказываемую помощь и поддержку в решении вопросов местного значения</w:t>
      </w:r>
      <w:r w:rsidRPr="006E44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81CB2" w:rsidRPr="009D6896" w:rsidRDefault="00670D73" w:rsidP="008D35AA">
      <w:pPr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    </w:t>
      </w:r>
      <w:r w:rsidR="006E44F4">
        <w:rPr>
          <w:rFonts w:ascii="Times New Roman" w:hAnsi="Times New Roman" w:cs="Times New Roman"/>
          <w:sz w:val="24"/>
          <w:szCs w:val="24"/>
        </w:rPr>
        <w:t xml:space="preserve">            Спасибо за внимание.</w:t>
      </w:r>
      <w:bookmarkStart w:id="0" w:name="_GoBack"/>
      <w:bookmarkEnd w:id="0"/>
    </w:p>
    <w:sectPr w:rsidR="00181CB2" w:rsidRPr="009D6896" w:rsidSect="006E13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7966"/>
    <w:multiLevelType w:val="hybridMultilevel"/>
    <w:tmpl w:val="22B26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E1410"/>
    <w:multiLevelType w:val="hybridMultilevel"/>
    <w:tmpl w:val="C9822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E7ACD"/>
    <w:multiLevelType w:val="hybridMultilevel"/>
    <w:tmpl w:val="E394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6AD6"/>
    <w:multiLevelType w:val="hybridMultilevel"/>
    <w:tmpl w:val="E0640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62642"/>
    <w:multiLevelType w:val="hybridMultilevel"/>
    <w:tmpl w:val="B6A8C8CA"/>
    <w:lvl w:ilvl="0" w:tplc="4D32ECC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1B4432"/>
    <w:multiLevelType w:val="hybridMultilevel"/>
    <w:tmpl w:val="26BC7BEE"/>
    <w:lvl w:ilvl="0" w:tplc="0419000B">
      <w:start w:val="1"/>
      <w:numFmt w:val="bullet"/>
      <w:lvlText w:val=""/>
      <w:lvlJc w:val="left"/>
      <w:pPr>
        <w:ind w:left="9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6">
    <w:nsid w:val="6D1E6E41"/>
    <w:multiLevelType w:val="hybridMultilevel"/>
    <w:tmpl w:val="4226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64"/>
    <w:rsid w:val="000052EB"/>
    <w:rsid w:val="0001623B"/>
    <w:rsid w:val="00025C00"/>
    <w:rsid w:val="000274C8"/>
    <w:rsid w:val="00027757"/>
    <w:rsid w:val="00027F3F"/>
    <w:rsid w:val="000549BD"/>
    <w:rsid w:val="00065659"/>
    <w:rsid w:val="00065BEF"/>
    <w:rsid w:val="0007690B"/>
    <w:rsid w:val="00076986"/>
    <w:rsid w:val="00083CFE"/>
    <w:rsid w:val="000846A8"/>
    <w:rsid w:val="000B190E"/>
    <w:rsid w:val="000D1648"/>
    <w:rsid w:val="000D4482"/>
    <w:rsid w:val="000E7E16"/>
    <w:rsid w:val="000F66D8"/>
    <w:rsid w:val="001071F8"/>
    <w:rsid w:val="001209AC"/>
    <w:rsid w:val="001279C8"/>
    <w:rsid w:val="00147B46"/>
    <w:rsid w:val="00160AE4"/>
    <w:rsid w:val="001634AA"/>
    <w:rsid w:val="00165785"/>
    <w:rsid w:val="00181CB2"/>
    <w:rsid w:val="00196C6B"/>
    <w:rsid w:val="00197A52"/>
    <w:rsid w:val="001B6695"/>
    <w:rsid w:val="001C786A"/>
    <w:rsid w:val="001D2A46"/>
    <w:rsid w:val="001E7D59"/>
    <w:rsid w:val="001F357C"/>
    <w:rsid w:val="00201BF5"/>
    <w:rsid w:val="0021714C"/>
    <w:rsid w:val="00236366"/>
    <w:rsid w:val="00253038"/>
    <w:rsid w:val="002641E6"/>
    <w:rsid w:val="00264A94"/>
    <w:rsid w:val="00273B57"/>
    <w:rsid w:val="00284DE7"/>
    <w:rsid w:val="00291BD5"/>
    <w:rsid w:val="002939D4"/>
    <w:rsid w:val="002A79C0"/>
    <w:rsid w:val="002B1417"/>
    <w:rsid w:val="002B4319"/>
    <w:rsid w:val="002B7F03"/>
    <w:rsid w:val="002D5B2A"/>
    <w:rsid w:val="002E04E7"/>
    <w:rsid w:val="002E1154"/>
    <w:rsid w:val="002E29C4"/>
    <w:rsid w:val="002F44CB"/>
    <w:rsid w:val="00300C2F"/>
    <w:rsid w:val="00302F1B"/>
    <w:rsid w:val="00314F8F"/>
    <w:rsid w:val="0032143D"/>
    <w:rsid w:val="003239C1"/>
    <w:rsid w:val="00334933"/>
    <w:rsid w:val="00337EE1"/>
    <w:rsid w:val="003401E1"/>
    <w:rsid w:val="003513B3"/>
    <w:rsid w:val="00383F6F"/>
    <w:rsid w:val="00384C59"/>
    <w:rsid w:val="00387A09"/>
    <w:rsid w:val="0039350D"/>
    <w:rsid w:val="00397D99"/>
    <w:rsid w:val="003B226E"/>
    <w:rsid w:val="003D2864"/>
    <w:rsid w:val="00407064"/>
    <w:rsid w:val="004104E9"/>
    <w:rsid w:val="004149B8"/>
    <w:rsid w:val="00416090"/>
    <w:rsid w:val="00425B8E"/>
    <w:rsid w:val="004335FD"/>
    <w:rsid w:val="00457402"/>
    <w:rsid w:val="004732BC"/>
    <w:rsid w:val="00474FD3"/>
    <w:rsid w:val="00475EE5"/>
    <w:rsid w:val="00476241"/>
    <w:rsid w:val="0047632C"/>
    <w:rsid w:val="004844E2"/>
    <w:rsid w:val="00497637"/>
    <w:rsid w:val="004A48BE"/>
    <w:rsid w:val="004A6DE0"/>
    <w:rsid w:val="004B529E"/>
    <w:rsid w:val="004C14B5"/>
    <w:rsid w:val="004D298C"/>
    <w:rsid w:val="004D726A"/>
    <w:rsid w:val="004E0808"/>
    <w:rsid w:val="004E2169"/>
    <w:rsid w:val="004E7775"/>
    <w:rsid w:val="00502498"/>
    <w:rsid w:val="005206F6"/>
    <w:rsid w:val="0054572B"/>
    <w:rsid w:val="005556B4"/>
    <w:rsid w:val="00555EE6"/>
    <w:rsid w:val="0056487C"/>
    <w:rsid w:val="00565586"/>
    <w:rsid w:val="005723B1"/>
    <w:rsid w:val="005755BE"/>
    <w:rsid w:val="00590A16"/>
    <w:rsid w:val="005B1C0E"/>
    <w:rsid w:val="005B1FB4"/>
    <w:rsid w:val="005C0812"/>
    <w:rsid w:val="005C5195"/>
    <w:rsid w:val="005C784F"/>
    <w:rsid w:val="005F57D8"/>
    <w:rsid w:val="00603DE8"/>
    <w:rsid w:val="00617CAD"/>
    <w:rsid w:val="0063007A"/>
    <w:rsid w:val="00646AA2"/>
    <w:rsid w:val="00650CE5"/>
    <w:rsid w:val="0066629B"/>
    <w:rsid w:val="00670D73"/>
    <w:rsid w:val="00683576"/>
    <w:rsid w:val="00695498"/>
    <w:rsid w:val="00695FD9"/>
    <w:rsid w:val="006A4DCC"/>
    <w:rsid w:val="006A5BF5"/>
    <w:rsid w:val="006A68E1"/>
    <w:rsid w:val="006B5B53"/>
    <w:rsid w:val="006C1CF5"/>
    <w:rsid w:val="006C4804"/>
    <w:rsid w:val="006E1330"/>
    <w:rsid w:val="006E44F4"/>
    <w:rsid w:val="006E6EB7"/>
    <w:rsid w:val="006F47B8"/>
    <w:rsid w:val="00704451"/>
    <w:rsid w:val="00712B68"/>
    <w:rsid w:val="00716C49"/>
    <w:rsid w:val="00717508"/>
    <w:rsid w:val="00717EBC"/>
    <w:rsid w:val="00721C16"/>
    <w:rsid w:val="00724B93"/>
    <w:rsid w:val="007311CA"/>
    <w:rsid w:val="00732415"/>
    <w:rsid w:val="00733B1E"/>
    <w:rsid w:val="007A6F5F"/>
    <w:rsid w:val="007B0ACA"/>
    <w:rsid w:val="007B213E"/>
    <w:rsid w:val="007C2A05"/>
    <w:rsid w:val="007E3861"/>
    <w:rsid w:val="007F14AC"/>
    <w:rsid w:val="007F50E5"/>
    <w:rsid w:val="007F5721"/>
    <w:rsid w:val="008213E0"/>
    <w:rsid w:val="00825722"/>
    <w:rsid w:val="008626E8"/>
    <w:rsid w:val="00883D7E"/>
    <w:rsid w:val="008862F0"/>
    <w:rsid w:val="00886EAC"/>
    <w:rsid w:val="00887B5F"/>
    <w:rsid w:val="008949A2"/>
    <w:rsid w:val="008A08E3"/>
    <w:rsid w:val="008B0093"/>
    <w:rsid w:val="008C1040"/>
    <w:rsid w:val="008C52DA"/>
    <w:rsid w:val="008C5C78"/>
    <w:rsid w:val="008D2F11"/>
    <w:rsid w:val="008D35AA"/>
    <w:rsid w:val="008D7467"/>
    <w:rsid w:val="008D7710"/>
    <w:rsid w:val="008F07BF"/>
    <w:rsid w:val="008F48FC"/>
    <w:rsid w:val="008F5C0D"/>
    <w:rsid w:val="008F62AC"/>
    <w:rsid w:val="00913083"/>
    <w:rsid w:val="00944EC9"/>
    <w:rsid w:val="0095412B"/>
    <w:rsid w:val="00957B62"/>
    <w:rsid w:val="0096187A"/>
    <w:rsid w:val="00961F9C"/>
    <w:rsid w:val="009750A3"/>
    <w:rsid w:val="00984FC7"/>
    <w:rsid w:val="00985F3B"/>
    <w:rsid w:val="0098763B"/>
    <w:rsid w:val="009B02A0"/>
    <w:rsid w:val="009C1F3B"/>
    <w:rsid w:val="009D25B9"/>
    <w:rsid w:val="009D6896"/>
    <w:rsid w:val="009E1DE3"/>
    <w:rsid w:val="00A14807"/>
    <w:rsid w:val="00A160FF"/>
    <w:rsid w:val="00A4579B"/>
    <w:rsid w:val="00A567D7"/>
    <w:rsid w:val="00A57C24"/>
    <w:rsid w:val="00A8739D"/>
    <w:rsid w:val="00A87996"/>
    <w:rsid w:val="00A963C0"/>
    <w:rsid w:val="00AA136F"/>
    <w:rsid w:val="00AA624D"/>
    <w:rsid w:val="00AD72C5"/>
    <w:rsid w:val="00AE1F37"/>
    <w:rsid w:val="00AF3784"/>
    <w:rsid w:val="00AF3CF1"/>
    <w:rsid w:val="00B2167F"/>
    <w:rsid w:val="00B22C7B"/>
    <w:rsid w:val="00B4016E"/>
    <w:rsid w:val="00B41D7F"/>
    <w:rsid w:val="00B45815"/>
    <w:rsid w:val="00B62CB6"/>
    <w:rsid w:val="00B65AB1"/>
    <w:rsid w:val="00BA0F13"/>
    <w:rsid w:val="00BA37DB"/>
    <w:rsid w:val="00BB7A52"/>
    <w:rsid w:val="00BC0BE6"/>
    <w:rsid w:val="00C36DEB"/>
    <w:rsid w:val="00C378E6"/>
    <w:rsid w:val="00C413FF"/>
    <w:rsid w:val="00C45D78"/>
    <w:rsid w:val="00C52B82"/>
    <w:rsid w:val="00C65635"/>
    <w:rsid w:val="00C71A8E"/>
    <w:rsid w:val="00C72925"/>
    <w:rsid w:val="00C751E2"/>
    <w:rsid w:val="00C9084A"/>
    <w:rsid w:val="00C9736F"/>
    <w:rsid w:val="00CA3AA9"/>
    <w:rsid w:val="00CC7263"/>
    <w:rsid w:val="00CD0734"/>
    <w:rsid w:val="00CF7566"/>
    <w:rsid w:val="00D00A9D"/>
    <w:rsid w:val="00D1264F"/>
    <w:rsid w:val="00D14DB9"/>
    <w:rsid w:val="00D37688"/>
    <w:rsid w:val="00D446C1"/>
    <w:rsid w:val="00D44909"/>
    <w:rsid w:val="00D4513B"/>
    <w:rsid w:val="00D51727"/>
    <w:rsid w:val="00D606DB"/>
    <w:rsid w:val="00D61B07"/>
    <w:rsid w:val="00D80730"/>
    <w:rsid w:val="00D842BF"/>
    <w:rsid w:val="00D86B3D"/>
    <w:rsid w:val="00D87F57"/>
    <w:rsid w:val="00DA2F88"/>
    <w:rsid w:val="00DA4627"/>
    <w:rsid w:val="00DA6CED"/>
    <w:rsid w:val="00DA7B67"/>
    <w:rsid w:val="00DC184E"/>
    <w:rsid w:val="00DD18FC"/>
    <w:rsid w:val="00E02B25"/>
    <w:rsid w:val="00E03E5C"/>
    <w:rsid w:val="00E213AD"/>
    <w:rsid w:val="00E2292A"/>
    <w:rsid w:val="00E2574F"/>
    <w:rsid w:val="00E35855"/>
    <w:rsid w:val="00E35929"/>
    <w:rsid w:val="00E40C76"/>
    <w:rsid w:val="00E4186F"/>
    <w:rsid w:val="00E43F9A"/>
    <w:rsid w:val="00E53A5E"/>
    <w:rsid w:val="00E56A6E"/>
    <w:rsid w:val="00E7526A"/>
    <w:rsid w:val="00E7663C"/>
    <w:rsid w:val="00E81B3D"/>
    <w:rsid w:val="00EA2362"/>
    <w:rsid w:val="00EC17E7"/>
    <w:rsid w:val="00EC4251"/>
    <w:rsid w:val="00ED400B"/>
    <w:rsid w:val="00EF084B"/>
    <w:rsid w:val="00EF230C"/>
    <w:rsid w:val="00EF37F8"/>
    <w:rsid w:val="00F00608"/>
    <w:rsid w:val="00F227BC"/>
    <w:rsid w:val="00F23933"/>
    <w:rsid w:val="00F323DF"/>
    <w:rsid w:val="00F35C1E"/>
    <w:rsid w:val="00F41A02"/>
    <w:rsid w:val="00F71106"/>
    <w:rsid w:val="00F72D29"/>
    <w:rsid w:val="00F85095"/>
    <w:rsid w:val="00F91527"/>
    <w:rsid w:val="00FA099B"/>
    <w:rsid w:val="00FB093C"/>
    <w:rsid w:val="00FC165F"/>
    <w:rsid w:val="00FC4EB3"/>
    <w:rsid w:val="00FC7DD9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9C1"/>
    <w:pPr>
      <w:spacing w:after="0" w:line="240" w:lineRule="auto"/>
    </w:pPr>
  </w:style>
  <w:style w:type="paragraph" w:customStyle="1" w:styleId="ConsNormal">
    <w:name w:val="ConsNormal"/>
    <w:rsid w:val="00712B6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4">
    <w:name w:val="Table Grid"/>
    <w:basedOn w:val="a1"/>
    <w:rsid w:val="0071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13F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A1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4807"/>
  </w:style>
  <w:style w:type="paragraph" w:styleId="a7">
    <w:name w:val="Balloon Text"/>
    <w:basedOn w:val="a"/>
    <w:link w:val="a8"/>
    <w:uiPriority w:val="99"/>
    <w:semiHidden/>
    <w:unhideWhenUsed/>
    <w:rsid w:val="00E4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C76"/>
    <w:rPr>
      <w:rFonts w:ascii="Tahoma" w:hAnsi="Tahoma" w:cs="Tahoma"/>
      <w:sz w:val="16"/>
      <w:szCs w:val="16"/>
    </w:rPr>
  </w:style>
  <w:style w:type="paragraph" w:customStyle="1" w:styleId="a9">
    <w:name w:val="Стиль"/>
    <w:rsid w:val="00120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9C1"/>
    <w:pPr>
      <w:spacing w:after="0" w:line="240" w:lineRule="auto"/>
    </w:pPr>
  </w:style>
  <w:style w:type="paragraph" w:customStyle="1" w:styleId="ConsNormal">
    <w:name w:val="ConsNormal"/>
    <w:rsid w:val="00712B6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4">
    <w:name w:val="Table Grid"/>
    <w:basedOn w:val="a1"/>
    <w:rsid w:val="0071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13F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A1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4807"/>
  </w:style>
  <w:style w:type="paragraph" w:styleId="a7">
    <w:name w:val="Balloon Text"/>
    <w:basedOn w:val="a"/>
    <w:link w:val="a8"/>
    <w:uiPriority w:val="99"/>
    <w:semiHidden/>
    <w:unhideWhenUsed/>
    <w:rsid w:val="00E4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C76"/>
    <w:rPr>
      <w:rFonts w:ascii="Tahoma" w:hAnsi="Tahoma" w:cs="Tahoma"/>
      <w:sz w:val="16"/>
      <w:szCs w:val="16"/>
    </w:rPr>
  </w:style>
  <w:style w:type="paragraph" w:customStyle="1" w:styleId="a9">
    <w:name w:val="Стиль"/>
    <w:rsid w:val="00120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5C90-A9D7-4709-8AC1-CC7D354C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5710</TotalTime>
  <Pages>11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Nix</cp:lastModifiedBy>
  <cp:revision>52</cp:revision>
  <cp:lastPrinted>2018-12-25T04:00:00Z</cp:lastPrinted>
  <dcterms:created xsi:type="dcterms:W3CDTF">2014-04-07T21:34:00Z</dcterms:created>
  <dcterms:modified xsi:type="dcterms:W3CDTF">2018-12-26T00:05:00Z</dcterms:modified>
</cp:coreProperties>
</file>