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34" w:rsidRDefault="002A5634" w:rsidP="002A5634">
      <w:pPr>
        <w:jc w:val="center"/>
        <w:rPr>
          <w:b/>
        </w:rPr>
      </w:pPr>
      <w:bookmarkStart w:id="0" w:name="_GoBack"/>
      <w:bookmarkEnd w:id="0"/>
    </w:p>
    <w:p w:rsidR="002A5634" w:rsidRDefault="002A5634" w:rsidP="002A5634"/>
    <w:p w:rsidR="009165D4" w:rsidRPr="00B834BA" w:rsidRDefault="009165D4" w:rsidP="009165D4">
      <w:pPr>
        <w:pStyle w:val="a5"/>
        <w:rPr>
          <w:sz w:val="24"/>
          <w:szCs w:val="24"/>
        </w:rPr>
      </w:pPr>
      <w:r w:rsidRPr="00B834BA">
        <w:rPr>
          <w:sz w:val="24"/>
          <w:szCs w:val="24"/>
        </w:rPr>
        <w:t>Российская ФЕДЕРАЦИЯ</w:t>
      </w:r>
    </w:p>
    <w:p w:rsidR="009165D4" w:rsidRPr="00B834BA" w:rsidRDefault="009165D4" w:rsidP="009165D4">
      <w:pPr>
        <w:jc w:val="center"/>
        <w:rPr>
          <w:b/>
          <w:caps/>
        </w:rPr>
      </w:pPr>
      <w:r w:rsidRPr="00B834BA">
        <w:rPr>
          <w:b/>
          <w:caps/>
        </w:rPr>
        <w:t>Камчатский край</w:t>
      </w:r>
    </w:p>
    <w:p w:rsidR="009165D4" w:rsidRPr="00B834BA" w:rsidRDefault="009165D4" w:rsidP="009165D4">
      <w:pPr>
        <w:pStyle w:val="a6"/>
        <w:spacing w:before="0"/>
        <w:rPr>
          <w:sz w:val="24"/>
          <w:szCs w:val="24"/>
        </w:rPr>
      </w:pPr>
      <w:r w:rsidRPr="00B834BA">
        <w:rPr>
          <w:sz w:val="24"/>
          <w:szCs w:val="24"/>
        </w:rPr>
        <w:t xml:space="preserve">    ТИГИЛЬСКИЙ РАЙОН, </w:t>
      </w:r>
      <w:r w:rsidRPr="00B834BA">
        <w:rPr>
          <w:bCs w:val="0"/>
          <w:sz w:val="24"/>
          <w:szCs w:val="24"/>
        </w:rPr>
        <w:t>СЕЛО КОВРАН</w:t>
      </w:r>
    </w:p>
    <w:p w:rsidR="009165D4" w:rsidRPr="00B834BA" w:rsidRDefault="009165D4" w:rsidP="009165D4">
      <w:pPr>
        <w:pStyle w:val="1"/>
        <w:ind w:left="709"/>
        <w:jc w:val="center"/>
        <w:rPr>
          <w:rFonts w:ascii="Cambria" w:hAnsi="Cambria"/>
          <w:bCs/>
          <w:kern w:val="28"/>
          <w:sz w:val="24"/>
          <w:szCs w:val="24"/>
        </w:rPr>
      </w:pPr>
      <w:r w:rsidRPr="00B834BA">
        <w:rPr>
          <w:rFonts w:ascii="Cambria" w:hAnsi="Cambria"/>
          <w:bCs/>
          <w:kern w:val="28"/>
          <w:sz w:val="24"/>
          <w:szCs w:val="24"/>
        </w:rPr>
        <w:t>АДМИНИСТРАЦИЯ МУНИЦИПАЛЬНОГО ОБРАЗОВАНИЯ</w:t>
      </w:r>
    </w:p>
    <w:p w:rsidR="009165D4" w:rsidRPr="00B834BA" w:rsidRDefault="009165D4" w:rsidP="009165D4">
      <w:pPr>
        <w:pStyle w:val="1"/>
        <w:ind w:left="709"/>
        <w:jc w:val="center"/>
        <w:rPr>
          <w:rFonts w:ascii="Cambria" w:hAnsi="Cambria"/>
          <w:bCs/>
          <w:kern w:val="28"/>
          <w:sz w:val="24"/>
          <w:szCs w:val="24"/>
        </w:rPr>
      </w:pPr>
      <w:r w:rsidRPr="00B834BA">
        <w:rPr>
          <w:rFonts w:ascii="Cambria" w:hAnsi="Cambria"/>
          <w:bCs/>
          <w:kern w:val="28"/>
          <w:sz w:val="24"/>
          <w:szCs w:val="24"/>
        </w:rPr>
        <w:t>СЕЛЬСКОГО ПОСЕЛЕНИЯ «СЕЛО КОВРАН»</w:t>
      </w:r>
    </w:p>
    <w:p w:rsidR="00B834BA" w:rsidRDefault="009165D4" w:rsidP="009165D4">
      <w:pPr>
        <w:pStyle w:val="7"/>
        <w:spacing w:before="0" w:after="0"/>
        <w:ind w:left="709"/>
        <w:jc w:val="center"/>
      </w:pPr>
      <w:r w:rsidRPr="00B834BA">
        <w:t xml:space="preserve">688621,  Камчатский край, </w:t>
      </w:r>
      <w:proofErr w:type="spellStart"/>
      <w:r w:rsidRPr="00B834BA">
        <w:t>Тигильский</w:t>
      </w:r>
      <w:proofErr w:type="spellEnd"/>
      <w:r w:rsidRPr="00B834BA">
        <w:t xml:space="preserve"> район, с. </w:t>
      </w:r>
      <w:proofErr w:type="spellStart"/>
      <w:r w:rsidRPr="00B834BA">
        <w:t>Ковран</w:t>
      </w:r>
      <w:proofErr w:type="spellEnd"/>
      <w:proofErr w:type="gramStart"/>
      <w:r w:rsidRPr="00B834BA">
        <w:t xml:space="preserve"> ,</w:t>
      </w:r>
      <w:proofErr w:type="gramEnd"/>
      <w:r w:rsidRPr="00B834BA">
        <w:t xml:space="preserve"> ул. 50 лет Октября , </w:t>
      </w:r>
    </w:p>
    <w:p w:rsidR="009165D4" w:rsidRPr="00B834BA" w:rsidRDefault="009165D4" w:rsidP="009165D4">
      <w:pPr>
        <w:pStyle w:val="7"/>
        <w:spacing w:before="0" w:after="0"/>
        <w:ind w:left="709"/>
        <w:jc w:val="center"/>
      </w:pPr>
      <w:r w:rsidRPr="00B834BA">
        <w:t>дом 20,</w:t>
      </w:r>
      <w:proofErr w:type="gramStart"/>
      <w:r w:rsidRPr="00B834BA">
        <w:t>тел-факс</w:t>
      </w:r>
      <w:proofErr w:type="gramEnd"/>
      <w:r w:rsidRPr="00B834BA">
        <w:t xml:space="preserve"> 8415-37-28-017</w:t>
      </w:r>
    </w:p>
    <w:p w:rsidR="009165D4" w:rsidRPr="00B834BA" w:rsidRDefault="009165D4" w:rsidP="009165D4">
      <w:pPr>
        <w:rPr>
          <w:color w:val="000080"/>
        </w:rPr>
      </w:pPr>
    </w:p>
    <w:p w:rsidR="009165D4" w:rsidRPr="00B834BA" w:rsidRDefault="009165D4" w:rsidP="009165D4">
      <w:pPr>
        <w:jc w:val="center"/>
        <w:rPr>
          <w:b/>
        </w:rPr>
      </w:pPr>
      <w:r w:rsidRPr="00B834BA">
        <w:rPr>
          <w:b/>
        </w:rPr>
        <w:t xml:space="preserve">Глава администрации муниципального образования </w:t>
      </w:r>
    </w:p>
    <w:p w:rsidR="009165D4" w:rsidRPr="00B834BA" w:rsidRDefault="009165D4" w:rsidP="009165D4">
      <w:pPr>
        <w:jc w:val="center"/>
        <w:rPr>
          <w:b/>
        </w:rPr>
      </w:pPr>
      <w:r w:rsidRPr="00B834BA">
        <w:rPr>
          <w:b/>
        </w:rPr>
        <w:t xml:space="preserve">сельского поселения «село </w:t>
      </w:r>
      <w:proofErr w:type="spellStart"/>
      <w:r w:rsidRPr="00B834BA">
        <w:rPr>
          <w:b/>
        </w:rPr>
        <w:t>Ковран</w:t>
      </w:r>
      <w:proofErr w:type="spellEnd"/>
      <w:r w:rsidRPr="00B834BA">
        <w:rPr>
          <w:b/>
        </w:rPr>
        <w:t>»</w:t>
      </w:r>
    </w:p>
    <w:p w:rsidR="009165D4" w:rsidRPr="00B834BA" w:rsidRDefault="009165D4" w:rsidP="009165D4">
      <w:pPr>
        <w:rPr>
          <w:color w:val="000080"/>
        </w:rPr>
      </w:pPr>
    </w:p>
    <w:p w:rsidR="009165D4" w:rsidRDefault="009165D4" w:rsidP="009165D4">
      <w:pPr>
        <w:jc w:val="center"/>
        <w:rPr>
          <w:b/>
          <w:sz w:val="28"/>
          <w:szCs w:val="28"/>
        </w:rPr>
      </w:pPr>
      <w:proofErr w:type="gramStart"/>
      <w:r>
        <w:rPr>
          <w:b/>
          <w:sz w:val="28"/>
          <w:szCs w:val="28"/>
        </w:rPr>
        <w:t>П</w:t>
      </w:r>
      <w:proofErr w:type="gramEnd"/>
      <w:r>
        <w:rPr>
          <w:b/>
          <w:sz w:val="28"/>
          <w:szCs w:val="28"/>
        </w:rPr>
        <w:t xml:space="preserve"> О С Т А Н О В Л Е Н И </w:t>
      </w:r>
      <w:r w:rsidR="00B834BA">
        <w:rPr>
          <w:b/>
          <w:sz w:val="28"/>
          <w:szCs w:val="28"/>
        </w:rPr>
        <w:t>Е</w:t>
      </w:r>
    </w:p>
    <w:p w:rsidR="003E5EBD" w:rsidRPr="003E5EBD" w:rsidRDefault="003E5EBD" w:rsidP="003E5EBD">
      <w:r w:rsidRPr="003E5EBD">
        <w:t xml:space="preserve">15 мая 2012г.                            </w:t>
      </w:r>
      <w:r>
        <w:t xml:space="preserve">                                                                </w:t>
      </w:r>
      <w:r w:rsidRPr="003E5EBD">
        <w:t xml:space="preserve">                             №35</w:t>
      </w:r>
    </w:p>
    <w:p w:rsidR="009165D4" w:rsidRPr="003E5EBD" w:rsidRDefault="009165D4" w:rsidP="002A5634"/>
    <w:p w:rsidR="009165D4" w:rsidRDefault="009165D4" w:rsidP="002A5634"/>
    <w:p w:rsidR="0019230F" w:rsidRPr="00B1667F" w:rsidRDefault="002A5634" w:rsidP="00566256">
      <w:r w:rsidRPr="00B1667F">
        <w:t xml:space="preserve">Об  утверждении  </w:t>
      </w:r>
      <w:proofErr w:type="gramStart"/>
      <w:r w:rsidRPr="00B1667F">
        <w:t>административного</w:t>
      </w:r>
      <w:proofErr w:type="gramEnd"/>
      <w:r w:rsidRPr="00B1667F">
        <w:t xml:space="preserve">  </w:t>
      </w:r>
    </w:p>
    <w:p w:rsidR="0019230F" w:rsidRPr="00B1667F" w:rsidRDefault="002A5634" w:rsidP="00566256">
      <w:r w:rsidRPr="00B1667F">
        <w:t xml:space="preserve">регламента исполнения </w:t>
      </w:r>
      <w:proofErr w:type="gramStart"/>
      <w:r w:rsidRPr="00B1667F">
        <w:t>муниципальной</w:t>
      </w:r>
      <w:proofErr w:type="gramEnd"/>
      <w:r w:rsidRPr="00B1667F">
        <w:t xml:space="preserve"> </w:t>
      </w:r>
    </w:p>
    <w:p w:rsidR="0019230F" w:rsidRDefault="002A5634" w:rsidP="0019230F">
      <w:pPr>
        <w:rPr>
          <w:b/>
        </w:rPr>
      </w:pPr>
      <w:r w:rsidRPr="00B1667F">
        <w:t>функции</w:t>
      </w:r>
      <w:r>
        <w:rPr>
          <w:b/>
        </w:rPr>
        <w:t xml:space="preserve"> </w:t>
      </w:r>
      <w:r w:rsidRPr="00566256">
        <w:rPr>
          <w:b/>
          <w:color w:val="FF0000"/>
        </w:rPr>
        <w:t xml:space="preserve"> </w:t>
      </w:r>
      <w:r w:rsidR="00566256">
        <w:rPr>
          <w:b/>
        </w:rPr>
        <w:t>«</w:t>
      </w:r>
      <w:r w:rsidR="002A5FE8">
        <w:rPr>
          <w:b/>
        </w:rPr>
        <w:t xml:space="preserve"> Организация благоустройства</w:t>
      </w:r>
    </w:p>
    <w:p w:rsidR="0019230F" w:rsidRDefault="002A5FE8" w:rsidP="0019230F">
      <w:pPr>
        <w:rPr>
          <w:b/>
        </w:rPr>
      </w:pPr>
      <w:r>
        <w:rPr>
          <w:b/>
        </w:rPr>
        <w:t xml:space="preserve">и озеленения </w:t>
      </w:r>
      <w:r w:rsidR="002A5634" w:rsidRPr="009B36B5">
        <w:rPr>
          <w:b/>
        </w:rPr>
        <w:t>территории</w:t>
      </w:r>
      <w:r w:rsidR="0019230F">
        <w:rPr>
          <w:b/>
        </w:rPr>
        <w:t xml:space="preserve"> муниципального</w:t>
      </w:r>
    </w:p>
    <w:p w:rsidR="0019230F" w:rsidRDefault="0019230F" w:rsidP="0019230F">
      <w:pPr>
        <w:rPr>
          <w:b/>
        </w:rPr>
      </w:pPr>
      <w:r>
        <w:rPr>
          <w:b/>
        </w:rPr>
        <w:t xml:space="preserve">образования </w:t>
      </w:r>
      <w:r w:rsidR="002A5634">
        <w:rPr>
          <w:b/>
        </w:rPr>
        <w:t xml:space="preserve"> сельского поселения</w:t>
      </w:r>
      <w:r w:rsidR="002A5FE8">
        <w:rPr>
          <w:b/>
        </w:rPr>
        <w:t xml:space="preserve"> </w:t>
      </w:r>
    </w:p>
    <w:p w:rsidR="002A5634" w:rsidRPr="009B36B5" w:rsidRDefault="00566256" w:rsidP="0019230F">
      <w:pPr>
        <w:rPr>
          <w:b/>
        </w:rPr>
      </w:pPr>
      <w:r>
        <w:rPr>
          <w:b/>
        </w:rPr>
        <w:t xml:space="preserve">«село </w:t>
      </w:r>
      <w:proofErr w:type="spellStart"/>
      <w:r>
        <w:rPr>
          <w:b/>
        </w:rPr>
        <w:t>Ковран</w:t>
      </w:r>
      <w:proofErr w:type="spellEnd"/>
      <w:r>
        <w:rPr>
          <w:b/>
        </w:rPr>
        <w:t>»</w:t>
      </w:r>
    </w:p>
    <w:p w:rsidR="002A5634" w:rsidRDefault="002A5634" w:rsidP="002A5634"/>
    <w:p w:rsidR="002A5634" w:rsidRPr="00645AF3" w:rsidRDefault="002A5634" w:rsidP="00645AF3">
      <w:pPr>
        <w:ind w:firstLine="709"/>
        <w:jc w:val="both"/>
        <w:rPr>
          <w:color w:val="000000"/>
        </w:rPr>
      </w:pPr>
      <w:r w:rsidRPr="00645AF3">
        <w:rPr>
          <w:color w:val="000000"/>
        </w:rPr>
        <w:t xml:space="preserve">        </w:t>
      </w:r>
      <w:proofErr w:type="gramStart"/>
      <w:r w:rsidRPr="00645AF3">
        <w:rPr>
          <w:color w:val="000000"/>
        </w:rPr>
        <w:t xml:space="preserve">В  соответствии с Федеральным законом от 06.10.2003 г. № 131- ФЗ «Об общих принципах организации местного самоуправления в Российской Федерации», постановлениями  администрации    сельского  поселения  </w:t>
      </w:r>
      <w:r w:rsidR="00566256" w:rsidRPr="00645AF3">
        <w:rPr>
          <w:color w:val="000000"/>
        </w:rPr>
        <w:t xml:space="preserve">«село </w:t>
      </w:r>
      <w:proofErr w:type="spellStart"/>
      <w:r w:rsidR="00566256" w:rsidRPr="00645AF3">
        <w:rPr>
          <w:color w:val="000000"/>
        </w:rPr>
        <w:t>Ковран</w:t>
      </w:r>
      <w:proofErr w:type="spellEnd"/>
      <w:r w:rsidR="00566256" w:rsidRPr="00645AF3">
        <w:rPr>
          <w:color w:val="000000"/>
        </w:rPr>
        <w:t xml:space="preserve">» </w:t>
      </w:r>
      <w:r w:rsidRPr="00645AF3">
        <w:rPr>
          <w:color w:val="000000"/>
        </w:rPr>
        <w:t xml:space="preserve">от  01.04.2010 г.  </w:t>
      </w:r>
      <w:r w:rsidRPr="00467B5E">
        <w:rPr>
          <w:color w:val="000000"/>
        </w:rPr>
        <w:t xml:space="preserve">№ </w:t>
      </w:r>
      <w:r w:rsidR="00B834BA" w:rsidRPr="00467B5E">
        <w:rPr>
          <w:color w:val="000000"/>
        </w:rPr>
        <w:t>11</w:t>
      </w:r>
      <w:r w:rsidRPr="00467B5E">
        <w:rPr>
          <w:color w:val="000000"/>
        </w:rPr>
        <w:t xml:space="preserve">  «Об  утверждении  Порядка  разработки  и  утверждения  административных  регламентов  исполнения  муниципальных  функций  (оказание    муниципальных  услуг)»,  от   </w:t>
      </w:r>
      <w:r w:rsidR="00467B5E" w:rsidRPr="00467B5E">
        <w:rPr>
          <w:color w:val="000000"/>
        </w:rPr>
        <w:t>11.05.2012</w:t>
      </w:r>
      <w:r w:rsidRPr="00467B5E">
        <w:rPr>
          <w:color w:val="000000"/>
        </w:rPr>
        <w:t xml:space="preserve"> г.  № </w:t>
      </w:r>
      <w:r w:rsidR="00467B5E" w:rsidRPr="00467B5E">
        <w:rPr>
          <w:color w:val="000000"/>
        </w:rPr>
        <w:t>13/1</w:t>
      </w:r>
      <w:r w:rsidRPr="00467B5E">
        <w:rPr>
          <w:color w:val="000000"/>
        </w:rPr>
        <w:t xml:space="preserve">   «Об  утверждении  реестра  (перечня)  муниципальных  </w:t>
      </w:r>
      <w:r w:rsidR="002A5FE8" w:rsidRPr="00467B5E">
        <w:rPr>
          <w:color w:val="000000"/>
        </w:rPr>
        <w:t>функций</w:t>
      </w:r>
      <w:r w:rsidRPr="00467B5E">
        <w:rPr>
          <w:color w:val="000000"/>
        </w:rPr>
        <w:t>, предоставляемых</w:t>
      </w:r>
      <w:r w:rsidRPr="00645AF3">
        <w:rPr>
          <w:color w:val="000000"/>
        </w:rPr>
        <w:t xml:space="preserve">  администрацией  и  муниципальными  предприятиями    сельского</w:t>
      </w:r>
      <w:proofErr w:type="gramEnd"/>
      <w:r w:rsidRPr="00645AF3">
        <w:rPr>
          <w:color w:val="000000"/>
        </w:rPr>
        <w:t xml:space="preserve">  поселения</w:t>
      </w:r>
      <w:r w:rsidR="00566256" w:rsidRPr="00645AF3">
        <w:rPr>
          <w:color w:val="000000"/>
        </w:rPr>
        <w:t xml:space="preserve"> «село </w:t>
      </w:r>
      <w:proofErr w:type="spellStart"/>
      <w:r w:rsidR="00566256" w:rsidRPr="00645AF3">
        <w:rPr>
          <w:color w:val="000000"/>
        </w:rPr>
        <w:t>Ковран</w:t>
      </w:r>
      <w:proofErr w:type="spellEnd"/>
      <w:r w:rsidR="00566256" w:rsidRPr="00645AF3">
        <w:rPr>
          <w:color w:val="000000"/>
        </w:rPr>
        <w:t>»</w:t>
      </w:r>
      <w:r w:rsidRPr="00645AF3">
        <w:rPr>
          <w:color w:val="000000"/>
        </w:rPr>
        <w:t xml:space="preserve">» </w:t>
      </w:r>
    </w:p>
    <w:p w:rsidR="002A5634" w:rsidRPr="00645AF3" w:rsidRDefault="002A5634" w:rsidP="00645AF3">
      <w:pPr>
        <w:ind w:firstLine="709"/>
        <w:jc w:val="both"/>
        <w:rPr>
          <w:color w:val="000000"/>
        </w:rPr>
      </w:pPr>
    </w:p>
    <w:p w:rsidR="002A5634" w:rsidRPr="00645AF3" w:rsidRDefault="002A5634" w:rsidP="00645AF3">
      <w:pPr>
        <w:ind w:firstLine="709"/>
        <w:jc w:val="both"/>
        <w:rPr>
          <w:color w:val="000000"/>
        </w:rPr>
      </w:pPr>
      <w:r w:rsidRPr="00645AF3">
        <w:rPr>
          <w:color w:val="000000"/>
        </w:rPr>
        <w:t>ПОСТАНОВЛЯЮ:</w:t>
      </w:r>
    </w:p>
    <w:p w:rsidR="002A5634" w:rsidRPr="00645AF3" w:rsidRDefault="002A5634" w:rsidP="00645AF3">
      <w:pPr>
        <w:ind w:firstLine="709"/>
        <w:jc w:val="both"/>
        <w:rPr>
          <w:color w:val="000000"/>
        </w:rPr>
      </w:pPr>
    </w:p>
    <w:p w:rsidR="00566256" w:rsidRPr="00645AF3" w:rsidRDefault="00645AF3" w:rsidP="00645AF3">
      <w:pPr>
        <w:ind w:firstLine="709"/>
        <w:jc w:val="both"/>
        <w:rPr>
          <w:color w:val="000000"/>
        </w:rPr>
      </w:pPr>
      <w:r>
        <w:rPr>
          <w:color w:val="000000"/>
        </w:rPr>
        <w:t>1.</w:t>
      </w:r>
      <w:r w:rsidR="002A5634" w:rsidRPr="00645AF3">
        <w:rPr>
          <w:color w:val="000000"/>
        </w:rPr>
        <w:t xml:space="preserve">Утвердить  административный  регламент  </w:t>
      </w:r>
      <w:r w:rsidR="00A926C3" w:rsidRPr="00645AF3">
        <w:rPr>
          <w:color w:val="000000"/>
        </w:rPr>
        <w:t>исполнения</w:t>
      </w:r>
      <w:r w:rsidR="002A5634" w:rsidRPr="00645AF3">
        <w:rPr>
          <w:color w:val="000000"/>
        </w:rPr>
        <w:t xml:space="preserve">  муниципальной </w:t>
      </w:r>
      <w:r w:rsidR="00A926C3" w:rsidRPr="00645AF3">
        <w:rPr>
          <w:color w:val="000000"/>
        </w:rPr>
        <w:t>функции</w:t>
      </w:r>
      <w:r w:rsidR="002A5634" w:rsidRPr="00645AF3">
        <w:rPr>
          <w:color w:val="000000"/>
        </w:rPr>
        <w:t xml:space="preserve">  «</w:t>
      </w:r>
      <w:r w:rsidR="00A926C3" w:rsidRPr="00645AF3">
        <w:rPr>
          <w:color w:val="000000"/>
        </w:rPr>
        <w:t>Организация благоустройства и озеленения</w:t>
      </w:r>
      <w:r w:rsidR="009165D4" w:rsidRPr="00645AF3">
        <w:rPr>
          <w:color w:val="000000"/>
        </w:rPr>
        <w:t>»</w:t>
      </w:r>
      <w:r w:rsidR="00A926C3" w:rsidRPr="00645AF3">
        <w:rPr>
          <w:color w:val="000000"/>
        </w:rPr>
        <w:t xml:space="preserve"> </w:t>
      </w:r>
      <w:r w:rsidR="009165D4" w:rsidRPr="00645AF3">
        <w:rPr>
          <w:color w:val="000000"/>
        </w:rPr>
        <w:t xml:space="preserve">на </w:t>
      </w:r>
      <w:r w:rsidR="002A5634" w:rsidRPr="00645AF3">
        <w:rPr>
          <w:color w:val="000000"/>
        </w:rPr>
        <w:t xml:space="preserve">территории </w:t>
      </w:r>
      <w:r w:rsidR="009165D4" w:rsidRPr="00645AF3">
        <w:rPr>
          <w:color w:val="000000"/>
        </w:rPr>
        <w:t xml:space="preserve">муниципального образования </w:t>
      </w:r>
      <w:r w:rsidR="002A5634" w:rsidRPr="00645AF3">
        <w:rPr>
          <w:color w:val="000000"/>
        </w:rPr>
        <w:t>сельского поселения</w:t>
      </w:r>
      <w:r w:rsidR="00566256" w:rsidRPr="00645AF3">
        <w:rPr>
          <w:color w:val="000000"/>
        </w:rPr>
        <w:t xml:space="preserve"> «село </w:t>
      </w:r>
      <w:proofErr w:type="spellStart"/>
      <w:r w:rsidR="00566256" w:rsidRPr="00645AF3">
        <w:rPr>
          <w:color w:val="000000"/>
        </w:rPr>
        <w:t>Ковран</w:t>
      </w:r>
      <w:proofErr w:type="spellEnd"/>
      <w:r w:rsidR="00566256" w:rsidRPr="00645AF3">
        <w:rPr>
          <w:color w:val="000000"/>
        </w:rPr>
        <w:t>»</w:t>
      </w:r>
      <w:r w:rsidR="00A926C3" w:rsidRPr="00645AF3">
        <w:rPr>
          <w:color w:val="000000"/>
        </w:rPr>
        <w:t xml:space="preserve">.  </w:t>
      </w:r>
      <w:r w:rsidR="002A5634" w:rsidRPr="00645AF3">
        <w:rPr>
          <w:color w:val="000000"/>
        </w:rPr>
        <w:t xml:space="preserve"> </w:t>
      </w:r>
    </w:p>
    <w:p w:rsidR="00566256" w:rsidRPr="00645AF3" w:rsidRDefault="00645AF3" w:rsidP="00645AF3">
      <w:pPr>
        <w:ind w:firstLine="709"/>
        <w:jc w:val="both"/>
        <w:rPr>
          <w:color w:val="000000"/>
        </w:rPr>
      </w:pPr>
      <w:r>
        <w:rPr>
          <w:color w:val="000000"/>
        </w:rPr>
        <w:t>2.</w:t>
      </w:r>
      <w:r w:rsidR="00566256" w:rsidRPr="00645AF3">
        <w:rPr>
          <w:color w:val="000000"/>
        </w:rPr>
        <w:t>Н</w:t>
      </w:r>
      <w:r w:rsidR="002A5634" w:rsidRPr="00645AF3">
        <w:rPr>
          <w:color w:val="000000"/>
        </w:rPr>
        <w:t xml:space="preserve">астоящее  </w:t>
      </w:r>
      <w:r w:rsidR="00A926C3" w:rsidRPr="00645AF3">
        <w:rPr>
          <w:color w:val="000000"/>
        </w:rPr>
        <w:t>П</w:t>
      </w:r>
      <w:r w:rsidR="002A5634" w:rsidRPr="00645AF3">
        <w:rPr>
          <w:color w:val="000000"/>
        </w:rPr>
        <w:t xml:space="preserve">остановление обнародовать, разместить на </w:t>
      </w:r>
      <w:r w:rsidR="00566256" w:rsidRPr="00645AF3">
        <w:rPr>
          <w:color w:val="000000"/>
        </w:rPr>
        <w:t xml:space="preserve">информационном стенде </w:t>
      </w:r>
      <w:r w:rsidR="002A5634" w:rsidRPr="00645AF3">
        <w:rPr>
          <w:color w:val="000000"/>
        </w:rPr>
        <w:t xml:space="preserve"> администрации сельского</w:t>
      </w:r>
      <w:r w:rsidR="002A5634" w:rsidRPr="00645AF3">
        <w:rPr>
          <w:color w:val="000000"/>
        </w:rPr>
        <w:tab/>
        <w:t>поселения</w:t>
      </w:r>
      <w:r w:rsidR="00566256" w:rsidRPr="00645AF3">
        <w:rPr>
          <w:color w:val="000000"/>
        </w:rPr>
        <w:t xml:space="preserve"> «село </w:t>
      </w:r>
      <w:proofErr w:type="spellStart"/>
      <w:r w:rsidR="00566256" w:rsidRPr="00645AF3">
        <w:rPr>
          <w:color w:val="000000"/>
        </w:rPr>
        <w:t>Ковран</w:t>
      </w:r>
      <w:proofErr w:type="spellEnd"/>
      <w:r w:rsidR="00566256" w:rsidRPr="00645AF3">
        <w:rPr>
          <w:color w:val="000000"/>
        </w:rPr>
        <w:t>»</w:t>
      </w:r>
      <w:r w:rsidR="002A5634" w:rsidRPr="00645AF3">
        <w:rPr>
          <w:color w:val="000000"/>
        </w:rPr>
        <w:t xml:space="preserve">.  </w:t>
      </w:r>
    </w:p>
    <w:p w:rsidR="00566256" w:rsidRPr="00645AF3" w:rsidRDefault="00645AF3" w:rsidP="00645AF3">
      <w:pPr>
        <w:ind w:firstLine="709"/>
        <w:jc w:val="both"/>
        <w:rPr>
          <w:color w:val="000000"/>
        </w:rPr>
      </w:pPr>
      <w:r>
        <w:rPr>
          <w:color w:val="000000"/>
        </w:rPr>
        <w:t>3.</w:t>
      </w:r>
      <w:proofErr w:type="gramStart"/>
      <w:r w:rsidR="002A5634" w:rsidRPr="00645AF3">
        <w:rPr>
          <w:color w:val="000000"/>
        </w:rPr>
        <w:t>Контроль  за</w:t>
      </w:r>
      <w:proofErr w:type="gramEnd"/>
      <w:r w:rsidR="002A5634" w:rsidRPr="00645AF3">
        <w:rPr>
          <w:color w:val="000000"/>
        </w:rPr>
        <w:t xml:space="preserve">  исполнением  настоящего </w:t>
      </w:r>
      <w:r w:rsidR="00A926C3" w:rsidRPr="00645AF3">
        <w:rPr>
          <w:color w:val="000000"/>
        </w:rPr>
        <w:t>П</w:t>
      </w:r>
      <w:r w:rsidR="002A5634" w:rsidRPr="00645AF3">
        <w:rPr>
          <w:color w:val="000000"/>
        </w:rPr>
        <w:t xml:space="preserve">остановления  оставляю за собой.   </w:t>
      </w:r>
    </w:p>
    <w:p w:rsidR="002A5634" w:rsidRPr="00645AF3" w:rsidRDefault="00645AF3" w:rsidP="00645AF3">
      <w:pPr>
        <w:ind w:firstLine="709"/>
        <w:jc w:val="both"/>
        <w:rPr>
          <w:color w:val="000000"/>
        </w:rPr>
      </w:pPr>
      <w:r>
        <w:rPr>
          <w:color w:val="000000"/>
        </w:rPr>
        <w:t>4.</w:t>
      </w:r>
      <w:r w:rsidR="002A5634" w:rsidRPr="00645AF3">
        <w:rPr>
          <w:color w:val="000000"/>
        </w:rPr>
        <w:t xml:space="preserve">Постановление вступает в силу со дня его </w:t>
      </w:r>
      <w:r w:rsidR="00BD66E1" w:rsidRPr="00645AF3">
        <w:rPr>
          <w:color w:val="000000"/>
        </w:rPr>
        <w:t>обнародования</w:t>
      </w:r>
      <w:r w:rsidR="00566256" w:rsidRPr="00645AF3">
        <w:rPr>
          <w:color w:val="000000"/>
        </w:rPr>
        <w:t>.</w:t>
      </w:r>
      <w:r w:rsidR="002A5634" w:rsidRPr="00645AF3">
        <w:rPr>
          <w:color w:val="000000"/>
        </w:rPr>
        <w:t xml:space="preserve"> </w:t>
      </w:r>
    </w:p>
    <w:p w:rsidR="009165D4" w:rsidRPr="00645AF3" w:rsidRDefault="009165D4" w:rsidP="00645AF3">
      <w:pPr>
        <w:ind w:firstLine="709"/>
        <w:jc w:val="both"/>
        <w:rPr>
          <w:color w:val="000000"/>
        </w:rPr>
      </w:pPr>
    </w:p>
    <w:p w:rsidR="009165D4" w:rsidRPr="00645AF3" w:rsidRDefault="009165D4" w:rsidP="00645AF3">
      <w:pPr>
        <w:ind w:firstLine="709"/>
        <w:jc w:val="both"/>
        <w:rPr>
          <w:color w:val="000000"/>
        </w:rPr>
      </w:pPr>
    </w:p>
    <w:p w:rsidR="00566256" w:rsidRPr="00645AF3" w:rsidRDefault="002A5634" w:rsidP="00645AF3">
      <w:pPr>
        <w:ind w:firstLine="709"/>
        <w:jc w:val="both"/>
        <w:rPr>
          <w:color w:val="000000"/>
        </w:rPr>
      </w:pPr>
      <w:r w:rsidRPr="00645AF3">
        <w:rPr>
          <w:color w:val="000000"/>
        </w:rPr>
        <w:t xml:space="preserve">Глава  </w:t>
      </w:r>
      <w:r w:rsidR="00566256" w:rsidRPr="00645AF3">
        <w:rPr>
          <w:color w:val="000000"/>
        </w:rPr>
        <w:t>муниципального образования</w:t>
      </w:r>
    </w:p>
    <w:p w:rsidR="002A5634" w:rsidRPr="00645AF3" w:rsidRDefault="00566256" w:rsidP="00645AF3">
      <w:pPr>
        <w:ind w:firstLine="709"/>
        <w:jc w:val="both"/>
        <w:rPr>
          <w:color w:val="000000"/>
        </w:rPr>
      </w:pPr>
      <w:r w:rsidRPr="00645AF3">
        <w:rPr>
          <w:color w:val="000000"/>
        </w:rPr>
        <w:t>сельского  поселения</w:t>
      </w:r>
      <w:proofErr w:type="gramStart"/>
      <w:r w:rsidRPr="00645AF3">
        <w:rPr>
          <w:color w:val="000000"/>
        </w:rPr>
        <w:t>«с</w:t>
      </w:r>
      <w:proofErr w:type="gramEnd"/>
      <w:r w:rsidRPr="00645AF3">
        <w:rPr>
          <w:color w:val="000000"/>
        </w:rPr>
        <w:t xml:space="preserve">ело </w:t>
      </w:r>
      <w:proofErr w:type="spellStart"/>
      <w:r w:rsidRPr="00645AF3">
        <w:rPr>
          <w:color w:val="000000"/>
        </w:rPr>
        <w:t>Ковран</w:t>
      </w:r>
      <w:proofErr w:type="spellEnd"/>
      <w:r w:rsidRPr="00645AF3">
        <w:rPr>
          <w:color w:val="000000"/>
        </w:rPr>
        <w:t>»</w:t>
      </w:r>
      <w:r w:rsidR="002A5634" w:rsidRPr="00645AF3">
        <w:rPr>
          <w:color w:val="000000"/>
        </w:rPr>
        <w:tab/>
        <w:t xml:space="preserve">                     </w:t>
      </w:r>
      <w:r w:rsidR="002A5634" w:rsidRPr="00645AF3">
        <w:rPr>
          <w:color w:val="000000"/>
        </w:rPr>
        <w:tab/>
      </w:r>
      <w:r w:rsidRPr="00645AF3">
        <w:rPr>
          <w:color w:val="000000"/>
        </w:rPr>
        <w:t xml:space="preserve">     В.И.Бей</w:t>
      </w:r>
    </w:p>
    <w:p w:rsidR="002A5634" w:rsidRDefault="002A5634" w:rsidP="00FA6646">
      <w:pPr>
        <w:jc w:val="right"/>
        <w:outlineLvl w:val="0"/>
        <w:rPr>
          <w:sz w:val="22"/>
          <w:szCs w:val="22"/>
        </w:rPr>
      </w:pPr>
    </w:p>
    <w:p w:rsidR="002A5634" w:rsidRDefault="002A5634" w:rsidP="00FA6646">
      <w:pPr>
        <w:jc w:val="right"/>
        <w:outlineLvl w:val="0"/>
        <w:rPr>
          <w:sz w:val="22"/>
          <w:szCs w:val="22"/>
        </w:rPr>
      </w:pPr>
    </w:p>
    <w:p w:rsidR="002A5634" w:rsidRDefault="002A5634" w:rsidP="00FA6646">
      <w:pPr>
        <w:jc w:val="right"/>
        <w:outlineLvl w:val="0"/>
        <w:rPr>
          <w:sz w:val="22"/>
          <w:szCs w:val="22"/>
        </w:rPr>
      </w:pPr>
    </w:p>
    <w:p w:rsidR="002A5634" w:rsidRDefault="002A5634" w:rsidP="002A5634">
      <w:pPr>
        <w:outlineLvl w:val="0"/>
        <w:rPr>
          <w:sz w:val="22"/>
          <w:szCs w:val="22"/>
        </w:rPr>
      </w:pPr>
    </w:p>
    <w:p w:rsidR="009165D4" w:rsidRDefault="00A926C3" w:rsidP="00A926C3">
      <w:pPr>
        <w:tabs>
          <w:tab w:val="left" w:pos="6060"/>
          <w:tab w:val="right" w:pos="9355"/>
        </w:tabs>
        <w:outlineLvl w:val="0"/>
        <w:rPr>
          <w:sz w:val="22"/>
          <w:szCs w:val="22"/>
        </w:rPr>
      </w:pPr>
      <w:r>
        <w:rPr>
          <w:sz w:val="22"/>
          <w:szCs w:val="22"/>
        </w:rPr>
        <w:tab/>
        <w:t xml:space="preserve">           </w:t>
      </w:r>
    </w:p>
    <w:p w:rsidR="009165D4" w:rsidRDefault="009165D4" w:rsidP="00A926C3">
      <w:pPr>
        <w:tabs>
          <w:tab w:val="left" w:pos="6060"/>
          <w:tab w:val="right" w:pos="9355"/>
        </w:tabs>
        <w:outlineLvl w:val="0"/>
        <w:rPr>
          <w:sz w:val="22"/>
          <w:szCs w:val="22"/>
        </w:rPr>
      </w:pPr>
    </w:p>
    <w:p w:rsidR="00B834BA" w:rsidRDefault="009165D4" w:rsidP="00A926C3">
      <w:pPr>
        <w:tabs>
          <w:tab w:val="left" w:pos="6060"/>
          <w:tab w:val="right" w:pos="9355"/>
        </w:tabs>
        <w:outlineLvl w:val="0"/>
        <w:rPr>
          <w:sz w:val="22"/>
          <w:szCs w:val="22"/>
        </w:rPr>
      </w:pPr>
      <w:r>
        <w:rPr>
          <w:sz w:val="22"/>
          <w:szCs w:val="22"/>
        </w:rPr>
        <w:t xml:space="preserve">                                                                                                                                 </w:t>
      </w:r>
    </w:p>
    <w:p w:rsidR="00B834BA" w:rsidRDefault="00B834BA" w:rsidP="00A926C3">
      <w:pPr>
        <w:tabs>
          <w:tab w:val="left" w:pos="6060"/>
          <w:tab w:val="right" w:pos="9355"/>
        </w:tabs>
        <w:outlineLvl w:val="0"/>
        <w:rPr>
          <w:sz w:val="22"/>
          <w:szCs w:val="22"/>
        </w:rPr>
      </w:pPr>
    </w:p>
    <w:p w:rsidR="00B834BA" w:rsidRDefault="00B834BA" w:rsidP="00A926C3">
      <w:pPr>
        <w:tabs>
          <w:tab w:val="left" w:pos="6060"/>
          <w:tab w:val="right" w:pos="9355"/>
        </w:tabs>
        <w:outlineLvl w:val="0"/>
        <w:rPr>
          <w:sz w:val="22"/>
          <w:szCs w:val="22"/>
        </w:rPr>
      </w:pPr>
    </w:p>
    <w:p w:rsidR="00B834BA" w:rsidRDefault="00B834BA" w:rsidP="00A926C3">
      <w:pPr>
        <w:tabs>
          <w:tab w:val="left" w:pos="6060"/>
          <w:tab w:val="right" w:pos="9355"/>
        </w:tabs>
        <w:outlineLvl w:val="0"/>
        <w:rPr>
          <w:sz w:val="22"/>
          <w:szCs w:val="22"/>
        </w:rPr>
      </w:pPr>
    </w:p>
    <w:p w:rsidR="00B834BA" w:rsidRDefault="00B834BA" w:rsidP="00A926C3">
      <w:pPr>
        <w:tabs>
          <w:tab w:val="left" w:pos="6060"/>
          <w:tab w:val="right" w:pos="9355"/>
        </w:tabs>
        <w:outlineLvl w:val="0"/>
        <w:rPr>
          <w:sz w:val="22"/>
          <w:szCs w:val="22"/>
        </w:rPr>
      </w:pPr>
    </w:p>
    <w:p w:rsidR="00B834BA" w:rsidRDefault="00B834BA" w:rsidP="00A926C3">
      <w:pPr>
        <w:tabs>
          <w:tab w:val="left" w:pos="6060"/>
          <w:tab w:val="right" w:pos="9355"/>
        </w:tabs>
        <w:outlineLvl w:val="0"/>
        <w:rPr>
          <w:sz w:val="22"/>
          <w:szCs w:val="22"/>
        </w:rPr>
      </w:pPr>
    </w:p>
    <w:p w:rsidR="00B834BA" w:rsidRDefault="00B834BA" w:rsidP="00A926C3">
      <w:pPr>
        <w:tabs>
          <w:tab w:val="left" w:pos="6060"/>
          <w:tab w:val="right" w:pos="9355"/>
        </w:tabs>
        <w:outlineLvl w:val="0"/>
        <w:rPr>
          <w:sz w:val="22"/>
          <w:szCs w:val="22"/>
        </w:rPr>
      </w:pPr>
    </w:p>
    <w:p w:rsidR="00B834BA" w:rsidRDefault="00B834BA" w:rsidP="00A926C3">
      <w:pPr>
        <w:tabs>
          <w:tab w:val="left" w:pos="6060"/>
          <w:tab w:val="right" w:pos="9355"/>
        </w:tabs>
        <w:outlineLvl w:val="0"/>
        <w:rPr>
          <w:sz w:val="22"/>
          <w:szCs w:val="22"/>
        </w:rPr>
      </w:pPr>
    </w:p>
    <w:p w:rsidR="00FA6646" w:rsidRPr="00863737" w:rsidRDefault="00B834BA" w:rsidP="00A926C3">
      <w:pPr>
        <w:tabs>
          <w:tab w:val="left" w:pos="6060"/>
          <w:tab w:val="right" w:pos="9355"/>
        </w:tabs>
        <w:outlineLvl w:val="0"/>
        <w:rPr>
          <w:sz w:val="22"/>
          <w:szCs w:val="22"/>
        </w:rPr>
      </w:pPr>
      <w:r>
        <w:rPr>
          <w:sz w:val="22"/>
          <w:szCs w:val="22"/>
        </w:rPr>
        <w:t xml:space="preserve">                                                                                                                               </w:t>
      </w:r>
      <w:r w:rsidR="009165D4">
        <w:rPr>
          <w:sz w:val="22"/>
          <w:szCs w:val="22"/>
        </w:rPr>
        <w:t xml:space="preserve">            </w:t>
      </w:r>
      <w:r w:rsidR="00A926C3">
        <w:rPr>
          <w:sz w:val="22"/>
          <w:szCs w:val="22"/>
        </w:rPr>
        <w:t xml:space="preserve">    </w:t>
      </w:r>
      <w:r w:rsidR="00FA6646" w:rsidRPr="00863737">
        <w:rPr>
          <w:sz w:val="22"/>
          <w:szCs w:val="22"/>
        </w:rPr>
        <w:t>УТВЕРЖДЕН</w:t>
      </w:r>
    </w:p>
    <w:p w:rsidR="00FA6646" w:rsidRPr="00863737" w:rsidRDefault="00A926C3" w:rsidP="00A926C3">
      <w:pPr>
        <w:tabs>
          <w:tab w:val="right" w:pos="9355"/>
        </w:tabs>
        <w:ind w:left="5400"/>
        <w:outlineLvl w:val="0"/>
        <w:rPr>
          <w:sz w:val="22"/>
          <w:szCs w:val="22"/>
        </w:rPr>
      </w:pPr>
      <w:r>
        <w:rPr>
          <w:sz w:val="22"/>
          <w:szCs w:val="22"/>
        </w:rPr>
        <w:t xml:space="preserve">            </w:t>
      </w:r>
      <w:r w:rsidR="00FA6646" w:rsidRPr="00863737">
        <w:rPr>
          <w:sz w:val="22"/>
          <w:szCs w:val="22"/>
        </w:rPr>
        <w:t xml:space="preserve"> </w:t>
      </w:r>
      <w:r>
        <w:rPr>
          <w:sz w:val="22"/>
          <w:szCs w:val="22"/>
        </w:rPr>
        <w:t>П</w:t>
      </w:r>
      <w:r w:rsidR="00FA6646" w:rsidRPr="00863737">
        <w:rPr>
          <w:sz w:val="22"/>
          <w:szCs w:val="22"/>
        </w:rPr>
        <w:t>остановлением администрации</w:t>
      </w:r>
    </w:p>
    <w:p w:rsidR="00FA6646" w:rsidRPr="00863737" w:rsidRDefault="00A926C3" w:rsidP="00FA6646">
      <w:pPr>
        <w:ind w:left="5400"/>
        <w:jc w:val="right"/>
        <w:outlineLvl w:val="0"/>
        <w:rPr>
          <w:sz w:val="22"/>
          <w:szCs w:val="22"/>
        </w:rPr>
      </w:pPr>
      <w:r>
        <w:rPr>
          <w:sz w:val="22"/>
          <w:szCs w:val="22"/>
        </w:rPr>
        <w:t xml:space="preserve"> сельс</w:t>
      </w:r>
      <w:r w:rsidR="00FA6646" w:rsidRPr="00863737">
        <w:rPr>
          <w:sz w:val="22"/>
          <w:szCs w:val="22"/>
        </w:rPr>
        <w:t xml:space="preserve">кого поселения </w:t>
      </w:r>
      <w:r w:rsidR="004A5608">
        <w:rPr>
          <w:sz w:val="22"/>
          <w:szCs w:val="22"/>
        </w:rPr>
        <w:t xml:space="preserve"> «село </w:t>
      </w:r>
      <w:proofErr w:type="spellStart"/>
      <w:r w:rsidR="004A5608">
        <w:rPr>
          <w:sz w:val="22"/>
          <w:szCs w:val="22"/>
        </w:rPr>
        <w:t>Ковран</w:t>
      </w:r>
      <w:proofErr w:type="spellEnd"/>
      <w:r w:rsidR="004A5608">
        <w:rPr>
          <w:sz w:val="22"/>
          <w:szCs w:val="22"/>
        </w:rPr>
        <w:t>»</w:t>
      </w:r>
    </w:p>
    <w:p w:rsidR="00FA6646" w:rsidRPr="00863737" w:rsidRDefault="00FA6646" w:rsidP="00FA6646">
      <w:pPr>
        <w:ind w:left="5400"/>
        <w:jc w:val="right"/>
        <w:outlineLvl w:val="0"/>
        <w:rPr>
          <w:sz w:val="22"/>
          <w:szCs w:val="22"/>
        </w:rPr>
      </w:pPr>
      <w:r w:rsidRPr="00863737">
        <w:rPr>
          <w:sz w:val="22"/>
          <w:szCs w:val="22"/>
        </w:rPr>
        <w:t>от «</w:t>
      </w:r>
      <w:r w:rsidR="00B834BA">
        <w:rPr>
          <w:sz w:val="22"/>
          <w:szCs w:val="22"/>
        </w:rPr>
        <w:t xml:space="preserve">15 </w:t>
      </w:r>
      <w:r w:rsidRPr="00863737">
        <w:rPr>
          <w:sz w:val="22"/>
          <w:szCs w:val="22"/>
        </w:rPr>
        <w:t>»</w:t>
      </w:r>
      <w:r w:rsidR="00B834BA">
        <w:rPr>
          <w:sz w:val="22"/>
          <w:szCs w:val="22"/>
        </w:rPr>
        <w:t xml:space="preserve"> мая </w:t>
      </w:r>
      <w:r w:rsidRPr="00863737">
        <w:rPr>
          <w:sz w:val="22"/>
          <w:szCs w:val="22"/>
        </w:rPr>
        <w:t xml:space="preserve">  201</w:t>
      </w:r>
      <w:r w:rsidR="004A5608">
        <w:rPr>
          <w:sz w:val="22"/>
          <w:szCs w:val="22"/>
        </w:rPr>
        <w:t>2</w:t>
      </w:r>
      <w:r w:rsidRPr="00863737">
        <w:rPr>
          <w:sz w:val="22"/>
          <w:szCs w:val="22"/>
        </w:rPr>
        <w:t>г. №</w:t>
      </w:r>
      <w:r w:rsidR="00B834BA">
        <w:rPr>
          <w:sz w:val="22"/>
          <w:szCs w:val="22"/>
        </w:rPr>
        <w:t>35</w:t>
      </w:r>
      <w:r w:rsidRPr="00863737">
        <w:rPr>
          <w:sz w:val="22"/>
          <w:szCs w:val="22"/>
        </w:rPr>
        <w:t xml:space="preserve"> </w:t>
      </w:r>
      <w:r w:rsidRPr="00863737">
        <w:rPr>
          <w:sz w:val="22"/>
          <w:szCs w:val="22"/>
          <w:u w:val="single"/>
        </w:rPr>
        <w:t xml:space="preserve">                  </w:t>
      </w:r>
    </w:p>
    <w:p w:rsidR="005C12E9" w:rsidRDefault="005C12E9" w:rsidP="005C12E9">
      <w:pPr>
        <w:jc w:val="right"/>
      </w:pPr>
      <w:r>
        <w:t xml:space="preserve">                                                                                                                                               Внесены изменения</w:t>
      </w:r>
    </w:p>
    <w:p w:rsidR="005C12E9" w:rsidRDefault="005C12E9" w:rsidP="005C12E9">
      <w:pPr>
        <w:jc w:val="right"/>
      </w:pPr>
      <w:r>
        <w:t xml:space="preserve">             Постановлением администрации</w:t>
      </w:r>
    </w:p>
    <w:p w:rsidR="005C12E9" w:rsidRDefault="005C12E9" w:rsidP="005C12E9">
      <w:pPr>
        <w:jc w:val="right"/>
      </w:pPr>
      <w:r>
        <w:t xml:space="preserve"> сельского поселения  «село </w:t>
      </w:r>
      <w:proofErr w:type="spellStart"/>
      <w:r>
        <w:t>Ковран</w:t>
      </w:r>
      <w:proofErr w:type="spellEnd"/>
      <w:r>
        <w:t>»</w:t>
      </w:r>
    </w:p>
    <w:p w:rsidR="00FA6646" w:rsidRDefault="005C12E9" w:rsidP="005C12E9">
      <w:pPr>
        <w:jc w:val="right"/>
      </w:pPr>
      <w:r>
        <w:t xml:space="preserve">от «07 »декабря   2012г. №74                   </w:t>
      </w:r>
    </w:p>
    <w:p w:rsidR="00FA6646" w:rsidRPr="00E804C4" w:rsidRDefault="00FA6646" w:rsidP="00FA6646">
      <w:pPr>
        <w:ind w:left="4320"/>
        <w:rPr>
          <w:b/>
        </w:rPr>
      </w:pPr>
    </w:p>
    <w:p w:rsidR="00FA6646" w:rsidRPr="00E804C4" w:rsidRDefault="00FA6646" w:rsidP="00FA6646">
      <w:pPr>
        <w:jc w:val="center"/>
        <w:rPr>
          <w:b/>
        </w:rPr>
      </w:pPr>
    </w:p>
    <w:p w:rsidR="00FA6646" w:rsidRPr="00E804C4" w:rsidRDefault="00FA6646" w:rsidP="00FA6646">
      <w:pPr>
        <w:jc w:val="center"/>
        <w:rPr>
          <w:b/>
        </w:rPr>
      </w:pPr>
    </w:p>
    <w:p w:rsidR="00FA6646" w:rsidRPr="004D1B42" w:rsidRDefault="00FA6646" w:rsidP="00FA6646">
      <w:pPr>
        <w:jc w:val="center"/>
        <w:rPr>
          <w:b/>
        </w:rPr>
      </w:pPr>
      <w:r w:rsidRPr="004D1B42">
        <w:rPr>
          <w:b/>
        </w:rPr>
        <w:t>АДМИНИСТРАТИВНЫЙ  РЕГЛАМЕНТ</w:t>
      </w:r>
    </w:p>
    <w:p w:rsidR="00FA6646" w:rsidRPr="004D1B42" w:rsidRDefault="00FA6646" w:rsidP="00FA6646">
      <w:pPr>
        <w:jc w:val="center"/>
        <w:rPr>
          <w:b/>
          <w:color w:val="000000"/>
        </w:rPr>
      </w:pPr>
      <w:r w:rsidRPr="004D1B42">
        <w:rPr>
          <w:b/>
        </w:rPr>
        <w:t xml:space="preserve">   </w:t>
      </w:r>
      <w:r w:rsidRPr="00B1667F">
        <w:rPr>
          <w:color w:val="000000"/>
        </w:rPr>
        <w:t>по исполнению муниципальной функции</w:t>
      </w:r>
      <w:r w:rsidRPr="004D1B42">
        <w:rPr>
          <w:b/>
          <w:color w:val="000000"/>
        </w:rPr>
        <w:t xml:space="preserve"> «Организации благоустройства и озеленения </w:t>
      </w:r>
      <w:r w:rsidR="009165D4">
        <w:rPr>
          <w:b/>
          <w:color w:val="000000"/>
        </w:rPr>
        <w:t xml:space="preserve">на </w:t>
      </w:r>
      <w:r w:rsidRPr="004D1B42">
        <w:rPr>
          <w:b/>
          <w:color w:val="000000"/>
        </w:rPr>
        <w:t xml:space="preserve">территории </w:t>
      </w:r>
      <w:r w:rsidR="00A926C3" w:rsidRPr="004D1B42">
        <w:rPr>
          <w:b/>
          <w:color w:val="000000"/>
        </w:rPr>
        <w:t>сельского поселения</w:t>
      </w:r>
      <w:r w:rsidR="004A5608" w:rsidRPr="004A5608">
        <w:rPr>
          <w:b/>
          <w:color w:val="000000"/>
        </w:rPr>
        <w:t xml:space="preserve"> «село </w:t>
      </w:r>
      <w:proofErr w:type="spellStart"/>
      <w:r w:rsidR="004A5608" w:rsidRPr="004A5608">
        <w:rPr>
          <w:b/>
          <w:color w:val="000000"/>
        </w:rPr>
        <w:t>Ковран</w:t>
      </w:r>
      <w:proofErr w:type="spellEnd"/>
      <w:r w:rsidR="004A5608">
        <w:rPr>
          <w:sz w:val="22"/>
          <w:szCs w:val="22"/>
        </w:rPr>
        <w:t>»</w:t>
      </w:r>
    </w:p>
    <w:p w:rsidR="00FA6646" w:rsidRPr="004D1B42" w:rsidRDefault="00FA6646" w:rsidP="00FA6646">
      <w:pPr>
        <w:jc w:val="right"/>
        <w:rPr>
          <w:color w:val="000000"/>
        </w:rPr>
      </w:pPr>
      <w:r w:rsidRPr="004D1B42">
        <w:rPr>
          <w:color w:val="000000"/>
        </w:rPr>
        <w:t> </w:t>
      </w:r>
    </w:p>
    <w:p w:rsidR="00FA6646" w:rsidRPr="004D1B42" w:rsidRDefault="00FA6646" w:rsidP="00FA6646">
      <w:pPr>
        <w:rPr>
          <w:color w:val="000000"/>
        </w:rPr>
      </w:pPr>
      <w:r w:rsidRPr="004D1B42">
        <w:rPr>
          <w:b/>
          <w:bCs/>
          <w:color w:val="000000"/>
        </w:rPr>
        <w:t> </w:t>
      </w:r>
    </w:p>
    <w:p w:rsidR="00FA6646" w:rsidRPr="004D1B42" w:rsidRDefault="00FA6646" w:rsidP="00A926C3">
      <w:pPr>
        <w:jc w:val="center"/>
        <w:rPr>
          <w:color w:val="000000"/>
        </w:rPr>
      </w:pPr>
      <w:r w:rsidRPr="004D1B42">
        <w:rPr>
          <w:b/>
          <w:bCs/>
          <w:color w:val="000000"/>
        </w:rPr>
        <w:t> </w:t>
      </w:r>
      <w:r w:rsidR="00A926C3" w:rsidRPr="004D1B42">
        <w:rPr>
          <w:b/>
          <w:bCs/>
          <w:color w:val="000000"/>
        </w:rPr>
        <w:tab/>
      </w:r>
      <w:r w:rsidRPr="004D1B42">
        <w:rPr>
          <w:b/>
          <w:bCs/>
          <w:color w:val="000000"/>
        </w:rPr>
        <w:t>I. Общие положения</w:t>
      </w:r>
    </w:p>
    <w:p w:rsidR="00FA6646" w:rsidRPr="004D1B42" w:rsidRDefault="00FA6646" w:rsidP="00FA6646">
      <w:pPr>
        <w:jc w:val="center"/>
        <w:rPr>
          <w:color w:val="000000"/>
        </w:rPr>
      </w:pPr>
      <w:r w:rsidRPr="004D1B42">
        <w:rPr>
          <w:b/>
          <w:bCs/>
          <w:color w:val="000000"/>
        </w:rPr>
        <w:t> </w:t>
      </w:r>
    </w:p>
    <w:p w:rsidR="00FA6646" w:rsidRPr="004D1B42" w:rsidRDefault="00FA6646" w:rsidP="00FA6646">
      <w:pPr>
        <w:ind w:firstLine="709"/>
        <w:jc w:val="both"/>
        <w:rPr>
          <w:color w:val="000000"/>
        </w:rPr>
      </w:pPr>
      <w:r w:rsidRPr="004D1B42">
        <w:rPr>
          <w:b/>
          <w:color w:val="000000"/>
        </w:rPr>
        <w:t xml:space="preserve">1.1. Наименование муниципальной функции – </w:t>
      </w:r>
      <w:r w:rsidRPr="004D1B42">
        <w:rPr>
          <w:color w:val="000000"/>
        </w:rPr>
        <w:t xml:space="preserve">муниципальная функция по организации благоустройства и озеленения территории </w:t>
      </w:r>
      <w:r w:rsidR="00A926C3" w:rsidRPr="004D1B42">
        <w:rPr>
          <w:color w:val="000000"/>
        </w:rPr>
        <w:t>сельского поселения</w:t>
      </w:r>
      <w:r w:rsidRPr="004D1B42">
        <w:rPr>
          <w:color w:val="000000"/>
        </w:rPr>
        <w:t xml:space="preserve"> </w:t>
      </w:r>
      <w:r w:rsidR="004A5608">
        <w:rPr>
          <w:sz w:val="22"/>
          <w:szCs w:val="22"/>
        </w:rPr>
        <w:t xml:space="preserve">«село </w:t>
      </w:r>
      <w:proofErr w:type="spellStart"/>
      <w:r w:rsidR="004A5608">
        <w:rPr>
          <w:sz w:val="22"/>
          <w:szCs w:val="22"/>
        </w:rPr>
        <w:t>Ковран</w:t>
      </w:r>
      <w:proofErr w:type="spellEnd"/>
      <w:r w:rsidR="004A5608">
        <w:rPr>
          <w:sz w:val="22"/>
          <w:szCs w:val="22"/>
        </w:rPr>
        <w:t>»</w:t>
      </w:r>
      <w:r w:rsidR="004A5608" w:rsidRPr="004D1B42">
        <w:rPr>
          <w:color w:val="000000"/>
        </w:rPr>
        <w:t xml:space="preserve"> </w:t>
      </w:r>
      <w:r w:rsidRPr="004D1B42">
        <w:rPr>
          <w:color w:val="000000"/>
        </w:rPr>
        <w:t>(далее по тексту - муниципальная функция)</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both"/>
        <w:rPr>
          <w:color w:val="000000"/>
        </w:rPr>
      </w:pPr>
      <w:r w:rsidRPr="004D1B42">
        <w:rPr>
          <w:b/>
          <w:color w:val="000000"/>
        </w:rPr>
        <w:t>1.2. Наименование органа исполняющего муниципальную функцию</w:t>
      </w:r>
    </w:p>
    <w:p w:rsidR="00FA6646" w:rsidRPr="004A5608" w:rsidRDefault="00FA6646" w:rsidP="00FA6646">
      <w:pPr>
        <w:jc w:val="both"/>
        <w:rPr>
          <w:color w:val="FF0000"/>
        </w:rPr>
      </w:pPr>
      <w:r w:rsidRPr="004D1B42">
        <w:rPr>
          <w:color w:val="000000"/>
        </w:rPr>
        <w:t xml:space="preserve">Муниципальная функция непосредственно исполняется </w:t>
      </w:r>
      <w:r w:rsidR="00B834BA">
        <w:rPr>
          <w:color w:val="000000"/>
        </w:rPr>
        <w:t>управляющей компанией.</w:t>
      </w:r>
    </w:p>
    <w:p w:rsidR="00FA6646" w:rsidRPr="004D1B42" w:rsidRDefault="00FA6646" w:rsidP="00FA6646">
      <w:pPr>
        <w:jc w:val="both"/>
        <w:rPr>
          <w:color w:val="000000"/>
        </w:rPr>
      </w:pPr>
      <w:r w:rsidRPr="004D1B42">
        <w:rPr>
          <w:color w:val="000000"/>
        </w:rPr>
        <w:t> </w:t>
      </w:r>
    </w:p>
    <w:p w:rsidR="00FA6646" w:rsidRPr="004D1B42" w:rsidRDefault="00FA6646" w:rsidP="00FA6646">
      <w:pPr>
        <w:ind w:firstLine="709"/>
        <w:jc w:val="both"/>
        <w:rPr>
          <w:color w:val="000000"/>
        </w:rPr>
      </w:pPr>
      <w:r w:rsidRPr="004D1B42">
        <w:rPr>
          <w:b/>
          <w:color w:val="000000"/>
        </w:rPr>
        <w:t>1.3. Перечень нормативных правовых актов, регулирующих осуществление муниципальной функции</w:t>
      </w:r>
    </w:p>
    <w:p w:rsidR="00FA6646" w:rsidRPr="004D1B42" w:rsidRDefault="00FA6646" w:rsidP="00FA6646">
      <w:pPr>
        <w:ind w:firstLine="709"/>
        <w:jc w:val="both"/>
        <w:rPr>
          <w:color w:val="000000"/>
        </w:rPr>
      </w:pPr>
      <w:r w:rsidRPr="004D1B42">
        <w:rPr>
          <w:color w:val="000000"/>
        </w:rPr>
        <w:t>- Конституция Российской Федерации, принята всенародным голосованием 12.12.1993;</w:t>
      </w:r>
    </w:p>
    <w:p w:rsidR="00FA6646" w:rsidRPr="004D1B42" w:rsidRDefault="00FA6646" w:rsidP="00FA6646">
      <w:pPr>
        <w:ind w:firstLine="709"/>
        <w:jc w:val="both"/>
        <w:rPr>
          <w:color w:val="000000"/>
        </w:rPr>
      </w:pPr>
      <w:r w:rsidRPr="004D1B42">
        <w:rPr>
          <w:color w:val="000000"/>
        </w:rPr>
        <w:t>- Кодекс Российской Федерации об административных правонарушениях от 30.12.2001 №195-ФЗ;</w:t>
      </w:r>
    </w:p>
    <w:p w:rsidR="00FA6646" w:rsidRPr="004D1B42" w:rsidRDefault="00FA6646" w:rsidP="00FA6646">
      <w:pPr>
        <w:ind w:firstLine="709"/>
        <w:jc w:val="both"/>
        <w:rPr>
          <w:color w:val="000000"/>
        </w:rPr>
      </w:pPr>
      <w:r w:rsidRPr="004D1B42">
        <w:rPr>
          <w:color w:val="000000"/>
        </w:rPr>
        <w:t>- Градостроительный кодекс Российской Федерации от 29.12.2004 №190-ФЗ;</w:t>
      </w:r>
    </w:p>
    <w:p w:rsidR="00FA6646" w:rsidRPr="004D1B42" w:rsidRDefault="00FA6646" w:rsidP="00FA6646">
      <w:pPr>
        <w:ind w:firstLine="709"/>
        <w:jc w:val="both"/>
        <w:rPr>
          <w:color w:val="000000"/>
        </w:rPr>
      </w:pPr>
      <w:r w:rsidRPr="004D1B42">
        <w:rPr>
          <w:color w:val="000000"/>
        </w:rPr>
        <w:t>- Земельный кодекс Российской Федерации от 25.10.2001 №136-ФЗ;</w:t>
      </w:r>
    </w:p>
    <w:p w:rsidR="00FA6646" w:rsidRPr="004D1B42" w:rsidRDefault="00FA6646" w:rsidP="00FA6646">
      <w:pPr>
        <w:ind w:firstLine="709"/>
        <w:jc w:val="both"/>
        <w:rPr>
          <w:color w:val="000000"/>
        </w:rPr>
      </w:pPr>
      <w:r w:rsidRPr="004D1B42">
        <w:rPr>
          <w:color w:val="000000"/>
        </w:rPr>
        <w:t>- Федеральный закон от 02.05.2006 №</w:t>
      </w:r>
      <w:r w:rsidR="00386CC2" w:rsidRPr="004D1B42">
        <w:rPr>
          <w:color w:val="000000"/>
        </w:rPr>
        <w:t xml:space="preserve"> </w:t>
      </w:r>
      <w:r w:rsidRPr="004D1B42">
        <w:rPr>
          <w:color w:val="000000"/>
        </w:rPr>
        <w:t>59-ФЗ «О порядке рассмотрения обращений граждан Российской Федерации»;</w:t>
      </w:r>
    </w:p>
    <w:p w:rsidR="00FA6646" w:rsidRPr="004D1B42" w:rsidRDefault="00FA6646" w:rsidP="00FA6646">
      <w:pPr>
        <w:ind w:firstLine="709"/>
        <w:jc w:val="both"/>
        <w:rPr>
          <w:color w:val="000000"/>
        </w:rPr>
      </w:pPr>
      <w:r w:rsidRPr="004D1B42">
        <w:rPr>
          <w:color w:val="000000"/>
        </w:rPr>
        <w:t>- Федеральный закон от 06.10.2003 №</w:t>
      </w:r>
      <w:r w:rsidR="00386CC2" w:rsidRPr="004D1B42">
        <w:rPr>
          <w:color w:val="000000"/>
        </w:rPr>
        <w:t xml:space="preserve"> </w:t>
      </w:r>
      <w:r w:rsidRPr="004D1B42">
        <w:rPr>
          <w:color w:val="000000"/>
        </w:rPr>
        <w:t>131-ФЗ «Об общих принципах организации местного самоуправления в Российской Федерации»;</w:t>
      </w:r>
    </w:p>
    <w:p w:rsidR="00FA6646" w:rsidRPr="004D1B42" w:rsidRDefault="00FA6646" w:rsidP="00FA6646">
      <w:pPr>
        <w:ind w:firstLine="709"/>
        <w:jc w:val="both"/>
        <w:rPr>
          <w:color w:val="000000"/>
        </w:rPr>
      </w:pPr>
      <w:r w:rsidRPr="004D1B42">
        <w:rPr>
          <w:color w:val="000000"/>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6646" w:rsidRPr="004D1B42" w:rsidRDefault="00FA6646" w:rsidP="00FA6646">
      <w:pPr>
        <w:ind w:firstLine="709"/>
        <w:jc w:val="both"/>
        <w:rPr>
          <w:color w:val="000000"/>
        </w:rPr>
      </w:pPr>
      <w:r w:rsidRPr="004D1B42">
        <w:rPr>
          <w:color w:val="000000"/>
        </w:rPr>
        <w:t>- Федеральный закон от 21.07.2005 №</w:t>
      </w:r>
      <w:r w:rsidR="00386CC2" w:rsidRPr="004D1B42">
        <w:rPr>
          <w:color w:val="000000"/>
        </w:rPr>
        <w:t xml:space="preserve"> </w:t>
      </w:r>
      <w:r w:rsidRPr="004D1B42">
        <w:rPr>
          <w:color w:val="000000"/>
        </w:rPr>
        <w:t>94-ФЗ «О размещении заказов на поставки товаров, выполнение работ, оказание услуг для государственных и муниципальных нужд» (далее – 94-ФЗ);</w:t>
      </w:r>
    </w:p>
    <w:p w:rsidR="00FA6646" w:rsidRPr="004D1B42" w:rsidRDefault="00FA6646" w:rsidP="00FA6646">
      <w:pPr>
        <w:ind w:firstLine="709"/>
        <w:jc w:val="both"/>
        <w:rPr>
          <w:color w:val="000000"/>
        </w:rPr>
      </w:pPr>
      <w:r w:rsidRPr="004D1B42">
        <w:rPr>
          <w:color w:val="000000"/>
        </w:rPr>
        <w:t>- 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p>
    <w:p w:rsidR="00FA6646" w:rsidRPr="004D1B42" w:rsidRDefault="00FA6646" w:rsidP="00FA6646">
      <w:pPr>
        <w:ind w:firstLine="709"/>
        <w:jc w:val="both"/>
        <w:rPr>
          <w:color w:val="000000"/>
        </w:rPr>
      </w:pPr>
      <w:r w:rsidRPr="004D1B42">
        <w:rPr>
          <w:color w:val="000000"/>
        </w:rPr>
        <w:t>- Постановление Главного государственного санитарного врача Российской Федерации от 18.07.2002 №24 «О введении в действие санитарно - эпидемиологических правил СП 3.5.3.1129-02»;</w:t>
      </w:r>
    </w:p>
    <w:p w:rsidR="00FA6646" w:rsidRPr="009165D4" w:rsidRDefault="00FA6646" w:rsidP="00FA6646">
      <w:pPr>
        <w:ind w:firstLine="709"/>
        <w:jc w:val="both"/>
        <w:rPr>
          <w:color w:val="000000"/>
          <w:highlight w:val="yellow"/>
        </w:rPr>
      </w:pPr>
      <w:r w:rsidRPr="004D1B42">
        <w:rPr>
          <w:color w:val="000000"/>
        </w:rPr>
        <w:t xml:space="preserve">- Закон </w:t>
      </w:r>
      <w:r w:rsidR="009165D4">
        <w:rPr>
          <w:color w:val="000000"/>
        </w:rPr>
        <w:t>Камчатского</w:t>
      </w:r>
      <w:r w:rsidRPr="004D1B42">
        <w:rPr>
          <w:color w:val="000000"/>
        </w:rPr>
        <w:t xml:space="preserve"> края об административных правонарушениях в </w:t>
      </w:r>
      <w:r w:rsidR="009165D4">
        <w:rPr>
          <w:color w:val="000000"/>
        </w:rPr>
        <w:t>Камчатском</w:t>
      </w:r>
      <w:r w:rsidRPr="004D1B42">
        <w:rPr>
          <w:color w:val="000000"/>
        </w:rPr>
        <w:t xml:space="preserve"> крае </w:t>
      </w:r>
      <w:r w:rsidRPr="00B834BA">
        <w:rPr>
          <w:color w:val="000000"/>
        </w:rPr>
        <w:t xml:space="preserve">от </w:t>
      </w:r>
      <w:r w:rsidR="00B834BA" w:rsidRPr="00B834BA">
        <w:rPr>
          <w:color w:val="000000"/>
        </w:rPr>
        <w:t>19.12.2008</w:t>
      </w:r>
      <w:r w:rsidRPr="00B834BA">
        <w:rPr>
          <w:color w:val="000000"/>
        </w:rPr>
        <w:t>года №</w:t>
      </w:r>
      <w:r w:rsidR="00B834BA" w:rsidRPr="00B834BA">
        <w:rPr>
          <w:color w:val="000000"/>
        </w:rPr>
        <w:t>209</w:t>
      </w:r>
      <w:r w:rsidRPr="00B834BA">
        <w:rPr>
          <w:color w:val="000000"/>
        </w:rPr>
        <w:t>;</w:t>
      </w:r>
    </w:p>
    <w:p w:rsidR="00FA6646" w:rsidRPr="004D1B42" w:rsidRDefault="00FA6646" w:rsidP="00FA6646">
      <w:pPr>
        <w:ind w:firstLine="709"/>
        <w:jc w:val="both"/>
        <w:rPr>
          <w:color w:val="000000"/>
        </w:rPr>
      </w:pPr>
      <w:r w:rsidRPr="00B834BA">
        <w:rPr>
          <w:color w:val="000000"/>
        </w:rPr>
        <w:t>- Устав</w:t>
      </w:r>
      <w:r w:rsidRPr="004D1B42">
        <w:rPr>
          <w:color w:val="000000"/>
        </w:rPr>
        <w:t xml:space="preserve"> </w:t>
      </w:r>
      <w:r w:rsidR="00386CC2" w:rsidRPr="004D1B42">
        <w:rPr>
          <w:color w:val="000000"/>
        </w:rPr>
        <w:t>сельского поселения</w:t>
      </w:r>
      <w:r w:rsidRPr="004D1B42">
        <w:rPr>
          <w:color w:val="000000"/>
        </w:rPr>
        <w:t xml:space="preserve"> </w:t>
      </w:r>
      <w:r w:rsidR="004A5608">
        <w:rPr>
          <w:sz w:val="22"/>
          <w:szCs w:val="22"/>
        </w:rPr>
        <w:t xml:space="preserve">«село </w:t>
      </w:r>
      <w:proofErr w:type="spellStart"/>
      <w:r w:rsidR="004A5608">
        <w:rPr>
          <w:sz w:val="22"/>
          <w:szCs w:val="22"/>
        </w:rPr>
        <w:t>Ковран</w:t>
      </w:r>
      <w:proofErr w:type="spellEnd"/>
      <w:r w:rsidR="004A5608">
        <w:rPr>
          <w:sz w:val="22"/>
          <w:szCs w:val="22"/>
        </w:rPr>
        <w:t>».</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both"/>
        <w:rPr>
          <w:color w:val="000000"/>
        </w:rPr>
      </w:pPr>
      <w:r w:rsidRPr="004D1B42">
        <w:rPr>
          <w:b/>
          <w:color w:val="000000"/>
        </w:rPr>
        <w:t xml:space="preserve">1.4. Описание результата исполнения муниципальной функции </w:t>
      </w:r>
    </w:p>
    <w:p w:rsidR="00386CC2" w:rsidRPr="004D1B42" w:rsidRDefault="00386CC2" w:rsidP="00FA6646">
      <w:pPr>
        <w:ind w:firstLine="709"/>
        <w:jc w:val="both"/>
        <w:rPr>
          <w:color w:val="000000"/>
        </w:rPr>
      </w:pPr>
    </w:p>
    <w:p w:rsidR="00386CC2" w:rsidRPr="004D1B42" w:rsidRDefault="00386CC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lastRenderedPageBreak/>
        <w:t xml:space="preserve">Результатом исполнения муниципальной функции является благоустройство и озеленение территории </w:t>
      </w:r>
      <w:r w:rsidR="00386CC2" w:rsidRPr="004D1B42">
        <w:rPr>
          <w:color w:val="000000"/>
        </w:rPr>
        <w:t>сельского</w:t>
      </w:r>
      <w:r w:rsidRPr="004D1B42">
        <w:rPr>
          <w:color w:val="000000"/>
        </w:rPr>
        <w:t xml:space="preserve"> поселения </w:t>
      </w:r>
      <w:r w:rsidR="004A5608">
        <w:rPr>
          <w:sz w:val="22"/>
          <w:szCs w:val="22"/>
        </w:rPr>
        <w:t xml:space="preserve">«село </w:t>
      </w:r>
      <w:proofErr w:type="spellStart"/>
      <w:r w:rsidR="004A5608">
        <w:rPr>
          <w:sz w:val="22"/>
          <w:szCs w:val="22"/>
        </w:rPr>
        <w:t>Ковран</w:t>
      </w:r>
      <w:proofErr w:type="spellEnd"/>
      <w:r w:rsidR="004A5608">
        <w:rPr>
          <w:sz w:val="22"/>
          <w:szCs w:val="22"/>
        </w:rPr>
        <w:t xml:space="preserve">» </w:t>
      </w:r>
      <w:r w:rsidRPr="004D1B42">
        <w:rPr>
          <w:color w:val="000000"/>
        </w:rPr>
        <w:t xml:space="preserve">для создания комфортных, безопасных условий проживания граждан и поддержания необходимого уровня санитарно-экологического благополучия на территории </w:t>
      </w:r>
      <w:r w:rsidR="00386CC2" w:rsidRPr="004D1B42">
        <w:rPr>
          <w:color w:val="000000"/>
        </w:rPr>
        <w:t xml:space="preserve"> сельского</w:t>
      </w:r>
      <w:r w:rsidRPr="004D1B42">
        <w:rPr>
          <w:color w:val="000000"/>
        </w:rPr>
        <w:t xml:space="preserve"> поселения</w:t>
      </w:r>
      <w:r w:rsidR="009165D4">
        <w:rPr>
          <w:color w:val="000000"/>
        </w:rPr>
        <w:t xml:space="preserve"> «село </w:t>
      </w:r>
      <w:proofErr w:type="spellStart"/>
      <w:r w:rsidR="009165D4">
        <w:rPr>
          <w:color w:val="000000"/>
        </w:rPr>
        <w:t>Ковран</w:t>
      </w:r>
      <w:proofErr w:type="spellEnd"/>
      <w:r w:rsidR="009165D4">
        <w:rPr>
          <w:color w:val="000000"/>
        </w:rPr>
        <w:t>»</w:t>
      </w:r>
      <w:r w:rsidRPr="004D1B42">
        <w:rPr>
          <w:color w:val="000000"/>
        </w:rPr>
        <w:t>.</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center"/>
        <w:rPr>
          <w:color w:val="000000"/>
        </w:rPr>
      </w:pPr>
      <w:r w:rsidRPr="004D1B42">
        <w:rPr>
          <w:b/>
          <w:bCs/>
          <w:color w:val="000000"/>
        </w:rPr>
        <w:t>II. Требования к исполнению муниципальной функции</w:t>
      </w:r>
    </w:p>
    <w:p w:rsidR="00FA6646" w:rsidRPr="004D1B42" w:rsidRDefault="00FA6646" w:rsidP="00FA6646">
      <w:pPr>
        <w:ind w:firstLine="709"/>
        <w:jc w:val="both"/>
        <w:rPr>
          <w:color w:val="000000"/>
        </w:rPr>
      </w:pPr>
      <w:r w:rsidRPr="004D1B42">
        <w:rPr>
          <w:b/>
          <w:bCs/>
          <w:color w:val="000000"/>
        </w:rPr>
        <w:t> </w:t>
      </w:r>
    </w:p>
    <w:p w:rsidR="00FA6646" w:rsidRPr="004D1B42" w:rsidRDefault="00FA6646" w:rsidP="00FA6646">
      <w:pPr>
        <w:ind w:firstLine="709"/>
        <w:jc w:val="both"/>
        <w:rPr>
          <w:color w:val="000000"/>
        </w:rPr>
      </w:pPr>
      <w:r w:rsidRPr="004D1B42">
        <w:rPr>
          <w:b/>
          <w:bCs/>
          <w:color w:val="000000"/>
        </w:rPr>
        <w:t>2.1. Порядок информирования о правилах осуществления муниципальной функции</w:t>
      </w:r>
    </w:p>
    <w:p w:rsidR="00FA6646" w:rsidRPr="004D1B42" w:rsidRDefault="00FA6646" w:rsidP="00FA6646">
      <w:pPr>
        <w:ind w:firstLine="709"/>
        <w:jc w:val="both"/>
        <w:rPr>
          <w:color w:val="000000"/>
        </w:rPr>
      </w:pPr>
      <w:r w:rsidRPr="004D1B42">
        <w:rPr>
          <w:color w:val="000000"/>
        </w:rPr>
        <w:t xml:space="preserve">Информация о месте нахождения и графике работы Администрации </w:t>
      </w:r>
      <w:r w:rsidR="00386CC2" w:rsidRPr="004D1B42">
        <w:rPr>
          <w:color w:val="000000"/>
        </w:rPr>
        <w:t>сельского</w:t>
      </w:r>
      <w:r w:rsidRPr="004D1B42">
        <w:rPr>
          <w:color w:val="000000"/>
        </w:rPr>
        <w:t xml:space="preserve">  поселения</w:t>
      </w:r>
      <w:r w:rsidR="004A5608">
        <w:rPr>
          <w:color w:val="000000"/>
        </w:rPr>
        <w:t xml:space="preserve"> </w:t>
      </w:r>
      <w:r w:rsidR="004A5608">
        <w:rPr>
          <w:sz w:val="22"/>
          <w:szCs w:val="22"/>
        </w:rPr>
        <w:t xml:space="preserve">«село </w:t>
      </w:r>
      <w:proofErr w:type="spellStart"/>
      <w:r w:rsidR="004A5608">
        <w:rPr>
          <w:sz w:val="22"/>
          <w:szCs w:val="22"/>
        </w:rPr>
        <w:t>Ковран</w:t>
      </w:r>
      <w:proofErr w:type="spellEnd"/>
      <w:r w:rsidR="004A5608">
        <w:rPr>
          <w:sz w:val="22"/>
          <w:szCs w:val="22"/>
        </w:rPr>
        <w:t>»</w:t>
      </w:r>
      <w:r w:rsidRPr="004D1B42">
        <w:rPr>
          <w:color w:val="000000"/>
        </w:rPr>
        <w:t xml:space="preserve">: </w:t>
      </w:r>
    </w:p>
    <w:p w:rsidR="00FA6646" w:rsidRPr="004D1B42" w:rsidRDefault="00FA6646" w:rsidP="00FA6646">
      <w:pPr>
        <w:jc w:val="both"/>
        <w:rPr>
          <w:color w:val="000000"/>
        </w:rPr>
      </w:pPr>
      <w:r w:rsidRPr="004D1B42">
        <w:rPr>
          <w:color w:val="000000"/>
        </w:rPr>
        <w:t xml:space="preserve">Место нахождения Администрации поселения: </w:t>
      </w:r>
      <w:r w:rsidRPr="004D1B42">
        <w:t>6</w:t>
      </w:r>
      <w:r w:rsidR="004A5608">
        <w:t>88621</w:t>
      </w:r>
      <w:r w:rsidRPr="004D1B42">
        <w:t xml:space="preserve">, </w:t>
      </w:r>
      <w:r w:rsidR="004A5608">
        <w:t xml:space="preserve">Камчатский край, </w:t>
      </w:r>
      <w:proofErr w:type="spellStart"/>
      <w:r w:rsidR="004A5608">
        <w:t>Тигильский</w:t>
      </w:r>
      <w:proofErr w:type="spellEnd"/>
      <w:r w:rsidR="004A5608">
        <w:t xml:space="preserve"> район, село </w:t>
      </w:r>
      <w:proofErr w:type="spellStart"/>
      <w:r w:rsidR="004A5608">
        <w:t>Ковран</w:t>
      </w:r>
      <w:proofErr w:type="spellEnd"/>
      <w:r w:rsidR="004A5608">
        <w:t>,</w:t>
      </w:r>
      <w:r w:rsidR="009165D4">
        <w:t xml:space="preserve"> </w:t>
      </w:r>
      <w:r w:rsidR="004A5608">
        <w:t>ул.50 лет Октябр</w:t>
      </w:r>
      <w:r w:rsidR="004A5608">
        <w:rPr>
          <w:color w:val="000000"/>
        </w:rPr>
        <w:t>я, 20.</w:t>
      </w:r>
      <w:r w:rsidRPr="004D1B42">
        <w:rPr>
          <w:color w:val="000000"/>
        </w:rPr>
        <w:t> </w:t>
      </w:r>
    </w:p>
    <w:p w:rsidR="00FA6646" w:rsidRPr="004D1B42" w:rsidRDefault="00FA6646" w:rsidP="00FA6646">
      <w:pPr>
        <w:jc w:val="both"/>
        <w:rPr>
          <w:color w:val="000000"/>
        </w:rPr>
      </w:pPr>
      <w:r w:rsidRPr="004D1B42">
        <w:rPr>
          <w:color w:val="000000"/>
        </w:rPr>
        <w:t xml:space="preserve">График работы Администрации </w:t>
      </w:r>
      <w:r w:rsidR="00386CC2" w:rsidRPr="004D1B42">
        <w:rPr>
          <w:color w:val="000000"/>
        </w:rPr>
        <w:t xml:space="preserve"> сельского поселения</w:t>
      </w:r>
      <w:r w:rsidR="004A5608">
        <w:rPr>
          <w:color w:val="000000"/>
        </w:rPr>
        <w:t xml:space="preserve"> «село </w:t>
      </w:r>
      <w:proofErr w:type="spellStart"/>
      <w:r w:rsidR="004A5608">
        <w:rPr>
          <w:color w:val="000000"/>
        </w:rPr>
        <w:t>Ковран</w:t>
      </w:r>
      <w:proofErr w:type="spellEnd"/>
      <w:r w:rsidR="004A5608">
        <w:rPr>
          <w:color w:val="000000"/>
        </w:rPr>
        <w:t>»</w:t>
      </w:r>
      <w:r w:rsidRPr="004D1B42">
        <w:rPr>
          <w:color w:val="000000"/>
        </w:rPr>
        <w:t>:</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 xml:space="preserve">Понедельник, вторник с </w:t>
      </w:r>
      <w:r w:rsidR="004A5608">
        <w:rPr>
          <w:rFonts w:ascii="Times New Roman" w:hAnsi="Times New Roman"/>
          <w:b w:val="0"/>
          <w:sz w:val="24"/>
          <w:szCs w:val="24"/>
        </w:rPr>
        <w:t>9</w:t>
      </w:r>
      <w:r w:rsidRPr="004D1B42">
        <w:rPr>
          <w:rFonts w:ascii="Times New Roman" w:hAnsi="Times New Roman"/>
          <w:b w:val="0"/>
          <w:sz w:val="24"/>
          <w:szCs w:val="24"/>
        </w:rPr>
        <w:t xml:space="preserve">-00 час до </w:t>
      </w:r>
      <w:r w:rsidR="004A5608">
        <w:rPr>
          <w:rFonts w:ascii="Times New Roman" w:hAnsi="Times New Roman"/>
          <w:b w:val="0"/>
          <w:sz w:val="24"/>
          <w:szCs w:val="24"/>
        </w:rPr>
        <w:t>18</w:t>
      </w:r>
      <w:r w:rsidRPr="004D1B42">
        <w:rPr>
          <w:rFonts w:ascii="Times New Roman" w:hAnsi="Times New Roman"/>
          <w:b w:val="0"/>
          <w:sz w:val="24"/>
          <w:szCs w:val="24"/>
        </w:rPr>
        <w:t>-</w:t>
      </w:r>
      <w:r w:rsidR="00386CC2" w:rsidRPr="004D1B42">
        <w:rPr>
          <w:rFonts w:ascii="Times New Roman" w:hAnsi="Times New Roman"/>
          <w:b w:val="0"/>
          <w:sz w:val="24"/>
          <w:szCs w:val="24"/>
        </w:rPr>
        <w:t>00</w:t>
      </w:r>
      <w:r w:rsidRPr="004D1B42">
        <w:rPr>
          <w:rFonts w:ascii="Times New Roman" w:hAnsi="Times New Roman"/>
          <w:b w:val="0"/>
          <w:sz w:val="24"/>
          <w:szCs w:val="24"/>
        </w:rPr>
        <w:t xml:space="preserve"> час. </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 xml:space="preserve">Среда, четверг с 9-00 до </w:t>
      </w:r>
      <w:r w:rsidR="004A5608">
        <w:rPr>
          <w:rFonts w:ascii="Times New Roman" w:hAnsi="Times New Roman"/>
          <w:b w:val="0"/>
          <w:sz w:val="24"/>
          <w:szCs w:val="24"/>
        </w:rPr>
        <w:t>18-00</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Пятница не приемный день</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перерыв на обед с 1</w:t>
      </w:r>
      <w:r w:rsidR="004A5608">
        <w:rPr>
          <w:rFonts w:ascii="Times New Roman" w:hAnsi="Times New Roman"/>
          <w:b w:val="0"/>
          <w:sz w:val="24"/>
          <w:szCs w:val="24"/>
        </w:rPr>
        <w:t>3</w:t>
      </w:r>
      <w:r w:rsidRPr="004D1B42">
        <w:rPr>
          <w:rFonts w:ascii="Times New Roman" w:hAnsi="Times New Roman"/>
          <w:b w:val="0"/>
          <w:sz w:val="24"/>
          <w:szCs w:val="24"/>
        </w:rPr>
        <w:t>-00 час до 1</w:t>
      </w:r>
      <w:r w:rsidR="004A5608">
        <w:rPr>
          <w:rFonts w:ascii="Times New Roman" w:hAnsi="Times New Roman"/>
          <w:b w:val="0"/>
          <w:sz w:val="24"/>
          <w:szCs w:val="24"/>
        </w:rPr>
        <w:t>4</w:t>
      </w:r>
      <w:r w:rsidRPr="004D1B42">
        <w:rPr>
          <w:rFonts w:ascii="Times New Roman" w:hAnsi="Times New Roman"/>
          <w:b w:val="0"/>
          <w:sz w:val="24"/>
          <w:szCs w:val="24"/>
        </w:rPr>
        <w:t xml:space="preserve">-00  час. </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Выходные дни: суббота, воскресенье и праздничные дни.</w:t>
      </w:r>
    </w:p>
    <w:p w:rsidR="00FA6646" w:rsidRPr="004D1B42" w:rsidRDefault="00FA6646" w:rsidP="00FA6646">
      <w:pPr>
        <w:jc w:val="both"/>
        <w:rPr>
          <w:color w:val="000000"/>
        </w:rPr>
      </w:pPr>
      <w:r w:rsidRPr="004D1B42">
        <w:rPr>
          <w:color w:val="000000"/>
        </w:rPr>
        <w:t> </w:t>
      </w:r>
    </w:p>
    <w:p w:rsidR="00FA6646" w:rsidRPr="004D1B42" w:rsidRDefault="00FA6646" w:rsidP="00FA6646">
      <w:pPr>
        <w:jc w:val="both"/>
        <w:rPr>
          <w:color w:val="000000"/>
        </w:rPr>
      </w:pPr>
      <w:r w:rsidRPr="004D1B42">
        <w:rPr>
          <w:color w:val="000000"/>
        </w:rPr>
        <w:t>Почтовый адрес для направления обращений:</w:t>
      </w:r>
    </w:p>
    <w:p w:rsidR="005E4BA3" w:rsidRPr="004D1B42" w:rsidRDefault="005E4BA3" w:rsidP="005E4BA3">
      <w:pPr>
        <w:jc w:val="both"/>
        <w:rPr>
          <w:color w:val="000000"/>
        </w:rPr>
      </w:pPr>
      <w:r w:rsidRPr="004D1B42">
        <w:t>6</w:t>
      </w:r>
      <w:r>
        <w:t>88621</w:t>
      </w:r>
      <w:r w:rsidRPr="004D1B42">
        <w:t xml:space="preserve">, </w:t>
      </w:r>
      <w:r>
        <w:t xml:space="preserve">Камчатский край, </w:t>
      </w:r>
      <w:proofErr w:type="spellStart"/>
      <w:r>
        <w:t>Тигильский</w:t>
      </w:r>
      <w:proofErr w:type="spellEnd"/>
      <w:r>
        <w:t xml:space="preserve"> район, село </w:t>
      </w:r>
      <w:proofErr w:type="spellStart"/>
      <w:r>
        <w:t>Ковран</w:t>
      </w:r>
      <w:proofErr w:type="spellEnd"/>
      <w:r>
        <w:t>,</w:t>
      </w:r>
      <w:r w:rsidR="009165D4">
        <w:t xml:space="preserve"> </w:t>
      </w:r>
      <w:r>
        <w:t>ул.50 лет Октябр</w:t>
      </w:r>
      <w:r>
        <w:rPr>
          <w:color w:val="000000"/>
        </w:rPr>
        <w:t>я, 20.</w:t>
      </w:r>
      <w:r w:rsidRPr="004D1B42">
        <w:rPr>
          <w:color w:val="000000"/>
        </w:rPr>
        <w:t> </w:t>
      </w:r>
    </w:p>
    <w:p w:rsidR="00FA6646" w:rsidRPr="004D1B42" w:rsidRDefault="00FA6646" w:rsidP="00FA6646">
      <w:pPr>
        <w:jc w:val="both"/>
        <w:rPr>
          <w:color w:val="000000"/>
        </w:rPr>
      </w:pPr>
      <w:r w:rsidRPr="004D1B42">
        <w:rPr>
          <w:color w:val="000000"/>
        </w:rPr>
        <w:t>Телефон для справок:  8 (4</w:t>
      </w:r>
      <w:r w:rsidR="005E4BA3">
        <w:rPr>
          <w:color w:val="000000"/>
        </w:rPr>
        <w:t>15-37</w:t>
      </w:r>
      <w:r w:rsidRPr="004D1B42">
        <w:rPr>
          <w:color w:val="000000"/>
        </w:rPr>
        <w:t xml:space="preserve">) </w:t>
      </w:r>
      <w:r w:rsidR="005E4BA3">
        <w:rPr>
          <w:color w:val="000000"/>
        </w:rPr>
        <w:t>28</w:t>
      </w:r>
      <w:r w:rsidR="00386CC2" w:rsidRPr="004D1B42">
        <w:rPr>
          <w:color w:val="000000"/>
        </w:rPr>
        <w:t xml:space="preserve"> -</w:t>
      </w:r>
      <w:r w:rsidR="005E4BA3">
        <w:rPr>
          <w:color w:val="000000"/>
        </w:rPr>
        <w:t>0</w:t>
      </w:r>
      <w:r w:rsidR="00386CC2" w:rsidRPr="004D1B42">
        <w:rPr>
          <w:color w:val="000000"/>
        </w:rPr>
        <w:t xml:space="preserve"> -</w:t>
      </w:r>
      <w:r w:rsidR="005E4BA3">
        <w:rPr>
          <w:color w:val="000000"/>
        </w:rPr>
        <w:t>17</w:t>
      </w:r>
      <w:r w:rsidRPr="004D1B42">
        <w:rPr>
          <w:color w:val="000000"/>
        </w:rPr>
        <w:t>.</w:t>
      </w:r>
    </w:p>
    <w:p w:rsidR="00FA6646" w:rsidRPr="004D1B42" w:rsidRDefault="00FA6646" w:rsidP="00FA6646">
      <w:pPr>
        <w:ind w:firstLine="709"/>
        <w:jc w:val="both"/>
        <w:rPr>
          <w:color w:val="000000"/>
        </w:rPr>
      </w:pPr>
      <w:r w:rsidRPr="004D1B42">
        <w:rPr>
          <w:color w:val="000000"/>
        </w:rPr>
        <w:t>Информация об исполнении муниципальной функции размещается на</w:t>
      </w:r>
      <w:r w:rsidR="005E4BA3">
        <w:rPr>
          <w:color w:val="000000"/>
        </w:rPr>
        <w:t xml:space="preserve"> информационном стенде администрации МО сельского поселения «село </w:t>
      </w:r>
      <w:proofErr w:type="spellStart"/>
      <w:r w:rsidR="005E4BA3">
        <w:rPr>
          <w:color w:val="000000"/>
        </w:rPr>
        <w:t>Ковран</w:t>
      </w:r>
      <w:proofErr w:type="spellEnd"/>
      <w:r w:rsidR="005E4BA3">
        <w:rPr>
          <w:color w:val="000000"/>
        </w:rPr>
        <w:t>»</w:t>
      </w:r>
      <w:r w:rsidRPr="004D1B42">
        <w:rPr>
          <w:color w:val="000000"/>
        </w:rPr>
        <w:t>.</w:t>
      </w:r>
    </w:p>
    <w:p w:rsidR="00FA6646" w:rsidRPr="004D1B42" w:rsidRDefault="00FA6646" w:rsidP="00FA6646">
      <w:pPr>
        <w:ind w:firstLine="709"/>
        <w:jc w:val="both"/>
        <w:rPr>
          <w:color w:val="000000"/>
        </w:rPr>
      </w:pPr>
      <w:r w:rsidRPr="004D1B42">
        <w:rPr>
          <w:color w:val="000000"/>
        </w:rPr>
        <w:t>Консультации по вопросам исполнения муниципальной функции,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w:t>
      </w:r>
      <w:r w:rsidR="00386CC2" w:rsidRPr="004D1B42">
        <w:rPr>
          <w:color w:val="000000"/>
        </w:rPr>
        <w:t xml:space="preserve"> сельского поселения</w:t>
      </w:r>
      <w:r w:rsidR="005E4BA3">
        <w:rPr>
          <w:color w:val="000000"/>
        </w:rPr>
        <w:t xml:space="preserve"> «село </w:t>
      </w:r>
      <w:proofErr w:type="spellStart"/>
      <w:r w:rsidR="005E4BA3">
        <w:rPr>
          <w:color w:val="000000"/>
        </w:rPr>
        <w:t>Ковран</w:t>
      </w:r>
      <w:proofErr w:type="spellEnd"/>
      <w:r w:rsidR="005E4BA3">
        <w:rPr>
          <w:color w:val="000000"/>
        </w:rPr>
        <w:t>»</w:t>
      </w:r>
      <w:r w:rsidRPr="004D1B42">
        <w:rPr>
          <w:color w:val="000000"/>
        </w:rPr>
        <w:t>, на которого возложены соответствующие полномочия и функции.</w:t>
      </w:r>
    </w:p>
    <w:p w:rsidR="00FA6646" w:rsidRPr="004D1B42" w:rsidRDefault="00FA6646" w:rsidP="00FA6646">
      <w:pPr>
        <w:ind w:firstLine="709"/>
        <w:jc w:val="both"/>
        <w:rPr>
          <w:color w:val="000000"/>
        </w:rPr>
      </w:pPr>
      <w:proofErr w:type="gramStart"/>
      <w:r w:rsidRPr="004D1B42">
        <w:rPr>
          <w:color w:val="000000"/>
        </w:rPr>
        <w:t>Информирование граждан о процедуре исполнения муниципальной функции может осуществляться в устной (на личном приеме и по телефону) и письменной формах, а так же в форме публичного информирования.</w:t>
      </w:r>
      <w:proofErr w:type="gramEnd"/>
    </w:p>
    <w:p w:rsidR="00FA6646" w:rsidRPr="004D1B42" w:rsidRDefault="00FA6646" w:rsidP="00FA6646">
      <w:pPr>
        <w:ind w:firstLine="709"/>
        <w:jc w:val="both"/>
        <w:rPr>
          <w:color w:val="000000"/>
        </w:rPr>
      </w:pPr>
      <w:r w:rsidRPr="005E4BA3">
        <w:rPr>
          <w:b/>
          <w:i/>
          <w:color w:val="000000"/>
        </w:rPr>
        <w:t>По телефону предоставляется информация по следующим вопросам</w:t>
      </w:r>
      <w:r w:rsidRPr="004D1B42">
        <w:rPr>
          <w:color w:val="000000"/>
        </w:rPr>
        <w:t>:</w:t>
      </w:r>
    </w:p>
    <w:p w:rsidR="00FA6646" w:rsidRPr="004D1B42" w:rsidRDefault="00FA6646" w:rsidP="00FA6646">
      <w:pPr>
        <w:ind w:firstLine="709"/>
        <w:jc w:val="both"/>
        <w:rPr>
          <w:color w:val="000000"/>
        </w:rPr>
      </w:pPr>
      <w:r w:rsidRPr="004D1B42">
        <w:rPr>
          <w:color w:val="000000"/>
        </w:rPr>
        <w:t xml:space="preserve">1) </w:t>
      </w:r>
      <w:r w:rsidRPr="005E4BA3">
        <w:rPr>
          <w:i/>
          <w:color w:val="000000"/>
        </w:rPr>
        <w:t>о месте нахождения</w:t>
      </w:r>
      <w:r w:rsidRPr="004D1B42">
        <w:rPr>
          <w:color w:val="000000"/>
        </w:rPr>
        <w:t xml:space="preserve">: территориальных органов, федеральных органов исполнительной власти, органов государственной власти </w:t>
      </w:r>
      <w:r w:rsidR="005E4BA3">
        <w:rPr>
          <w:color w:val="000000"/>
        </w:rPr>
        <w:t xml:space="preserve">Камчатского </w:t>
      </w:r>
      <w:r w:rsidRPr="004D1B42">
        <w:rPr>
          <w:color w:val="000000"/>
        </w:rPr>
        <w:t xml:space="preserve">края, администрации </w:t>
      </w:r>
      <w:r w:rsidR="007D6F14" w:rsidRPr="004D1B42">
        <w:rPr>
          <w:color w:val="000000"/>
        </w:rPr>
        <w:t>сельского</w:t>
      </w:r>
      <w:r w:rsidRPr="004D1B42">
        <w:rPr>
          <w:color w:val="000000"/>
        </w:rPr>
        <w:t xml:space="preserve"> поселения</w:t>
      </w:r>
      <w:r w:rsidR="005E4BA3">
        <w:rPr>
          <w:color w:val="000000"/>
        </w:rPr>
        <w:t xml:space="preserve"> «село </w:t>
      </w:r>
      <w:proofErr w:type="spellStart"/>
      <w:r w:rsidR="005E4BA3">
        <w:rPr>
          <w:color w:val="000000"/>
        </w:rPr>
        <w:t>Ковран</w:t>
      </w:r>
      <w:proofErr w:type="spellEnd"/>
      <w:r w:rsidR="005E4BA3">
        <w:rPr>
          <w:color w:val="000000"/>
        </w:rPr>
        <w:t>»</w:t>
      </w:r>
      <w:r w:rsidRPr="004D1B42">
        <w:rPr>
          <w:color w:val="000000"/>
        </w:rPr>
        <w:t>, предприятий, учреждений и организаций всех форм собственности, участвующих в исполнении муниципальной функции (далее по тексту – участники исполнения муниципальной функции).</w:t>
      </w:r>
    </w:p>
    <w:p w:rsidR="00FA6646" w:rsidRPr="004D1B42" w:rsidRDefault="00FA6646" w:rsidP="00FA6646">
      <w:pPr>
        <w:ind w:firstLine="709"/>
        <w:jc w:val="both"/>
        <w:rPr>
          <w:color w:val="000000"/>
        </w:rPr>
      </w:pPr>
      <w:r w:rsidRPr="004D1B42">
        <w:rPr>
          <w:color w:val="000000"/>
        </w:rPr>
        <w:t xml:space="preserve">2) </w:t>
      </w:r>
      <w:r w:rsidRPr="005E4BA3">
        <w:rPr>
          <w:i/>
          <w:color w:val="000000"/>
        </w:rPr>
        <w:t>о графике работы специалиста администрации</w:t>
      </w:r>
      <w:r w:rsidRPr="004D1B42">
        <w:rPr>
          <w:color w:val="000000"/>
        </w:rPr>
        <w:t xml:space="preserve"> </w:t>
      </w:r>
      <w:r w:rsidR="007D6F14" w:rsidRPr="004D1B42">
        <w:rPr>
          <w:color w:val="000000"/>
        </w:rPr>
        <w:t>сельского</w:t>
      </w:r>
      <w:r w:rsidRPr="004D1B42">
        <w:rPr>
          <w:color w:val="000000"/>
        </w:rPr>
        <w:t xml:space="preserve"> поселения</w:t>
      </w:r>
      <w:r w:rsidR="005E4BA3">
        <w:rPr>
          <w:color w:val="000000"/>
        </w:rPr>
        <w:t xml:space="preserve"> «село </w:t>
      </w:r>
      <w:proofErr w:type="spellStart"/>
      <w:r w:rsidR="005E4BA3">
        <w:rPr>
          <w:color w:val="000000"/>
        </w:rPr>
        <w:t>Ковран</w:t>
      </w:r>
      <w:proofErr w:type="spellEnd"/>
      <w:r w:rsidR="005E4BA3">
        <w:rPr>
          <w:color w:val="000000"/>
        </w:rPr>
        <w:t>»</w:t>
      </w:r>
      <w:r w:rsidRPr="004D1B42">
        <w:rPr>
          <w:color w:val="000000"/>
        </w:rPr>
        <w:t xml:space="preserve">  участников исполнения муниципальной функции;</w:t>
      </w:r>
    </w:p>
    <w:p w:rsidR="00FA6646" w:rsidRPr="004D1B42" w:rsidRDefault="00FA6646" w:rsidP="00FA6646">
      <w:pPr>
        <w:ind w:firstLine="709"/>
        <w:jc w:val="both"/>
        <w:rPr>
          <w:color w:val="000000"/>
        </w:rPr>
      </w:pPr>
      <w:r w:rsidRPr="004D1B42">
        <w:rPr>
          <w:color w:val="000000"/>
        </w:rPr>
        <w:t xml:space="preserve">3) </w:t>
      </w:r>
      <w:r w:rsidRPr="005E4BA3">
        <w:rPr>
          <w:i/>
          <w:color w:val="000000"/>
        </w:rPr>
        <w:t>о нормативных правовых актах</w:t>
      </w:r>
      <w:r w:rsidRPr="004D1B42">
        <w:rPr>
          <w:color w:val="000000"/>
        </w:rPr>
        <w:t>, регулирующих порядок исполнения муниципальной функции.</w:t>
      </w:r>
    </w:p>
    <w:p w:rsidR="00FA6646" w:rsidRPr="004D1B42" w:rsidRDefault="00FA6646" w:rsidP="00FA6646">
      <w:pPr>
        <w:ind w:firstLine="709"/>
        <w:jc w:val="both"/>
        <w:rPr>
          <w:color w:val="000000"/>
        </w:rPr>
      </w:pPr>
      <w:r w:rsidRPr="004D1B42">
        <w:rPr>
          <w:color w:val="000000"/>
        </w:rPr>
        <w:t>Ответ на телефонный звонок должен также содержать наименование соответствующего отраслевого (функционального) органа или учреждения, фамилию, имя, отчество и должность лица, принявшего телефонный звонок. Продолжительность телефонного разговора составляет не более 15 минут.</w:t>
      </w:r>
    </w:p>
    <w:p w:rsidR="00FA6646" w:rsidRPr="004D1B42" w:rsidRDefault="00FA6646" w:rsidP="00FA6646">
      <w:pPr>
        <w:ind w:firstLine="709"/>
        <w:jc w:val="both"/>
        <w:rPr>
          <w:color w:val="000000"/>
        </w:rPr>
      </w:pPr>
      <w:r w:rsidRPr="004D1B42">
        <w:rPr>
          <w:color w:val="000000"/>
        </w:rPr>
        <w:t>Иная информация, по исполнению муниципальной функции предоставляется при личном и письменном обращениях.</w:t>
      </w:r>
    </w:p>
    <w:p w:rsidR="00FA6646" w:rsidRPr="004D1B42" w:rsidRDefault="00FA6646" w:rsidP="00FA6646">
      <w:pPr>
        <w:ind w:firstLine="709"/>
        <w:jc w:val="both"/>
        <w:rPr>
          <w:color w:val="000000"/>
        </w:rPr>
      </w:pPr>
      <w:r w:rsidRPr="005E4BA3">
        <w:rPr>
          <w:i/>
          <w:color w:val="000000"/>
        </w:rPr>
        <w:t>Ответы на письменные обращения направляются</w:t>
      </w:r>
      <w:r w:rsidRPr="004D1B42">
        <w:rPr>
          <w:color w:val="000000"/>
        </w:rPr>
        <w:t xml:space="preserve"> почтой в адрес заявителя </w:t>
      </w:r>
      <w:r w:rsidR="005C12E9" w:rsidRPr="005C12E9">
        <w:rPr>
          <w:color w:val="00B050"/>
        </w:rPr>
        <w:t>в течени</w:t>
      </w:r>
      <w:proofErr w:type="gramStart"/>
      <w:r w:rsidR="005C12E9" w:rsidRPr="005C12E9">
        <w:rPr>
          <w:color w:val="00B050"/>
        </w:rPr>
        <w:t>и</w:t>
      </w:r>
      <w:proofErr w:type="gramEnd"/>
      <w:r w:rsidRPr="005C12E9">
        <w:rPr>
          <w:i/>
          <w:color w:val="00B050"/>
        </w:rPr>
        <w:t xml:space="preserve"> 30 дней с</w:t>
      </w:r>
      <w:r w:rsidR="005C12E9" w:rsidRPr="005C12E9">
        <w:rPr>
          <w:i/>
          <w:color w:val="00B050"/>
        </w:rPr>
        <w:t>о дня регистрации</w:t>
      </w:r>
      <w:r w:rsidRPr="005C12E9">
        <w:rPr>
          <w:i/>
          <w:color w:val="00B050"/>
        </w:rPr>
        <w:t xml:space="preserve"> </w:t>
      </w:r>
      <w:r w:rsidR="005C12E9" w:rsidRPr="005C12E9">
        <w:rPr>
          <w:i/>
          <w:color w:val="00B050"/>
        </w:rPr>
        <w:t xml:space="preserve">письменного </w:t>
      </w:r>
      <w:r w:rsidRPr="005C12E9">
        <w:rPr>
          <w:i/>
          <w:color w:val="00B050"/>
        </w:rPr>
        <w:t>обращени</w:t>
      </w:r>
      <w:r w:rsidR="005C12E9" w:rsidRPr="005C12E9">
        <w:rPr>
          <w:i/>
          <w:color w:val="00B050"/>
        </w:rPr>
        <w:t>я</w:t>
      </w:r>
      <w:r w:rsidRPr="004D1B42">
        <w:rPr>
          <w:color w:val="000000"/>
        </w:rPr>
        <w:t>, либо выдается на руки заявителю при личном обращении с соблюдением вышеуказанного срока.</w:t>
      </w:r>
    </w:p>
    <w:p w:rsidR="00FA6646" w:rsidRPr="004D1B42" w:rsidRDefault="00FA6646" w:rsidP="00FA6646">
      <w:pPr>
        <w:ind w:firstLine="709"/>
        <w:jc w:val="both"/>
        <w:rPr>
          <w:color w:val="000000"/>
        </w:rPr>
      </w:pPr>
      <w:r w:rsidRPr="004D1B42">
        <w:rPr>
          <w:color w:val="000000"/>
        </w:rPr>
        <w:t>При информировании о порядке осуществления муниципальной функции по телефону специалист, сняв трубку, должен назвать свою должность, фамилию, имя и отчество.</w:t>
      </w:r>
    </w:p>
    <w:p w:rsidR="00FA6646" w:rsidRPr="004D1B42" w:rsidRDefault="00FA6646" w:rsidP="00FA6646">
      <w:pPr>
        <w:ind w:firstLine="709"/>
        <w:jc w:val="both"/>
        <w:rPr>
          <w:color w:val="000000"/>
        </w:rPr>
      </w:pPr>
      <w:r w:rsidRPr="004D1B42">
        <w:rPr>
          <w:color w:val="000000"/>
        </w:rPr>
        <w:t>Во время разговора специалист должен произносить слова четко</w:t>
      </w:r>
      <w:r w:rsidR="007D6F14" w:rsidRPr="004D1B42">
        <w:rPr>
          <w:color w:val="000000"/>
        </w:rPr>
        <w:t xml:space="preserve"> и внятно</w:t>
      </w:r>
      <w:r w:rsidRPr="004D1B42">
        <w:rPr>
          <w:color w:val="000000"/>
        </w:rPr>
        <w:t>.</w:t>
      </w:r>
    </w:p>
    <w:p w:rsidR="004D1B42" w:rsidRDefault="00FA6646" w:rsidP="00FA6646">
      <w:pPr>
        <w:ind w:firstLine="709"/>
        <w:jc w:val="both"/>
        <w:rPr>
          <w:color w:val="000000"/>
        </w:rPr>
      </w:pPr>
      <w:r w:rsidRPr="004D1B42">
        <w:rPr>
          <w:color w:val="000000"/>
        </w:rPr>
        <w:t xml:space="preserve">Если на момент поступления звонка от заинтересованных лиц, специалист проводит личный прием граждан, он может предложить заинтересованному лицу </w:t>
      </w:r>
    </w:p>
    <w:p w:rsidR="004D1B42" w:rsidRDefault="004D1B42" w:rsidP="00FA6646">
      <w:pPr>
        <w:ind w:firstLine="709"/>
        <w:jc w:val="both"/>
        <w:rPr>
          <w:color w:val="000000"/>
        </w:rPr>
      </w:pPr>
    </w:p>
    <w:p w:rsidR="004D1B42" w:rsidRDefault="004D1B4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FA6646" w:rsidRPr="004D1B42" w:rsidRDefault="00FA6646" w:rsidP="00FA6646">
      <w:pPr>
        <w:ind w:firstLine="709"/>
        <w:jc w:val="both"/>
        <w:rPr>
          <w:color w:val="000000"/>
        </w:rPr>
      </w:pPr>
      <w:r w:rsidRPr="004D1B42">
        <w:rPr>
          <w:color w:val="000000"/>
        </w:rPr>
        <w:t>Иная информация по исполнению муниципальной функции предоставляется при личном и письменном обращениях.</w:t>
      </w:r>
    </w:p>
    <w:p w:rsidR="00FA6646" w:rsidRPr="004D1B42" w:rsidRDefault="00FA6646" w:rsidP="00FA6646">
      <w:pPr>
        <w:ind w:firstLine="709"/>
        <w:jc w:val="both"/>
        <w:rPr>
          <w:color w:val="000000"/>
        </w:rPr>
      </w:pPr>
      <w:r w:rsidRPr="004D1B42">
        <w:rPr>
          <w:color w:val="000000"/>
        </w:rPr>
        <w:t xml:space="preserve">Индивидуальное письменное информирование при обращении заинтересованных лиц осуществляется путем почтовых отправлений в Администрацию </w:t>
      </w:r>
      <w:r w:rsidR="007D6F14" w:rsidRPr="004D1B42">
        <w:rPr>
          <w:color w:val="000000"/>
        </w:rPr>
        <w:t>сельского</w:t>
      </w:r>
      <w:r w:rsidRPr="004D1B42">
        <w:rPr>
          <w:color w:val="000000"/>
        </w:rPr>
        <w:t xml:space="preserve"> поселения</w:t>
      </w:r>
      <w:r w:rsidR="005E4BA3">
        <w:rPr>
          <w:color w:val="000000"/>
        </w:rPr>
        <w:t xml:space="preserve"> «село </w:t>
      </w:r>
      <w:proofErr w:type="spellStart"/>
      <w:r w:rsidR="005E4BA3">
        <w:rPr>
          <w:color w:val="000000"/>
        </w:rPr>
        <w:t>Ковран</w:t>
      </w:r>
      <w:proofErr w:type="spellEnd"/>
      <w:r w:rsidR="005E4BA3">
        <w:rPr>
          <w:color w:val="000000"/>
        </w:rPr>
        <w:t>»</w:t>
      </w:r>
      <w:r w:rsidRPr="004D1B42">
        <w:rPr>
          <w:color w:val="000000"/>
        </w:rPr>
        <w:t>.</w:t>
      </w:r>
    </w:p>
    <w:p w:rsidR="00FA6646" w:rsidRPr="004D1B42" w:rsidRDefault="00FA6646" w:rsidP="00FA6646">
      <w:pPr>
        <w:ind w:firstLine="709"/>
        <w:jc w:val="both"/>
        <w:rPr>
          <w:color w:val="000000"/>
        </w:rPr>
      </w:pPr>
      <w:r w:rsidRPr="004D1B42">
        <w:rPr>
          <w:color w:val="000000"/>
        </w:rPr>
        <w:t xml:space="preserve">Администрация </w:t>
      </w:r>
      <w:r w:rsidR="007D6F14" w:rsidRPr="004D1B42">
        <w:rPr>
          <w:color w:val="000000"/>
        </w:rPr>
        <w:t>сельского</w:t>
      </w:r>
      <w:r w:rsidRPr="004D1B42">
        <w:rPr>
          <w:color w:val="000000"/>
        </w:rPr>
        <w:t xml:space="preserve"> поселения </w:t>
      </w:r>
      <w:r w:rsidR="005E4BA3">
        <w:rPr>
          <w:color w:val="000000"/>
        </w:rPr>
        <w:t xml:space="preserve">«село </w:t>
      </w:r>
      <w:proofErr w:type="spellStart"/>
      <w:r w:rsidR="005E4BA3">
        <w:rPr>
          <w:color w:val="000000"/>
        </w:rPr>
        <w:t>Ковран</w:t>
      </w:r>
      <w:proofErr w:type="spellEnd"/>
      <w:r w:rsidR="005E4BA3">
        <w:rPr>
          <w:color w:val="000000"/>
        </w:rPr>
        <w:t xml:space="preserve">» </w:t>
      </w:r>
      <w:r w:rsidRPr="004D1B42">
        <w:rPr>
          <w:color w:val="000000"/>
        </w:rPr>
        <w:t>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w:t>
      </w:r>
    </w:p>
    <w:p w:rsidR="00FA6646" w:rsidRPr="004D1B42" w:rsidRDefault="00FA6646" w:rsidP="00FA6646">
      <w:pPr>
        <w:ind w:firstLine="709"/>
        <w:jc w:val="both"/>
        <w:rPr>
          <w:color w:val="000000"/>
        </w:rPr>
      </w:pPr>
      <w:r w:rsidRPr="004D1B42">
        <w:rPr>
          <w:color w:val="000000"/>
        </w:rPr>
        <w:t>Ответ на вопрос предоставляется в простой, четкой и понятной форме, с указанием фамилии и номера телефона непосредственного исполнителя.</w:t>
      </w:r>
    </w:p>
    <w:p w:rsidR="00FA6646" w:rsidRPr="004D1B42" w:rsidRDefault="00FA6646" w:rsidP="00FA6646">
      <w:pPr>
        <w:ind w:firstLine="709"/>
        <w:jc w:val="both"/>
        <w:rPr>
          <w:color w:val="000000"/>
        </w:rPr>
      </w:pPr>
      <w:r w:rsidRPr="004D1B42">
        <w:rPr>
          <w:color w:val="000000"/>
        </w:rPr>
        <w:t>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FA6646" w:rsidRPr="004D1B42" w:rsidRDefault="00FA6646" w:rsidP="00FA6646">
      <w:pPr>
        <w:ind w:firstLine="709"/>
        <w:jc w:val="both"/>
        <w:rPr>
          <w:color w:val="000000"/>
        </w:rPr>
      </w:pPr>
      <w:r w:rsidRPr="004D1B42">
        <w:rPr>
          <w:color w:val="000000"/>
        </w:rPr>
        <w:t>Краткая информация об исполнении муниципальной функции размещается на информационном стенде по месту нахождения специалиста, информация должна содержать следующее:</w:t>
      </w:r>
    </w:p>
    <w:p w:rsidR="00FA6646" w:rsidRPr="004D1B42" w:rsidRDefault="00FA6646" w:rsidP="00FA6646">
      <w:pPr>
        <w:ind w:firstLine="709"/>
        <w:jc w:val="both"/>
        <w:rPr>
          <w:color w:val="000000"/>
        </w:rPr>
      </w:pPr>
      <w:r w:rsidRPr="004D1B42">
        <w:rPr>
          <w:color w:val="000000"/>
        </w:rPr>
        <w:t>1) график работы специалиста;</w:t>
      </w:r>
    </w:p>
    <w:p w:rsidR="00FA6646" w:rsidRPr="004D1B42" w:rsidRDefault="00FA6646" w:rsidP="00FA6646">
      <w:pPr>
        <w:ind w:firstLine="709"/>
        <w:jc w:val="both"/>
        <w:rPr>
          <w:color w:val="000000"/>
        </w:rPr>
      </w:pPr>
      <w:r w:rsidRPr="004D1B42">
        <w:rPr>
          <w:color w:val="000000"/>
        </w:rPr>
        <w:t>2) информация о порядке исполнения муниципальной функции;</w:t>
      </w:r>
    </w:p>
    <w:p w:rsidR="00FA6646" w:rsidRPr="004D1B42" w:rsidRDefault="00FA6646" w:rsidP="00FA6646">
      <w:pPr>
        <w:ind w:firstLine="709"/>
        <w:jc w:val="both"/>
        <w:rPr>
          <w:color w:val="000000"/>
        </w:rPr>
      </w:pPr>
      <w:r w:rsidRPr="004D1B42">
        <w:rPr>
          <w:color w:val="000000"/>
        </w:rPr>
        <w:t>3) перечень документов, необходимых для осуществления муниципальной функции;</w:t>
      </w:r>
    </w:p>
    <w:p w:rsidR="00FA6646" w:rsidRPr="004D1B42" w:rsidRDefault="00FA6646" w:rsidP="00FA6646">
      <w:pPr>
        <w:ind w:firstLine="709"/>
        <w:jc w:val="both"/>
        <w:rPr>
          <w:color w:val="000000"/>
        </w:rPr>
      </w:pPr>
      <w:r w:rsidRPr="004D1B42">
        <w:rPr>
          <w:color w:val="000000"/>
        </w:rPr>
        <w:t>4) образцы заполнения форм документов для получения информации при осуществлении муниципальной функции;</w:t>
      </w:r>
    </w:p>
    <w:p w:rsidR="00FA6646" w:rsidRPr="00B834BA" w:rsidRDefault="00FA6646" w:rsidP="00FA6646">
      <w:pPr>
        <w:ind w:firstLine="709"/>
        <w:jc w:val="both"/>
        <w:rPr>
          <w:color w:val="000000"/>
        </w:rPr>
      </w:pPr>
      <w:r w:rsidRPr="00B834BA">
        <w:rPr>
          <w:color w:val="000000"/>
        </w:rPr>
        <w:t>На Сайте размещается следующая информация об осуществлении муниципальной функции:</w:t>
      </w:r>
    </w:p>
    <w:p w:rsidR="00FA6646" w:rsidRPr="00B834BA" w:rsidRDefault="00FA6646" w:rsidP="00FA6646">
      <w:pPr>
        <w:ind w:firstLine="709"/>
        <w:jc w:val="both"/>
        <w:rPr>
          <w:color w:val="000000"/>
        </w:rPr>
      </w:pPr>
      <w:r w:rsidRPr="00B834BA">
        <w:rPr>
          <w:color w:val="000000"/>
        </w:rPr>
        <w:t>1) наименование и процедура исполнения муниципальной функции;</w:t>
      </w:r>
    </w:p>
    <w:p w:rsidR="00FA6646" w:rsidRPr="00B834BA" w:rsidRDefault="00FA6646" w:rsidP="00FA6646">
      <w:pPr>
        <w:ind w:firstLine="709"/>
        <w:jc w:val="both"/>
        <w:rPr>
          <w:color w:val="000000"/>
        </w:rPr>
      </w:pPr>
      <w:r w:rsidRPr="00B834BA">
        <w:rPr>
          <w:color w:val="000000"/>
        </w:rPr>
        <w:t xml:space="preserve">2) место нахождения, почтовый адрес, номера телефонов, график работы Администрации </w:t>
      </w:r>
      <w:r w:rsidR="007D6F14" w:rsidRPr="00B834BA">
        <w:rPr>
          <w:color w:val="000000"/>
        </w:rPr>
        <w:t>сельского</w:t>
      </w:r>
      <w:r w:rsidRPr="00B834BA">
        <w:rPr>
          <w:color w:val="000000"/>
        </w:rPr>
        <w:t xml:space="preserve"> поселения </w:t>
      </w:r>
      <w:r w:rsidR="005E4BA3" w:rsidRPr="00B834BA">
        <w:rPr>
          <w:color w:val="000000"/>
        </w:rPr>
        <w:t xml:space="preserve">«село </w:t>
      </w:r>
      <w:proofErr w:type="spellStart"/>
      <w:r w:rsidR="005E4BA3" w:rsidRPr="00B834BA">
        <w:rPr>
          <w:color w:val="000000"/>
        </w:rPr>
        <w:t>Ковран</w:t>
      </w:r>
      <w:proofErr w:type="spellEnd"/>
      <w:r w:rsidR="005E4BA3" w:rsidRPr="00B834BA">
        <w:rPr>
          <w:color w:val="000000"/>
        </w:rPr>
        <w:t xml:space="preserve">» </w:t>
      </w:r>
      <w:r w:rsidRPr="00B834BA">
        <w:rPr>
          <w:color w:val="000000"/>
        </w:rPr>
        <w:t>и других участвующих в исполнении муниципальной функции;</w:t>
      </w:r>
    </w:p>
    <w:p w:rsidR="00FA6646" w:rsidRPr="00B834BA" w:rsidRDefault="00FA6646" w:rsidP="00FA6646">
      <w:pPr>
        <w:ind w:firstLine="709"/>
        <w:jc w:val="both"/>
        <w:rPr>
          <w:color w:val="000000"/>
        </w:rPr>
      </w:pPr>
      <w:r w:rsidRPr="00B834BA">
        <w:rPr>
          <w:color w:val="000000"/>
        </w:rPr>
        <w:t>3) извлечения из законодательных и иных нормативных правовых актов, муниципальных правовых актов, регулирующих вопросы исполнения муниципальной функции;</w:t>
      </w:r>
    </w:p>
    <w:p w:rsidR="00FA6646" w:rsidRPr="00B834BA" w:rsidRDefault="00FA6646" w:rsidP="00FA6646">
      <w:pPr>
        <w:ind w:firstLine="709"/>
        <w:jc w:val="both"/>
        <w:rPr>
          <w:color w:val="000000"/>
        </w:rPr>
      </w:pPr>
      <w:r w:rsidRPr="00B834BA">
        <w:rPr>
          <w:color w:val="000000"/>
        </w:rPr>
        <w:t>4) копии документов, оформляемых при исполнении муниципальной функции:</w:t>
      </w:r>
    </w:p>
    <w:p w:rsidR="00FA6646" w:rsidRPr="00B834BA" w:rsidRDefault="00FA6646" w:rsidP="00FA6646">
      <w:pPr>
        <w:ind w:firstLine="709"/>
        <w:jc w:val="both"/>
        <w:rPr>
          <w:color w:val="000000"/>
        </w:rPr>
      </w:pPr>
      <w:r w:rsidRPr="00B834BA">
        <w:rPr>
          <w:color w:val="000000"/>
        </w:rPr>
        <w:t>-порядок обжалования решений, действий (бездействий) должностных лиц, исполняющих муниципальную функцию;</w:t>
      </w:r>
    </w:p>
    <w:p w:rsidR="00FA6646" w:rsidRPr="00B834BA" w:rsidRDefault="00FA6646" w:rsidP="00FA6646">
      <w:pPr>
        <w:ind w:firstLine="709"/>
        <w:jc w:val="both"/>
        <w:rPr>
          <w:color w:val="000000"/>
        </w:rPr>
      </w:pPr>
      <w:r w:rsidRPr="00B834BA">
        <w:rPr>
          <w:color w:val="000000"/>
        </w:rPr>
        <w:t xml:space="preserve">5) сведения о результатах исполнения муниципальной функции. </w:t>
      </w:r>
    </w:p>
    <w:p w:rsidR="005E4BA3" w:rsidRPr="00B834BA" w:rsidRDefault="005E4BA3" w:rsidP="00FA6646">
      <w:pPr>
        <w:ind w:firstLine="709"/>
        <w:jc w:val="both"/>
        <w:rPr>
          <w:color w:val="000000"/>
        </w:rPr>
      </w:pPr>
    </w:p>
    <w:p w:rsidR="00FA6646" w:rsidRPr="00B834BA" w:rsidRDefault="00FA6646" w:rsidP="00FA6646">
      <w:pPr>
        <w:ind w:firstLine="709"/>
        <w:jc w:val="both"/>
        <w:rPr>
          <w:color w:val="000000"/>
        </w:rPr>
      </w:pPr>
      <w:r w:rsidRPr="00B834BA">
        <w:rPr>
          <w:color w:val="000000"/>
        </w:rPr>
        <w:t>Порядок получения консультаций (справок) об исполнении муниципальной функции.</w:t>
      </w:r>
    </w:p>
    <w:p w:rsidR="00FA6646" w:rsidRPr="00B834BA" w:rsidRDefault="00FA6646" w:rsidP="00FA6646">
      <w:pPr>
        <w:ind w:firstLine="709"/>
        <w:jc w:val="both"/>
        <w:rPr>
          <w:color w:val="000000"/>
        </w:rPr>
      </w:pPr>
      <w:r w:rsidRPr="00B834BA">
        <w:rPr>
          <w:color w:val="000000"/>
        </w:rPr>
        <w:t>Консультации и справки предоставляются должностными лицами, непосредственно участвующими в исполнении муниципальной функции, в том числе специально выделенными для консультирования специалистами.</w:t>
      </w:r>
    </w:p>
    <w:p w:rsidR="00FA6646" w:rsidRPr="004D1B42" w:rsidRDefault="00FA6646" w:rsidP="00FA6646">
      <w:pPr>
        <w:ind w:firstLine="709"/>
        <w:jc w:val="both"/>
        <w:rPr>
          <w:color w:val="000000"/>
        </w:rPr>
      </w:pPr>
      <w:r w:rsidRPr="00B834BA">
        <w:rPr>
          <w:color w:val="000000"/>
        </w:rPr>
        <w:t>Консультации предоставляются по следующим вопросам:</w:t>
      </w:r>
    </w:p>
    <w:p w:rsidR="00FA6646" w:rsidRPr="004D1B42" w:rsidRDefault="00FA6646" w:rsidP="00FA6646">
      <w:pPr>
        <w:ind w:firstLine="709"/>
        <w:jc w:val="both"/>
        <w:rPr>
          <w:color w:val="000000"/>
        </w:rPr>
      </w:pPr>
      <w:r w:rsidRPr="004D1B42">
        <w:rPr>
          <w:color w:val="000000"/>
        </w:rPr>
        <w:t xml:space="preserve">- порядок предоставления специалистом администрации </w:t>
      </w:r>
      <w:r w:rsidR="007D6F14" w:rsidRPr="004D1B42">
        <w:rPr>
          <w:color w:val="000000"/>
        </w:rPr>
        <w:t>сельского</w:t>
      </w:r>
      <w:r w:rsidRPr="004D1B42">
        <w:rPr>
          <w:color w:val="000000"/>
        </w:rPr>
        <w:t xml:space="preserve">  поселения</w:t>
      </w:r>
      <w:r w:rsidR="005E4BA3">
        <w:rPr>
          <w:color w:val="000000"/>
        </w:rPr>
        <w:t xml:space="preserve"> «село </w:t>
      </w:r>
      <w:proofErr w:type="spellStart"/>
      <w:r w:rsidR="005E4BA3">
        <w:rPr>
          <w:color w:val="000000"/>
        </w:rPr>
        <w:t>Ковран</w:t>
      </w:r>
      <w:proofErr w:type="spellEnd"/>
      <w:r w:rsidR="005E4BA3">
        <w:rPr>
          <w:color w:val="000000"/>
        </w:rPr>
        <w:t>»</w:t>
      </w:r>
      <w:r w:rsidRPr="004D1B42">
        <w:rPr>
          <w:color w:val="000000"/>
        </w:rPr>
        <w:t xml:space="preserve"> и участвующими в исполнении муниципальной функции по непосредственному направлению деятельности, входящему в муниципальную функцию;</w:t>
      </w:r>
    </w:p>
    <w:p w:rsidR="00FA6646" w:rsidRPr="004D1B42" w:rsidRDefault="00FA6646" w:rsidP="00FA6646">
      <w:pPr>
        <w:ind w:firstLine="709"/>
        <w:jc w:val="both"/>
        <w:rPr>
          <w:color w:val="000000"/>
        </w:rPr>
      </w:pPr>
      <w:r w:rsidRPr="004D1B42">
        <w:rPr>
          <w:color w:val="000000"/>
        </w:rPr>
        <w:t>- требования нормативных правовых актов, муниципальных правовых актов, в части исполнения муниципальной функции;</w:t>
      </w:r>
    </w:p>
    <w:p w:rsidR="00FA6646" w:rsidRPr="004D1B42" w:rsidRDefault="00FA6646" w:rsidP="00FA6646">
      <w:pPr>
        <w:ind w:firstLine="709"/>
        <w:jc w:val="both"/>
        <w:rPr>
          <w:color w:val="000000"/>
        </w:rPr>
      </w:pPr>
      <w:r w:rsidRPr="004D1B42">
        <w:rPr>
          <w:color w:val="000000"/>
        </w:rPr>
        <w:t>- часы приема и порядок предоставления информации о ходе исполнения муниципальной функции;</w:t>
      </w:r>
    </w:p>
    <w:p w:rsidR="00FA6646" w:rsidRPr="004D1B42" w:rsidRDefault="00FA6646" w:rsidP="00FA6646">
      <w:pPr>
        <w:ind w:firstLine="709"/>
        <w:jc w:val="both"/>
        <w:rPr>
          <w:color w:val="000000"/>
        </w:rPr>
      </w:pPr>
      <w:r w:rsidRPr="004D1B42">
        <w:rPr>
          <w:color w:val="000000"/>
        </w:rPr>
        <w:t>- сроки и требования, предъявляемые к исполнению муниципальной функции;</w:t>
      </w:r>
    </w:p>
    <w:p w:rsidR="004D1B42" w:rsidRDefault="004D1B42" w:rsidP="00FA6646">
      <w:pPr>
        <w:ind w:firstLine="709"/>
        <w:jc w:val="both"/>
        <w:rPr>
          <w:color w:val="000000"/>
        </w:rPr>
      </w:pPr>
    </w:p>
    <w:p w:rsidR="004D1B42" w:rsidRDefault="004D1B42" w:rsidP="00FA6646">
      <w:pPr>
        <w:ind w:firstLine="709"/>
        <w:jc w:val="both"/>
        <w:rPr>
          <w:color w:val="000000"/>
        </w:rPr>
      </w:pPr>
    </w:p>
    <w:p w:rsidR="004D1B42" w:rsidRDefault="004D1B4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 иная информация, имеющая непосредственное отношение к исполнению муниципальной функции.</w:t>
      </w:r>
    </w:p>
    <w:p w:rsidR="00FA6646" w:rsidRPr="004D1B42" w:rsidRDefault="00FA6646" w:rsidP="00FA6646">
      <w:pPr>
        <w:ind w:firstLine="709"/>
        <w:jc w:val="both"/>
        <w:rPr>
          <w:color w:val="000000"/>
        </w:rPr>
      </w:pPr>
      <w:r w:rsidRPr="004D1B42">
        <w:rPr>
          <w:color w:val="000000"/>
        </w:rPr>
        <w:t>Публичное информирование может осуществляться в устной и письменной формах:</w:t>
      </w:r>
    </w:p>
    <w:p w:rsidR="00FA6646" w:rsidRPr="004D1B42" w:rsidRDefault="00FA6646" w:rsidP="00FA6646">
      <w:pPr>
        <w:ind w:firstLine="709"/>
        <w:jc w:val="both"/>
        <w:rPr>
          <w:color w:val="000000"/>
        </w:rPr>
      </w:pPr>
      <w:r w:rsidRPr="004D1B42">
        <w:rPr>
          <w:color w:val="000000"/>
        </w:rPr>
        <w:t>Публичное устное информирование, может, осуществляться с привлечением средств массовой информации (далее по тексту - СМИ).</w:t>
      </w:r>
    </w:p>
    <w:p w:rsidR="00FA6646" w:rsidRPr="004D1B42" w:rsidRDefault="00FA6646" w:rsidP="00FA6646">
      <w:pPr>
        <w:ind w:firstLine="709"/>
        <w:jc w:val="both"/>
        <w:rPr>
          <w:color w:val="000000"/>
        </w:rPr>
      </w:pPr>
      <w:r w:rsidRPr="004D1B42">
        <w:rPr>
          <w:color w:val="000000"/>
        </w:rPr>
        <w:t>Публичное письменное информирование осуществляется путем публикации информационных материалов в СМИ, использования информационных стендов.</w:t>
      </w:r>
    </w:p>
    <w:p w:rsidR="00FA6646" w:rsidRPr="004D1B42" w:rsidRDefault="00FA6646" w:rsidP="00FA6646">
      <w:pPr>
        <w:ind w:firstLine="709"/>
        <w:jc w:val="both"/>
        <w:rPr>
          <w:color w:val="000000"/>
        </w:rPr>
      </w:pPr>
      <w:r w:rsidRPr="004D1B42">
        <w:rPr>
          <w:color w:val="000000"/>
        </w:rPr>
        <w:t>Информационные стенды оборудуются в доступном для получения информации помещении. На информационных стендах содержится следующая обязательная информация:</w:t>
      </w:r>
    </w:p>
    <w:p w:rsidR="00FA6646" w:rsidRPr="004D1B42" w:rsidRDefault="00FA6646" w:rsidP="00FA6646">
      <w:pPr>
        <w:ind w:firstLine="709"/>
        <w:jc w:val="both"/>
        <w:rPr>
          <w:color w:val="000000"/>
        </w:rPr>
      </w:pPr>
      <w:r w:rsidRPr="004D1B42">
        <w:rPr>
          <w:color w:val="000000"/>
        </w:rPr>
        <w:t>- полное наименование учреждения, исполняющего муниципальную функцию;</w:t>
      </w:r>
    </w:p>
    <w:p w:rsidR="00FA6646" w:rsidRPr="004D1B42" w:rsidRDefault="00FA6646" w:rsidP="00FA6646">
      <w:pPr>
        <w:ind w:firstLine="709"/>
        <w:jc w:val="both"/>
        <w:rPr>
          <w:color w:val="000000"/>
        </w:rPr>
      </w:pPr>
      <w:r w:rsidRPr="004D1B42">
        <w:rPr>
          <w:color w:val="000000"/>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A6646" w:rsidRPr="004D1B42" w:rsidRDefault="00FA6646" w:rsidP="00FA6646">
      <w:pPr>
        <w:ind w:firstLine="709"/>
        <w:jc w:val="both"/>
        <w:rPr>
          <w:color w:val="000000"/>
        </w:rPr>
      </w:pPr>
      <w:r w:rsidRPr="004D1B42">
        <w:rPr>
          <w:color w:val="000000"/>
        </w:rPr>
        <w:t>- процедуры исполнения муниципальной функции;</w:t>
      </w:r>
    </w:p>
    <w:p w:rsidR="00FA6646" w:rsidRPr="004D1B42" w:rsidRDefault="00FA6646" w:rsidP="00FA6646">
      <w:pPr>
        <w:ind w:firstLine="709"/>
        <w:jc w:val="both"/>
        <w:rPr>
          <w:color w:val="000000"/>
        </w:rPr>
      </w:pPr>
      <w:r w:rsidRPr="004D1B42">
        <w:rPr>
          <w:color w:val="000000"/>
        </w:rPr>
        <w:t>- перечень нормативных правовых актов, муниципальных правовых актов, регулирующих исполнение муниципальной функции;</w:t>
      </w:r>
    </w:p>
    <w:p w:rsidR="00FA6646" w:rsidRPr="004D1B42" w:rsidRDefault="00FA6646" w:rsidP="00FA6646">
      <w:pPr>
        <w:ind w:firstLine="709"/>
        <w:jc w:val="both"/>
        <w:rPr>
          <w:color w:val="000000"/>
        </w:rPr>
      </w:pPr>
      <w:r w:rsidRPr="004D1B42">
        <w:rPr>
          <w:color w:val="000000"/>
        </w:rPr>
        <w:t>- перечень наиболее часто задаваемых вопросов и ответы на них при исполнении муниципальной функции;</w:t>
      </w:r>
    </w:p>
    <w:p w:rsidR="00FA6646" w:rsidRPr="004D1B42" w:rsidRDefault="00FA6646" w:rsidP="00FA6646">
      <w:pPr>
        <w:ind w:firstLine="709"/>
        <w:jc w:val="both"/>
        <w:rPr>
          <w:color w:val="000000"/>
        </w:rPr>
      </w:pPr>
      <w:r w:rsidRPr="004D1B42">
        <w:rPr>
          <w:color w:val="000000"/>
        </w:rPr>
        <w:t>- извлечения из законодательных или иных нормативных правовых актов, муниципальных правовых актов, регулирующих деятельность по исполнению муниципальной функции;</w:t>
      </w:r>
    </w:p>
    <w:p w:rsidR="00FA6646" w:rsidRPr="004D1B42" w:rsidRDefault="00FA6646" w:rsidP="00FA6646">
      <w:pPr>
        <w:ind w:firstLine="709"/>
        <w:jc w:val="both"/>
        <w:rPr>
          <w:color w:val="000000"/>
        </w:rPr>
      </w:pPr>
      <w:r w:rsidRPr="004D1B42">
        <w:rPr>
          <w:color w:val="000000"/>
        </w:rPr>
        <w:t>- перечень оснований для исполнения или приостановления исполнения муниципальной функции.</w:t>
      </w:r>
    </w:p>
    <w:p w:rsidR="00FA6646" w:rsidRPr="004D1B42" w:rsidRDefault="00FA6646" w:rsidP="00FA6646">
      <w:pPr>
        <w:ind w:firstLine="709"/>
        <w:jc w:val="both"/>
        <w:rPr>
          <w:color w:val="000000"/>
        </w:rPr>
      </w:pPr>
      <w:r w:rsidRPr="004D1B42">
        <w:rPr>
          <w:color w:val="000000"/>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FA6646" w:rsidRPr="004D1B42" w:rsidRDefault="00FA6646" w:rsidP="00FA6646">
      <w:pPr>
        <w:ind w:firstLine="709"/>
        <w:jc w:val="both"/>
        <w:rPr>
          <w:color w:val="000000"/>
        </w:rPr>
      </w:pPr>
      <w:r w:rsidRPr="004D1B42">
        <w:rPr>
          <w:b/>
          <w:bCs/>
          <w:color w:val="000000"/>
        </w:rPr>
        <w:t> </w:t>
      </w:r>
    </w:p>
    <w:p w:rsidR="00FA6646" w:rsidRPr="004D1B42" w:rsidRDefault="00FA6646" w:rsidP="00FA6646">
      <w:pPr>
        <w:ind w:firstLine="709"/>
        <w:jc w:val="both"/>
        <w:rPr>
          <w:color w:val="000000"/>
        </w:rPr>
      </w:pPr>
      <w:r w:rsidRPr="004D1B42">
        <w:rPr>
          <w:b/>
          <w:bCs/>
          <w:color w:val="000000"/>
        </w:rPr>
        <w:t>2.2. Сроки исполнения муниципальной функции</w:t>
      </w:r>
    </w:p>
    <w:p w:rsidR="00FA6646" w:rsidRPr="004D1B42" w:rsidRDefault="00FA6646" w:rsidP="00FA6646">
      <w:pPr>
        <w:ind w:firstLine="709"/>
        <w:jc w:val="both"/>
        <w:rPr>
          <w:color w:val="000000"/>
        </w:rPr>
      </w:pPr>
      <w:r w:rsidRPr="004D1B42">
        <w:rPr>
          <w:color w:val="000000"/>
        </w:rPr>
        <w:t>Исполнение муниципальной функции осуществляется непрерывно. Условия и сроки выполнения отдельных административных процедур исполнения муниципальной функции представлены в соответствующих разделах настоящего Административного регламента.</w:t>
      </w:r>
    </w:p>
    <w:p w:rsidR="00FA6646" w:rsidRPr="004D1B42" w:rsidRDefault="00FA6646" w:rsidP="00FA6646">
      <w:pPr>
        <w:ind w:firstLine="709"/>
        <w:jc w:val="both"/>
        <w:rPr>
          <w:color w:val="000000"/>
        </w:rPr>
      </w:pPr>
      <w:r w:rsidRPr="004D1B42">
        <w:rPr>
          <w:b/>
          <w:bCs/>
          <w:color w:val="000000"/>
        </w:rPr>
        <w:t> </w:t>
      </w:r>
    </w:p>
    <w:p w:rsidR="00FA6646" w:rsidRPr="004D1B42" w:rsidRDefault="00FA6646" w:rsidP="00FA6646">
      <w:pPr>
        <w:ind w:firstLine="709"/>
        <w:jc w:val="both"/>
        <w:rPr>
          <w:color w:val="000000"/>
        </w:rPr>
      </w:pPr>
      <w:r w:rsidRPr="004D1B42">
        <w:rPr>
          <w:b/>
          <w:bCs/>
          <w:color w:val="000000"/>
        </w:rPr>
        <w:t>2.3. Перечень оснований для приостановления исполнения муниципальной функции</w:t>
      </w:r>
    </w:p>
    <w:p w:rsidR="00B03702" w:rsidRPr="004D1B42" w:rsidRDefault="00B0370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 xml:space="preserve">Основанием для приостановления исполнения муниципальной функции являются нарушения действующего законодательства Российской Федерации, нормативных правовых актов </w:t>
      </w:r>
      <w:r w:rsidR="000C21C0">
        <w:rPr>
          <w:color w:val="000000"/>
        </w:rPr>
        <w:t>Камчатского</w:t>
      </w:r>
      <w:r w:rsidRPr="004D1B42">
        <w:rPr>
          <w:color w:val="000000"/>
        </w:rPr>
        <w:t xml:space="preserve"> края, муниципальных правовых актов </w:t>
      </w:r>
      <w:r w:rsidR="0019230F">
        <w:rPr>
          <w:color w:val="000000"/>
        </w:rPr>
        <w:t xml:space="preserve">муниципального образования </w:t>
      </w:r>
      <w:r w:rsidR="007D6F14" w:rsidRPr="004D1B42">
        <w:rPr>
          <w:color w:val="000000"/>
        </w:rPr>
        <w:t>сельского</w:t>
      </w:r>
      <w:r w:rsidRPr="004D1B42">
        <w:rPr>
          <w:color w:val="000000"/>
        </w:rPr>
        <w:t xml:space="preserve"> поселения</w:t>
      </w:r>
      <w:r w:rsidR="0019230F">
        <w:rPr>
          <w:color w:val="000000"/>
        </w:rPr>
        <w:t xml:space="preserve"> «село </w:t>
      </w:r>
      <w:proofErr w:type="spellStart"/>
      <w:r w:rsidR="0019230F">
        <w:rPr>
          <w:color w:val="000000"/>
        </w:rPr>
        <w:t>Ковран</w:t>
      </w:r>
      <w:proofErr w:type="spellEnd"/>
      <w:r w:rsidR="0019230F">
        <w:rPr>
          <w:color w:val="000000"/>
        </w:rPr>
        <w:t>»</w:t>
      </w:r>
      <w:r w:rsidRPr="004D1B42">
        <w:rPr>
          <w:color w:val="000000"/>
        </w:rPr>
        <w:t>, исполнителем при выполнении работ по благоустройству и озеленению поселению.</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both"/>
        <w:rPr>
          <w:color w:val="000000"/>
        </w:rPr>
      </w:pPr>
      <w:r w:rsidRPr="004D1B42">
        <w:rPr>
          <w:b/>
          <w:bCs/>
          <w:color w:val="000000"/>
        </w:rPr>
        <w:t>2.4. Требования к местам исполнения муниципальной функции</w:t>
      </w:r>
    </w:p>
    <w:p w:rsidR="00FA6646" w:rsidRPr="004D1B42" w:rsidRDefault="00FA6646" w:rsidP="00FA6646">
      <w:pPr>
        <w:ind w:firstLine="709"/>
        <w:jc w:val="both"/>
        <w:rPr>
          <w:color w:val="000000"/>
        </w:rPr>
      </w:pPr>
      <w:r w:rsidRPr="004D1B42">
        <w:rPr>
          <w:color w:val="000000"/>
        </w:rPr>
        <w:t xml:space="preserve">Прием заявителей для предоставления информации об исполнении муниципальной функции, осуществляется специалистом администрации </w:t>
      </w:r>
      <w:r w:rsidR="00B03702" w:rsidRPr="004D1B42">
        <w:rPr>
          <w:color w:val="000000"/>
        </w:rPr>
        <w:t>сельского поселения</w:t>
      </w:r>
      <w:r w:rsidR="005C12E9">
        <w:rPr>
          <w:color w:val="000000"/>
        </w:rPr>
        <w:t xml:space="preserve"> </w:t>
      </w:r>
      <w:r w:rsidR="005C12E9" w:rsidRPr="005C12E9">
        <w:rPr>
          <w:color w:val="00B050"/>
        </w:rPr>
        <w:t xml:space="preserve">«село </w:t>
      </w:r>
      <w:proofErr w:type="spellStart"/>
      <w:r w:rsidR="005C12E9" w:rsidRPr="005C12E9">
        <w:rPr>
          <w:color w:val="00B050"/>
        </w:rPr>
        <w:t>Ковран</w:t>
      </w:r>
      <w:proofErr w:type="spellEnd"/>
      <w:r w:rsidR="005C12E9">
        <w:rPr>
          <w:color w:val="000000"/>
        </w:rPr>
        <w:t>»</w:t>
      </w:r>
      <w:r w:rsidRPr="004D1B42">
        <w:rPr>
          <w:color w:val="000000"/>
        </w:rPr>
        <w:t>, согласно графику приема граждан, в специально выделенном для этих целей помещении.</w:t>
      </w:r>
    </w:p>
    <w:p w:rsidR="00FA6646" w:rsidRPr="004D1B42" w:rsidRDefault="00FA6646" w:rsidP="00FA6646">
      <w:pPr>
        <w:ind w:firstLine="709"/>
        <w:jc w:val="both"/>
        <w:rPr>
          <w:color w:val="000000"/>
        </w:rPr>
      </w:pPr>
      <w:r w:rsidRPr="004D1B42">
        <w:rPr>
          <w:color w:val="000000"/>
        </w:rPr>
        <w:t>Помещение специалиста по благоустройству оборудуется вывесками (табличками), содержащими информацию о полном наименовании отраслевого (функционального) органа или учреждения, осуществляющего муниципальную функцию, месте его нахождения, режиме работы, телефонном номере для справок.</w:t>
      </w:r>
    </w:p>
    <w:p w:rsidR="004D1B42" w:rsidRDefault="00FA6646" w:rsidP="00FA6646">
      <w:pPr>
        <w:ind w:firstLine="709"/>
        <w:jc w:val="both"/>
        <w:rPr>
          <w:color w:val="000000"/>
        </w:rPr>
      </w:pPr>
      <w:r w:rsidRPr="004D1B42">
        <w:rPr>
          <w:color w:val="000000"/>
        </w:rPr>
        <w:t xml:space="preserve">Информационная табличка размещается рядом с входом так, чтобы ее хорошо видели посетители. Вход и выход из помещения оборудуется соответствующими указателями с автономными источниками питания. В месте исполнения </w:t>
      </w:r>
      <w:proofErr w:type="gramStart"/>
      <w:r w:rsidRPr="004D1B42">
        <w:rPr>
          <w:color w:val="000000"/>
        </w:rPr>
        <w:t>муниципальной</w:t>
      </w:r>
      <w:proofErr w:type="gramEnd"/>
      <w:r w:rsidRPr="004D1B42">
        <w:rPr>
          <w:color w:val="000000"/>
        </w:rPr>
        <w:t xml:space="preserve"> </w:t>
      </w:r>
    </w:p>
    <w:p w:rsidR="004D1B42" w:rsidRDefault="004D1B42" w:rsidP="00FA6646">
      <w:pPr>
        <w:ind w:firstLine="709"/>
        <w:jc w:val="both"/>
        <w:rPr>
          <w:color w:val="000000"/>
        </w:rPr>
      </w:pPr>
    </w:p>
    <w:p w:rsidR="004D1B42" w:rsidRDefault="004D1B42" w:rsidP="00FA6646">
      <w:pPr>
        <w:ind w:firstLine="709"/>
        <w:jc w:val="both"/>
        <w:rPr>
          <w:color w:val="000000"/>
        </w:rPr>
      </w:pPr>
    </w:p>
    <w:p w:rsidR="004D1B42" w:rsidRDefault="004D1B4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lastRenderedPageBreak/>
        <w:t>функции на видном месте размещаются схемы расположения средств пожаротушения и путей эвакуации посетителей и работников.</w:t>
      </w:r>
    </w:p>
    <w:p w:rsidR="00FA6646" w:rsidRPr="004D1B42" w:rsidRDefault="00FA6646" w:rsidP="00FA6646">
      <w:pPr>
        <w:ind w:firstLine="709"/>
        <w:jc w:val="both"/>
        <w:rPr>
          <w:color w:val="000000"/>
        </w:rPr>
      </w:pPr>
      <w:r w:rsidRPr="004D1B42">
        <w:rPr>
          <w:color w:val="000000"/>
        </w:rPr>
        <w:t>Место исполнения муниципальной функции оборудуются:</w:t>
      </w:r>
    </w:p>
    <w:p w:rsidR="00FA6646" w:rsidRPr="004D1B42" w:rsidRDefault="00FA6646" w:rsidP="00FA6646">
      <w:pPr>
        <w:ind w:firstLine="709"/>
        <w:jc w:val="both"/>
        <w:rPr>
          <w:color w:val="000000"/>
        </w:rPr>
      </w:pPr>
      <w:r w:rsidRPr="004D1B42">
        <w:rPr>
          <w:color w:val="000000"/>
        </w:rPr>
        <w:t>-информационными стендами;</w:t>
      </w:r>
    </w:p>
    <w:p w:rsidR="00FA6646" w:rsidRPr="004D1B42" w:rsidRDefault="00FA6646" w:rsidP="00FA6646">
      <w:pPr>
        <w:ind w:firstLine="709"/>
        <w:jc w:val="both"/>
        <w:rPr>
          <w:color w:val="000000"/>
        </w:rPr>
      </w:pPr>
      <w:r w:rsidRPr="004D1B42">
        <w:rPr>
          <w:color w:val="000000"/>
        </w:rPr>
        <w:t>-средствами электронной техники;</w:t>
      </w:r>
    </w:p>
    <w:p w:rsidR="00FA6646" w:rsidRPr="004D1B42" w:rsidRDefault="00FA6646" w:rsidP="00FA6646">
      <w:pPr>
        <w:ind w:firstLine="709"/>
        <w:jc w:val="both"/>
        <w:rPr>
          <w:color w:val="000000"/>
        </w:rPr>
      </w:pPr>
      <w:r w:rsidRPr="004D1B42">
        <w:rPr>
          <w:color w:val="000000"/>
        </w:rPr>
        <w:t>-стульями и столами;</w:t>
      </w:r>
    </w:p>
    <w:p w:rsidR="00FA6646" w:rsidRPr="004D1B42" w:rsidRDefault="00FA6646" w:rsidP="00FA6646">
      <w:pPr>
        <w:ind w:firstLine="709"/>
        <w:jc w:val="both"/>
        <w:rPr>
          <w:color w:val="000000"/>
        </w:rPr>
      </w:pPr>
      <w:r w:rsidRPr="004D1B42">
        <w:rPr>
          <w:color w:val="000000"/>
        </w:rPr>
        <w:t>-средствами пожаротушения и оповещения о возникновении чрезвычайной ситуации.</w:t>
      </w:r>
    </w:p>
    <w:p w:rsidR="00FA6646" w:rsidRPr="004D1B42" w:rsidRDefault="00FA6646" w:rsidP="00FA6646">
      <w:pPr>
        <w:ind w:firstLine="709"/>
        <w:jc w:val="both"/>
        <w:rPr>
          <w:color w:val="000000"/>
        </w:rPr>
      </w:pPr>
      <w:r w:rsidRPr="004D1B42">
        <w:rPr>
          <w:color w:val="000000"/>
        </w:rPr>
        <w:t>На информационном стенде, расположенном в непосредственной близости от помещений, где исполняется муниципальная функция и на сайте размещается следующая информация:</w:t>
      </w:r>
    </w:p>
    <w:p w:rsidR="00FA6646" w:rsidRPr="004D1B42" w:rsidRDefault="00FA6646" w:rsidP="00FA6646">
      <w:pPr>
        <w:ind w:firstLine="709"/>
        <w:jc w:val="both"/>
        <w:rPr>
          <w:color w:val="000000"/>
        </w:rPr>
      </w:pPr>
      <w:r w:rsidRPr="004D1B42">
        <w:rPr>
          <w:color w:val="000000"/>
        </w:rPr>
        <w:t>- извлечения из нормативных правовых актов, муниципальных правовых актов содержащих нормы, регулирующие деятельность по исполнению муниципальной функции;</w:t>
      </w:r>
    </w:p>
    <w:p w:rsidR="00FA6646" w:rsidRPr="004D1B42" w:rsidRDefault="00FA6646" w:rsidP="00FA6646">
      <w:pPr>
        <w:ind w:firstLine="709"/>
        <w:jc w:val="both"/>
        <w:rPr>
          <w:color w:val="000000"/>
        </w:rPr>
      </w:pPr>
      <w:r w:rsidRPr="004D1B42">
        <w:rPr>
          <w:color w:val="000000"/>
        </w:rPr>
        <w:t>- текст административного регламента (полная версия – на интернет-сайте, извлечения – на информационном стенде);</w:t>
      </w:r>
    </w:p>
    <w:p w:rsidR="00FA6646" w:rsidRPr="004D1B42" w:rsidRDefault="00FA6646" w:rsidP="00FA6646">
      <w:pPr>
        <w:ind w:firstLine="709"/>
        <w:jc w:val="both"/>
        <w:rPr>
          <w:color w:val="000000"/>
        </w:rPr>
      </w:pPr>
      <w:r w:rsidRPr="004D1B42">
        <w:rPr>
          <w:color w:val="000000"/>
        </w:rPr>
        <w:t>- перечень документов, необходимых для исполнения муниципальной функции, требования, предъявляемые к этим документам;</w:t>
      </w:r>
    </w:p>
    <w:p w:rsidR="00FA6646" w:rsidRPr="004D1B42" w:rsidRDefault="00FA6646" w:rsidP="00FA6646">
      <w:pPr>
        <w:ind w:firstLine="709"/>
        <w:jc w:val="both"/>
        <w:rPr>
          <w:color w:val="000000"/>
        </w:rPr>
      </w:pPr>
      <w:r w:rsidRPr="004D1B42">
        <w:rPr>
          <w:color w:val="000000"/>
        </w:rPr>
        <w:t>- место и режим приема посетителей;</w:t>
      </w:r>
    </w:p>
    <w:p w:rsidR="00FA6646" w:rsidRPr="004D1B42" w:rsidRDefault="00FA6646" w:rsidP="00FA6646">
      <w:pPr>
        <w:ind w:firstLine="709"/>
        <w:jc w:val="both"/>
        <w:rPr>
          <w:color w:val="000000"/>
        </w:rPr>
      </w:pPr>
      <w:r w:rsidRPr="004D1B42">
        <w:rPr>
          <w:color w:val="000000"/>
        </w:rPr>
        <w:t>- таблица сроков исполнения муниципальной функции в целом и максимальных сроков выполнения отдельных административных процедур;</w:t>
      </w:r>
    </w:p>
    <w:p w:rsidR="00FA6646" w:rsidRPr="004D1B42" w:rsidRDefault="00FA6646" w:rsidP="00FA6646">
      <w:pPr>
        <w:ind w:firstLine="709"/>
        <w:jc w:val="both"/>
        <w:rPr>
          <w:color w:val="000000"/>
        </w:rPr>
      </w:pPr>
      <w:r w:rsidRPr="004D1B42">
        <w:rPr>
          <w:color w:val="000000"/>
        </w:rPr>
        <w:t>- основания для отказа или приостановления исполнения муниципальной функции;</w:t>
      </w:r>
    </w:p>
    <w:p w:rsidR="00FA6646" w:rsidRPr="004D1B42" w:rsidRDefault="00FA6646" w:rsidP="00FA6646">
      <w:pPr>
        <w:ind w:firstLine="709"/>
        <w:jc w:val="both"/>
        <w:rPr>
          <w:color w:val="000000"/>
        </w:rPr>
      </w:pPr>
      <w:r w:rsidRPr="004D1B42">
        <w:rPr>
          <w:color w:val="000000"/>
        </w:rPr>
        <w:t>- порядок информирования о ходе исполнения муниципальной функции;</w:t>
      </w:r>
    </w:p>
    <w:p w:rsidR="00FA6646" w:rsidRPr="004D1B42" w:rsidRDefault="00FA6646" w:rsidP="00FA6646">
      <w:pPr>
        <w:ind w:firstLine="709"/>
        <w:jc w:val="both"/>
        <w:rPr>
          <w:color w:val="000000"/>
        </w:rPr>
      </w:pPr>
      <w:r w:rsidRPr="004D1B42">
        <w:rPr>
          <w:color w:val="000000"/>
        </w:rPr>
        <w:t>- порядок получения консультаций;</w:t>
      </w:r>
    </w:p>
    <w:p w:rsidR="00FA6646" w:rsidRPr="004D1B42" w:rsidRDefault="00FA6646" w:rsidP="00FA6646">
      <w:pPr>
        <w:ind w:firstLine="709"/>
        <w:jc w:val="both"/>
        <w:rPr>
          <w:color w:val="000000"/>
        </w:rPr>
      </w:pPr>
      <w:r w:rsidRPr="004D1B42">
        <w:rPr>
          <w:color w:val="000000"/>
        </w:rPr>
        <w:t>- порядок обжалования решений, действий (бездействий) должностных лиц, исполняющих муниципальную функцию.</w:t>
      </w:r>
    </w:p>
    <w:p w:rsidR="00FA6646" w:rsidRPr="004D1B42" w:rsidRDefault="00FA6646" w:rsidP="00FA6646">
      <w:pPr>
        <w:ind w:firstLine="709"/>
        <w:jc w:val="both"/>
        <w:rPr>
          <w:color w:val="000000"/>
        </w:rPr>
      </w:pPr>
      <w:r w:rsidRPr="004D1B42">
        <w:rPr>
          <w:b/>
          <w:bCs/>
          <w:color w:val="000000"/>
        </w:rPr>
        <w:t> </w:t>
      </w:r>
    </w:p>
    <w:p w:rsidR="00FA6646" w:rsidRPr="004D1B42" w:rsidRDefault="00FA6646" w:rsidP="00FA6646">
      <w:pPr>
        <w:ind w:firstLine="709"/>
        <w:jc w:val="both"/>
        <w:rPr>
          <w:color w:val="000000"/>
        </w:rPr>
      </w:pPr>
      <w:r w:rsidRPr="004D1B42">
        <w:rPr>
          <w:b/>
          <w:bCs/>
          <w:color w:val="000000"/>
        </w:rPr>
        <w:t>2.5. Перечень документов, необходимых для исполнения муниципальной функции</w:t>
      </w:r>
    </w:p>
    <w:p w:rsidR="00FA6646" w:rsidRPr="004D1B42" w:rsidRDefault="00FA6646" w:rsidP="00FA6646">
      <w:pPr>
        <w:ind w:firstLine="709"/>
        <w:jc w:val="both"/>
        <w:rPr>
          <w:color w:val="000000"/>
        </w:rPr>
      </w:pPr>
      <w:r w:rsidRPr="004D1B42">
        <w:rPr>
          <w:color w:val="000000"/>
        </w:rPr>
        <w:t>Основанием для исполнения муниципальной функции являются:</w:t>
      </w:r>
    </w:p>
    <w:p w:rsidR="00FA6646" w:rsidRPr="004D1B42" w:rsidRDefault="00FA6646" w:rsidP="00FA6646">
      <w:pPr>
        <w:ind w:firstLine="709"/>
        <w:jc w:val="both"/>
        <w:rPr>
          <w:color w:val="000000"/>
        </w:rPr>
      </w:pPr>
      <w:r w:rsidRPr="004D1B42">
        <w:rPr>
          <w:color w:val="000000"/>
        </w:rPr>
        <w:t xml:space="preserve">- нормативные правовые акты, муниципальные правовые акты, касающиеся благоустройства и озеленения </w:t>
      </w:r>
      <w:r w:rsidR="0019230F">
        <w:rPr>
          <w:color w:val="000000"/>
        </w:rPr>
        <w:t xml:space="preserve">муниципального образования </w:t>
      </w:r>
      <w:r w:rsidR="00B03702" w:rsidRPr="004D1B42">
        <w:rPr>
          <w:color w:val="000000"/>
        </w:rPr>
        <w:t xml:space="preserve">сельского </w:t>
      </w:r>
      <w:r w:rsidRPr="004D1B42">
        <w:rPr>
          <w:color w:val="000000"/>
        </w:rPr>
        <w:t>поселения</w:t>
      </w:r>
      <w:r w:rsidR="0019230F">
        <w:rPr>
          <w:color w:val="000000"/>
        </w:rPr>
        <w:t xml:space="preserve"> «село </w:t>
      </w:r>
      <w:proofErr w:type="spellStart"/>
      <w:r w:rsidR="0019230F">
        <w:rPr>
          <w:color w:val="000000"/>
        </w:rPr>
        <w:t>Ковран</w:t>
      </w:r>
      <w:proofErr w:type="spellEnd"/>
      <w:r w:rsidR="0019230F">
        <w:rPr>
          <w:color w:val="000000"/>
        </w:rPr>
        <w:t>»</w:t>
      </w:r>
      <w:r w:rsidRPr="004D1B42">
        <w:rPr>
          <w:color w:val="000000"/>
        </w:rPr>
        <w:t>;</w:t>
      </w:r>
    </w:p>
    <w:p w:rsidR="00B03702" w:rsidRPr="004D1B42" w:rsidRDefault="00B03702" w:rsidP="00FA6646">
      <w:pPr>
        <w:ind w:firstLine="709"/>
        <w:jc w:val="both"/>
        <w:rPr>
          <w:color w:val="000000"/>
        </w:rPr>
      </w:pPr>
    </w:p>
    <w:p w:rsidR="00B03702" w:rsidRPr="004D1B42" w:rsidRDefault="00B0370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 заключенные в результате проведенного аукциона, запроса котировок, муниципальные контракты на выполнение работ в рамках исполнения муниципальной функции с приложенными к ним сметами и дефектными ведомостями с перечнем выполняемых работ, либо заключение гражданско-правового договора на оказание услуг с подписанием акта выполненных работ.</w:t>
      </w:r>
    </w:p>
    <w:p w:rsidR="00FA6646" w:rsidRPr="004D1B42" w:rsidRDefault="00FA6646" w:rsidP="00FA6646">
      <w:pPr>
        <w:ind w:firstLine="709"/>
        <w:jc w:val="both"/>
        <w:rPr>
          <w:color w:val="000000"/>
        </w:rPr>
      </w:pPr>
      <w:r w:rsidRPr="004D1B42">
        <w:rPr>
          <w:color w:val="000000"/>
        </w:rPr>
        <w:t xml:space="preserve">Осуществление конкретных мероприятий (работ) по организации благоустройства и озеленения </w:t>
      </w:r>
      <w:r w:rsidR="0019230F">
        <w:rPr>
          <w:color w:val="000000"/>
        </w:rPr>
        <w:t>муниципального образования</w:t>
      </w:r>
      <w:r w:rsidR="00B03702" w:rsidRPr="004D1B42">
        <w:rPr>
          <w:color w:val="000000"/>
        </w:rPr>
        <w:t xml:space="preserve"> сельского</w:t>
      </w:r>
      <w:r w:rsidRPr="004D1B42">
        <w:rPr>
          <w:color w:val="000000"/>
        </w:rPr>
        <w:t xml:space="preserve"> </w:t>
      </w:r>
      <w:r w:rsidR="0019230F" w:rsidRPr="004D1B42">
        <w:rPr>
          <w:color w:val="000000"/>
        </w:rPr>
        <w:t>поселения</w:t>
      </w:r>
      <w:r w:rsidR="0019230F">
        <w:rPr>
          <w:color w:val="000000"/>
        </w:rPr>
        <w:t xml:space="preserve"> «село </w:t>
      </w:r>
      <w:proofErr w:type="spellStart"/>
      <w:r w:rsidR="0019230F">
        <w:rPr>
          <w:color w:val="000000"/>
        </w:rPr>
        <w:t>Ковран</w:t>
      </w:r>
      <w:proofErr w:type="spellEnd"/>
      <w:r w:rsidR="0019230F">
        <w:rPr>
          <w:color w:val="000000"/>
        </w:rPr>
        <w:t xml:space="preserve">» </w:t>
      </w:r>
      <w:r w:rsidRPr="004D1B42">
        <w:rPr>
          <w:color w:val="000000"/>
        </w:rPr>
        <w:t xml:space="preserve">осуществляется при непосредственном обращении устно или в письменной форме, в свободной форме на имя Главы администрации </w:t>
      </w:r>
      <w:r w:rsidR="00B03702" w:rsidRPr="004D1B42">
        <w:rPr>
          <w:color w:val="000000"/>
        </w:rPr>
        <w:t>сельского</w:t>
      </w:r>
      <w:r w:rsidRPr="004D1B42">
        <w:rPr>
          <w:color w:val="000000"/>
        </w:rPr>
        <w:t xml:space="preserve"> поселения.</w:t>
      </w:r>
    </w:p>
    <w:p w:rsidR="00FA6646" w:rsidRPr="004D1B42" w:rsidRDefault="00FA6646" w:rsidP="00FA6646">
      <w:pPr>
        <w:ind w:firstLine="709"/>
        <w:jc w:val="both"/>
        <w:rPr>
          <w:color w:val="000000"/>
        </w:rPr>
      </w:pPr>
      <w:r w:rsidRPr="004D1B42">
        <w:rPr>
          <w:color w:val="000000"/>
        </w:rPr>
        <w:t>В заявлении указываются:</w:t>
      </w:r>
    </w:p>
    <w:p w:rsidR="00FA6646" w:rsidRPr="004D1B42" w:rsidRDefault="00FA6646" w:rsidP="00FA6646">
      <w:pPr>
        <w:ind w:firstLine="709"/>
        <w:jc w:val="both"/>
        <w:rPr>
          <w:color w:val="000000"/>
        </w:rPr>
      </w:pPr>
      <w:r w:rsidRPr="004D1B42">
        <w:rPr>
          <w:color w:val="000000"/>
        </w:rPr>
        <w:t>а)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p>
    <w:p w:rsidR="00FA6646" w:rsidRPr="004D1B42" w:rsidRDefault="00FA6646" w:rsidP="00FA6646">
      <w:pPr>
        <w:ind w:firstLine="709"/>
        <w:jc w:val="both"/>
        <w:rPr>
          <w:color w:val="000000"/>
        </w:rPr>
      </w:pPr>
      <w:r w:rsidRPr="004D1B42">
        <w:rPr>
          <w:color w:val="000000"/>
        </w:rPr>
        <w:t>б) место жительства (регистрации) заявителя;</w:t>
      </w:r>
    </w:p>
    <w:p w:rsidR="00FA6646" w:rsidRPr="004D1B42" w:rsidRDefault="00FA6646" w:rsidP="00FA6646">
      <w:pPr>
        <w:ind w:firstLine="709"/>
        <w:jc w:val="both"/>
        <w:rPr>
          <w:color w:val="000000"/>
        </w:rPr>
      </w:pPr>
      <w:r w:rsidRPr="004D1B42">
        <w:rPr>
          <w:color w:val="000000"/>
        </w:rPr>
        <w:t>в) наименование работ, которые требуется выполнить;</w:t>
      </w:r>
    </w:p>
    <w:p w:rsidR="00FA6646" w:rsidRPr="004D1B42" w:rsidRDefault="00FA6646" w:rsidP="00FA6646">
      <w:pPr>
        <w:ind w:firstLine="709"/>
        <w:jc w:val="both"/>
        <w:rPr>
          <w:color w:val="000000"/>
        </w:rPr>
      </w:pPr>
      <w:r w:rsidRPr="004D1B42">
        <w:rPr>
          <w:color w:val="000000"/>
        </w:rPr>
        <w:t>г) адрес места, где необходимо выполнить работы;</w:t>
      </w:r>
    </w:p>
    <w:p w:rsidR="00FA6646" w:rsidRPr="004D1B42" w:rsidRDefault="00FA6646" w:rsidP="00FA6646">
      <w:pPr>
        <w:ind w:firstLine="709"/>
        <w:jc w:val="both"/>
        <w:rPr>
          <w:color w:val="000000"/>
        </w:rPr>
      </w:pPr>
      <w:r w:rsidRPr="004D1B42">
        <w:rPr>
          <w:color w:val="000000"/>
        </w:rPr>
        <w:t>д) обоснование для проведения данного вида работ.</w:t>
      </w:r>
    </w:p>
    <w:p w:rsidR="00FA6646" w:rsidRPr="004D1B42" w:rsidRDefault="00FA6646" w:rsidP="00FA6646">
      <w:pPr>
        <w:ind w:firstLine="709"/>
        <w:jc w:val="both"/>
        <w:rPr>
          <w:color w:val="000000"/>
        </w:rPr>
      </w:pPr>
      <w:r w:rsidRPr="004D1B42">
        <w:rPr>
          <w:b/>
          <w:bCs/>
          <w:color w:val="000000"/>
        </w:rPr>
        <w:t> </w:t>
      </w:r>
    </w:p>
    <w:p w:rsidR="00FA6646" w:rsidRPr="004D1B42" w:rsidRDefault="00FA6646" w:rsidP="00FA6646">
      <w:pPr>
        <w:ind w:firstLine="709"/>
        <w:jc w:val="both"/>
        <w:rPr>
          <w:color w:val="000000"/>
        </w:rPr>
      </w:pPr>
      <w:r w:rsidRPr="004D1B42">
        <w:rPr>
          <w:b/>
          <w:bCs/>
          <w:color w:val="000000"/>
        </w:rPr>
        <w:t>2.6. Требования к исполнению муниципальной функции на платной (бесплатной) основе</w:t>
      </w:r>
    </w:p>
    <w:p w:rsidR="00FA6646" w:rsidRPr="004D1B42" w:rsidRDefault="00FA6646" w:rsidP="00FA6646">
      <w:pPr>
        <w:ind w:firstLine="709"/>
        <w:jc w:val="both"/>
        <w:rPr>
          <w:color w:val="000000"/>
        </w:rPr>
      </w:pPr>
      <w:r w:rsidRPr="004D1B42">
        <w:rPr>
          <w:color w:val="000000"/>
        </w:rPr>
        <w:t>Муниципальная функция исполняется на безвозмездной основе.</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both"/>
        <w:rPr>
          <w:color w:val="000000"/>
        </w:rPr>
      </w:pPr>
    </w:p>
    <w:p w:rsidR="00FA6646" w:rsidRPr="004D1B42" w:rsidRDefault="00FA6646" w:rsidP="00FA6646">
      <w:pPr>
        <w:ind w:firstLine="709"/>
        <w:jc w:val="center"/>
        <w:rPr>
          <w:color w:val="000000"/>
        </w:rPr>
      </w:pPr>
      <w:r w:rsidRPr="004D1B42">
        <w:rPr>
          <w:b/>
          <w:bCs/>
          <w:color w:val="000000"/>
        </w:rPr>
        <w:t>III. Административные процедуры</w:t>
      </w:r>
    </w:p>
    <w:p w:rsidR="00FA6646" w:rsidRPr="004D1B42" w:rsidRDefault="00FA6646" w:rsidP="00FA6646">
      <w:pPr>
        <w:ind w:firstLine="709"/>
        <w:jc w:val="center"/>
        <w:rPr>
          <w:color w:val="000000"/>
        </w:rPr>
      </w:pPr>
      <w:r w:rsidRPr="004D1B42">
        <w:rPr>
          <w:b/>
          <w:bCs/>
          <w:color w:val="000000"/>
        </w:rPr>
        <w:t> </w:t>
      </w:r>
    </w:p>
    <w:p w:rsidR="004D1B42" w:rsidRDefault="004D1B42" w:rsidP="00FA6646">
      <w:pPr>
        <w:ind w:firstLine="709"/>
        <w:jc w:val="both"/>
        <w:rPr>
          <w:color w:val="000000"/>
        </w:rPr>
      </w:pPr>
    </w:p>
    <w:p w:rsidR="004D1B42" w:rsidRDefault="004D1B4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Исполнение муниципальной функции включает в себя следующие административные процедуры:</w:t>
      </w:r>
    </w:p>
    <w:p w:rsidR="00FA6646" w:rsidRPr="004D1B42" w:rsidRDefault="00FA6646" w:rsidP="00FA6646">
      <w:pPr>
        <w:ind w:firstLine="709"/>
        <w:jc w:val="both"/>
        <w:rPr>
          <w:color w:val="000000"/>
        </w:rPr>
      </w:pPr>
      <w:r w:rsidRPr="004D1B42">
        <w:rPr>
          <w:color w:val="000000"/>
        </w:rPr>
        <w:t>- устройство газонов, цветников и удаление поросли,</w:t>
      </w:r>
    </w:p>
    <w:p w:rsidR="00FA6646" w:rsidRPr="004D1B42" w:rsidRDefault="00FA6646" w:rsidP="00FA6646">
      <w:pPr>
        <w:ind w:firstLine="709"/>
        <w:jc w:val="both"/>
        <w:rPr>
          <w:color w:val="000000"/>
        </w:rPr>
      </w:pPr>
      <w:r w:rsidRPr="004D1B42">
        <w:rPr>
          <w:color w:val="000000"/>
        </w:rPr>
        <w:t>- организация валки, обрезки древесно-кустарниковой растительности,</w:t>
      </w:r>
    </w:p>
    <w:p w:rsidR="00FA6646" w:rsidRPr="004D1B42" w:rsidRDefault="00FA6646" w:rsidP="00FA6646">
      <w:pPr>
        <w:ind w:firstLine="709"/>
        <w:jc w:val="both"/>
        <w:rPr>
          <w:color w:val="000000"/>
        </w:rPr>
      </w:pPr>
      <w:r w:rsidRPr="004D1B42">
        <w:rPr>
          <w:color w:val="000000"/>
        </w:rPr>
        <w:t>- согласование разрешений на производство работ связанных с раскопкой земли на земельных участках, являющихся муниципальной собственностью,</w:t>
      </w:r>
    </w:p>
    <w:p w:rsidR="00FA6646" w:rsidRPr="004D1B42" w:rsidRDefault="00FA6646" w:rsidP="00FA6646">
      <w:pPr>
        <w:ind w:firstLine="709"/>
        <w:jc w:val="both"/>
        <w:rPr>
          <w:color w:val="000000"/>
        </w:rPr>
      </w:pPr>
      <w:r w:rsidRPr="004D1B42">
        <w:rPr>
          <w:color w:val="000000"/>
        </w:rPr>
        <w:t>- организация размещения малых архитектурных форм и объектов дизайна (скамьи, урны, оборудования детских площадок, площадок отдыха, ограждений и прочих),</w:t>
      </w:r>
    </w:p>
    <w:p w:rsidR="00FA6646" w:rsidRPr="004D1B42" w:rsidRDefault="00FA6646" w:rsidP="00FA6646">
      <w:pPr>
        <w:ind w:firstLine="709"/>
        <w:jc w:val="both"/>
        <w:rPr>
          <w:color w:val="000000"/>
        </w:rPr>
      </w:pPr>
      <w:r w:rsidRPr="004D1B42">
        <w:rPr>
          <w:color w:val="000000"/>
        </w:rPr>
        <w:t>- организация содержания и благоустройства дворовых территорий.</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both"/>
        <w:rPr>
          <w:color w:val="000000"/>
        </w:rPr>
      </w:pPr>
      <w:r w:rsidRPr="004D1B42">
        <w:rPr>
          <w:b/>
          <w:bCs/>
          <w:color w:val="000000"/>
        </w:rPr>
        <w:t>3.1. Организация устройства газонов, цветников и удаления поросли</w:t>
      </w:r>
    </w:p>
    <w:p w:rsidR="00FA6646" w:rsidRPr="004D1B42" w:rsidRDefault="00FA6646" w:rsidP="00FA6646">
      <w:pPr>
        <w:ind w:firstLine="709"/>
        <w:jc w:val="both"/>
        <w:rPr>
          <w:color w:val="000000"/>
        </w:rPr>
      </w:pPr>
      <w:r w:rsidRPr="004D1B42">
        <w:rPr>
          <w:color w:val="000000"/>
        </w:rPr>
        <w:t>Организация устройства газонов, цветников и удаления поросли включает в себя:</w:t>
      </w:r>
    </w:p>
    <w:p w:rsidR="00FA6646" w:rsidRPr="004D1B42" w:rsidRDefault="00FA6646" w:rsidP="00FA6646">
      <w:pPr>
        <w:ind w:firstLine="709"/>
        <w:jc w:val="both"/>
        <w:rPr>
          <w:color w:val="000000"/>
        </w:rPr>
      </w:pPr>
      <w:r w:rsidRPr="004D1B42">
        <w:rPr>
          <w:color w:val="000000"/>
        </w:rPr>
        <w:t>-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устройства газонов, цветников, удаления поросли. Взаимодействие выражается в организации и участии в рабочих группах, а также в обследованиях, проводимых в муниципальном образовании по вопросам устройства газонов, цветников и удаления поросли, проводимых два раза в месяц специалистом, а также составление рекомендаций на выполнение работ по устройству газонов, цветников и удаления поросли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Последующее осуществление организации содержания таких территорий в надлежащем состоянии;</w:t>
      </w:r>
    </w:p>
    <w:p w:rsidR="00FA6646" w:rsidRPr="004D1B42" w:rsidRDefault="00FA6646" w:rsidP="00FA6646">
      <w:pPr>
        <w:ind w:firstLine="709"/>
        <w:jc w:val="both"/>
        <w:rPr>
          <w:color w:val="000000"/>
        </w:rPr>
      </w:pPr>
      <w:r w:rsidRPr="004D1B42">
        <w:rPr>
          <w:color w:val="000000"/>
        </w:rPr>
        <w:t>- заключение муниципальных контрактов на выполнение работ по устройству газонов, цветников и удаления поросли.</w:t>
      </w:r>
    </w:p>
    <w:p w:rsidR="00B03702" w:rsidRPr="004D1B42" w:rsidRDefault="00B03702" w:rsidP="00FA6646">
      <w:pPr>
        <w:ind w:firstLine="709"/>
        <w:jc w:val="both"/>
        <w:rPr>
          <w:color w:val="000000"/>
        </w:rPr>
      </w:pPr>
    </w:p>
    <w:p w:rsidR="00B03702" w:rsidRPr="004D1B42" w:rsidRDefault="00B0370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Заключение муниципальных контрактов является результатом проведенных торгов, запросов котировок цен, определения победителя, в сроки, установленные законодательством, регулирующим правоотношения в сфере размещения муниципального заказа.</w:t>
      </w:r>
    </w:p>
    <w:p w:rsidR="00FA6646" w:rsidRPr="004D1B42" w:rsidRDefault="00FA6646" w:rsidP="00FA6646">
      <w:pPr>
        <w:ind w:firstLine="709"/>
        <w:jc w:val="both"/>
        <w:rPr>
          <w:color w:val="000000"/>
        </w:rPr>
      </w:pPr>
      <w:r w:rsidRPr="004D1B42">
        <w:rPr>
          <w:color w:val="000000"/>
        </w:rPr>
        <w:t>Заключение муниципального контракта включает в себя следующие административные действия:</w:t>
      </w:r>
    </w:p>
    <w:p w:rsidR="00FA6646" w:rsidRPr="004D1B42" w:rsidRDefault="00FA6646" w:rsidP="00FA6646">
      <w:pPr>
        <w:ind w:firstLine="709"/>
        <w:jc w:val="both"/>
        <w:rPr>
          <w:color w:val="000000"/>
        </w:rPr>
      </w:pPr>
      <w:r w:rsidRPr="004D1B42">
        <w:rPr>
          <w:color w:val="000000"/>
        </w:rPr>
        <w:t>1) Направление победителю (исполнителю) проекта муниципального контракта для рассмотрения и подписания.</w:t>
      </w:r>
    </w:p>
    <w:p w:rsidR="00FA6646" w:rsidRPr="004D1B42" w:rsidRDefault="00FA6646" w:rsidP="00FA6646">
      <w:pPr>
        <w:ind w:firstLine="709"/>
        <w:jc w:val="both"/>
        <w:rPr>
          <w:color w:val="000000"/>
        </w:rPr>
      </w:pPr>
      <w:r w:rsidRPr="004D1B42">
        <w:rPr>
          <w:color w:val="000000"/>
        </w:rPr>
        <w:t>2) Ознакомление победителя (исполнителя) с муниципальным контрактом, его подписание и представление в администрацию.</w:t>
      </w:r>
    </w:p>
    <w:p w:rsidR="00FA6646" w:rsidRPr="004D1B42" w:rsidRDefault="00FA6646" w:rsidP="00FA6646">
      <w:pPr>
        <w:ind w:firstLine="709"/>
        <w:jc w:val="both"/>
        <w:rPr>
          <w:color w:val="000000"/>
        </w:rPr>
      </w:pPr>
      <w:r w:rsidRPr="004D1B42">
        <w:rPr>
          <w:color w:val="000000"/>
        </w:rPr>
        <w:t>3) Подписание муниципального контракта, передача второго экземпляра победителю (исполнителю) и регистрация муниципального контракта.</w:t>
      </w:r>
    </w:p>
    <w:p w:rsidR="00FA6646" w:rsidRPr="004D1B42" w:rsidRDefault="00FA6646" w:rsidP="00FA6646">
      <w:pPr>
        <w:ind w:firstLine="709"/>
        <w:jc w:val="both"/>
        <w:rPr>
          <w:color w:val="000000"/>
        </w:rPr>
      </w:pPr>
      <w:r w:rsidRPr="004D1B42">
        <w:rPr>
          <w:color w:val="000000"/>
        </w:rPr>
        <w:t>4) Осуществление постоянного контроля за исполнением мероприятий согласно заключенному муниципальному контракту по устройству газонов, цветников и удаления поросли;</w:t>
      </w:r>
    </w:p>
    <w:p w:rsidR="00FA6646" w:rsidRPr="004D1B42" w:rsidRDefault="00FA6646" w:rsidP="00FA6646">
      <w:pPr>
        <w:ind w:firstLine="709"/>
        <w:jc w:val="both"/>
        <w:rPr>
          <w:color w:val="000000"/>
        </w:rPr>
      </w:pPr>
      <w:r w:rsidRPr="004D1B42">
        <w:rPr>
          <w:color w:val="000000"/>
        </w:rPr>
        <w:t>5) Прием выполненных работ.</w:t>
      </w:r>
    </w:p>
    <w:p w:rsidR="00FA6646" w:rsidRPr="004D1B42" w:rsidRDefault="00FA6646" w:rsidP="00FA6646">
      <w:pPr>
        <w:ind w:firstLine="709"/>
        <w:jc w:val="both"/>
        <w:rPr>
          <w:color w:val="000000"/>
        </w:rPr>
      </w:pPr>
      <w:r w:rsidRPr="004D1B42">
        <w:rPr>
          <w:color w:val="000000"/>
        </w:rPr>
        <w:t>Административная процедура исполняется в весенний, летний и осенний периоды.</w:t>
      </w:r>
    </w:p>
    <w:p w:rsidR="00FA6646" w:rsidRPr="004D1B42" w:rsidRDefault="00FA6646" w:rsidP="00FA6646">
      <w:pPr>
        <w:ind w:firstLine="709"/>
        <w:jc w:val="both"/>
        <w:rPr>
          <w:color w:val="000000"/>
        </w:rPr>
      </w:pPr>
      <w:r w:rsidRPr="004D1B42">
        <w:rPr>
          <w:b/>
          <w:bCs/>
          <w:color w:val="000000"/>
        </w:rPr>
        <w:t> </w:t>
      </w:r>
    </w:p>
    <w:p w:rsidR="00FA6646" w:rsidRPr="004D1B42" w:rsidRDefault="00FA6646" w:rsidP="00FA6646">
      <w:pPr>
        <w:ind w:firstLine="709"/>
        <w:jc w:val="both"/>
        <w:rPr>
          <w:color w:val="000000"/>
        </w:rPr>
      </w:pPr>
      <w:r w:rsidRPr="004D1B42">
        <w:rPr>
          <w:b/>
          <w:bCs/>
          <w:color w:val="000000"/>
        </w:rPr>
        <w:t> 3.2. Организация валки, обрезки древесно-кустарниковой растительности</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both"/>
        <w:rPr>
          <w:color w:val="000000"/>
        </w:rPr>
      </w:pPr>
      <w:r w:rsidRPr="004D1B42">
        <w:rPr>
          <w:color w:val="000000"/>
        </w:rPr>
        <w:t>Организация валки, обрезки древесно-кустарниковой растительности включает в себя:</w:t>
      </w:r>
    </w:p>
    <w:p w:rsidR="004D1B42" w:rsidRDefault="00FA6646" w:rsidP="00FA6646">
      <w:pPr>
        <w:ind w:firstLine="709"/>
        <w:jc w:val="both"/>
        <w:rPr>
          <w:color w:val="000000"/>
        </w:rPr>
      </w:pPr>
      <w:r w:rsidRPr="004D1B42">
        <w:rPr>
          <w:color w:val="000000"/>
        </w:rPr>
        <w:t xml:space="preserve">-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валки находящихся в аварийном состоянии деревьев и обрезки древесно-кустарниковой растительности. Взаимодействие выражается в организации и участии в рабочих группах, а также в обследованиях, проводимых в муниципальном образовании, по вопросам, определения количества древесно-кустарниковой растительности, подлежащей валке и обрезке, проводимых два </w:t>
      </w:r>
    </w:p>
    <w:p w:rsidR="004D1B42" w:rsidRDefault="004D1B42" w:rsidP="00FA6646">
      <w:pPr>
        <w:ind w:firstLine="709"/>
        <w:jc w:val="both"/>
        <w:rPr>
          <w:color w:val="000000"/>
        </w:rPr>
      </w:pPr>
    </w:p>
    <w:p w:rsidR="004D1B42" w:rsidRDefault="004D1B4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раза в месяц специалистами отдела ЖКХ, а также составление рекомендаций на выполнение таких работ в связи с необходимостью соблюдения требований безопасности и поддержания необходимого уровня санитарно-экологического благополучия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Последующее организация содержания древесно-кустарниковой растительности на таких территориях в надлежащем состоянии:</w:t>
      </w:r>
    </w:p>
    <w:p w:rsidR="00FA6646" w:rsidRPr="004D1B42" w:rsidRDefault="00FA6646" w:rsidP="00FA6646">
      <w:pPr>
        <w:ind w:firstLine="709"/>
        <w:jc w:val="both"/>
        <w:rPr>
          <w:color w:val="000000"/>
        </w:rPr>
      </w:pPr>
      <w:r w:rsidRPr="004D1B42">
        <w:rPr>
          <w:color w:val="000000"/>
        </w:rPr>
        <w:t xml:space="preserve">- рассмотрение заявлений и обращений жителей поселения по вопросам валки, обрезки древесно-кустарниковой растительности, составление графиков и объемов работ по валке, обрезке древесно-кустарниковой растительности на территории </w:t>
      </w:r>
      <w:r w:rsidR="00B03702" w:rsidRPr="004D1B42">
        <w:rPr>
          <w:color w:val="000000"/>
        </w:rPr>
        <w:t>сельского</w:t>
      </w:r>
      <w:r w:rsidRPr="004D1B42">
        <w:rPr>
          <w:color w:val="000000"/>
        </w:rPr>
        <w:t xml:space="preserve"> поселения;</w:t>
      </w:r>
    </w:p>
    <w:p w:rsidR="00FA6646" w:rsidRPr="004D1B42" w:rsidRDefault="00FA6646" w:rsidP="00FA6646">
      <w:pPr>
        <w:ind w:firstLine="709"/>
        <w:jc w:val="both"/>
        <w:rPr>
          <w:color w:val="000000"/>
        </w:rPr>
      </w:pPr>
      <w:r w:rsidRPr="004D1B42">
        <w:rPr>
          <w:color w:val="000000"/>
        </w:rPr>
        <w:t xml:space="preserve">- заключение муниципальных контрактов, по результатам проведенных торгов, запросов котировок цен, предметом которых являются работы по валке, обрезке древесно-кустарниковой растительности на территории </w:t>
      </w:r>
      <w:r w:rsidR="00B03702" w:rsidRPr="004D1B42">
        <w:rPr>
          <w:color w:val="000000"/>
        </w:rPr>
        <w:t>сельского</w:t>
      </w:r>
      <w:r w:rsidRPr="004D1B42">
        <w:rPr>
          <w:color w:val="000000"/>
        </w:rPr>
        <w:t xml:space="preserve"> поселения.</w:t>
      </w:r>
    </w:p>
    <w:p w:rsidR="00FA6646" w:rsidRPr="004D1B42" w:rsidRDefault="00FA6646" w:rsidP="00FA6646">
      <w:pPr>
        <w:ind w:firstLine="709"/>
        <w:jc w:val="both"/>
        <w:rPr>
          <w:color w:val="000000"/>
        </w:rPr>
      </w:pPr>
      <w:r w:rsidRPr="004D1B42">
        <w:rPr>
          <w:color w:val="000000"/>
        </w:rPr>
        <w:t xml:space="preserve">Заключение муниципального контракта является результатом проведенных торгов, запросов котировок цен, определения победителя, в сроки, установленные </w:t>
      </w:r>
      <w:r w:rsidR="00B03702" w:rsidRPr="004D1B42">
        <w:rPr>
          <w:color w:val="000000"/>
        </w:rPr>
        <w:t xml:space="preserve">действующим </w:t>
      </w:r>
      <w:r w:rsidRPr="004D1B42">
        <w:rPr>
          <w:color w:val="000000"/>
        </w:rPr>
        <w:t>законодательством</w:t>
      </w:r>
      <w:r w:rsidR="00B03702" w:rsidRPr="004D1B42">
        <w:rPr>
          <w:color w:val="000000"/>
        </w:rPr>
        <w:t xml:space="preserve"> РФ</w:t>
      </w:r>
      <w:r w:rsidRPr="004D1B42">
        <w:rPr>
          <w:color w:val="000000"/>
        </w:rPr>
        <w:t>, регулирующим правоотношения в сфере размещения муниципального заказа.</w:t>
      </w:r>
    </w:p>
    <w:p w:rsidR="00FA6646" w:rsidRPr="004D1B42" w:rsidRDefault="00FA6646" w:rsidP="00FA6646">
      <w:pPr>
        <w:ind w:firstLine="709"/>
        <w:jc w:val="both"/>
        <w:rPr>
          <w:color w:val="000000"/>
        </w:rPr>
      </w:pPr>
      <w:r w:rsidRPr="004D1B42">
        <w:rPr>
          <w:color w:val="000000"/>
        </w:rPr>
        <w:t>Заключение муниципального контракта включает в себя следующие административные действия:</w:t>
      </w:r>
    </w:p>
    <w:p w:rsidR="00FA6646" w:rsidRPr="004D1B42" w:rsidRDefault="00FA6646" w:rsidP="00FA6646">
      <w:pPr>
        <w:ind w:firstLine="709"/>
        <w:jc w:val="both"/>
        <w:rPr>
          <w:color w:val="000000"/>
        </w:rPr>
      </w:pPr>
      <w:r w:rsidRPr="004D1B42">
        <w:rPr>
          <w:color w:val="000000"/>
        </w:rPr>
        <w:t>1) Направление победителю (исполнителю) проект муниципального контракта для рассмотрения и подписания.</w:t>
      </w:r>
    </w:p>
    <w:p w:rsidR="00FA6646" w:rsidRPr="004D1B42" w:rsidRDefault="00FA6646" w:rsidP="00FA6646">
      <w:pPr>
        <w:ind w:firstLine="709"/>
        <w:jc w:val="both"/>
        <w:rPr>
          <w:color w:val="000000"/>
        </w:rPr>
      </w:pPr>
      <w:r w:rsidRPr="004D1B42">
        <w:rPr>
          <w:color w:val="000000"/>
        </w:rPr>
        <w:t>2) Ознакомление победителя (исполнителя) с муниципальным контрактом, его подписание и представление в администрацию.</w:t>
      </w:r>
    </w:p>
    <w:p w:rsidR="00FA6646" w:rsidRPr="004D1B42" w:rsidRDefault="00FA6646" w:rsidP="00FA6646">
      <w:pPr>
        <w:ind w:firstLine="709"/>
        <w:jc w:val="both"/>
        <w:rPr>
          <w:color w:val="000000"/>
        </w:rPr>
      </w:pPr>
      <w:r w:rsidRPr="004D1B42">
        <w:rPr>
          <w:color w:val="000000"/>
        </w:rPr>
        <w:t>3) Подписание муниципального контракта, передача второго экземпляра победителю (исполнителю) и регистрация муниципального контракта в автоматизированной системе.</w:t>
      </w:r>
    </w:p>
    <w:p w:rsidR="00FA6646" w:rsidRPr="004D1B42" w:rsidRDefault="00FA6646" w:rsidP="00FA6646">
      <w:pPr>
        <w:ind w:firstLine="709"/>
        <w:jc w:val="both"/>
        <w:rPr>
          <w:color w:val="000000"/>
        </w:rPr>
      </w:pPr>
      <w:r w:rsidRPr="004D1B42">
        <w:rPr>
          <w:color w:val="000000"/>
        </w:rPr>
        <w:t>4) Осуществление постоянного контроля за исполнением работ согласно заключенным муниципальным контрактам по валке, обрезке древесно-кустарниковой растительности на территории поселения;</w:t>
      </w:r>
    </w:p>
    <w:p w:rsidR="00FA6646" w:rsidRPr="004D1B42" w:rsidRDefault="00FA6646" w:rsidP="00FA6646">
      <w:pPr>
        <w:ind w:firstLine="709"/>
        <w:jc w:val="both"/>
        <w:rPr>
          <w:color w:val="000000"/>
        </w:rPr>
      </w:pPr>
      <w:r w:rsidRPr="004D1B42">
        <w:rPr>
          <w:color w:val="000000"/>
        </w:rPr>
        <w:t>5) Прием выполненных работ;</w:t>
      </w:r>
    </w:p>
    <w:p w:rsidR="00FA6646" w:rsidRPr="004D1B42" w:rsidRDefault="00FA6646" w:rsidP="00FA6646">
      <w:pPr>
        <w:ind w:firstLine="709"/>
        <w:jc w:val="both"/>
        <w:rPr>
          <w:color w:val="000000"/>
        </w:rPr>
      </w:pPr>
      <w:r w:rsidRPr="004D1B42">
        <w:rPr>
          <w:color w:val="000000"/>
        </w:rPr>
        <w:t>- составление планов проведения работ по валке, обрезке древесно-кустарниковой растительности на территории поселения на предстоящий период и следующий календарный год. Административная процедура исполняется постоянно по ходу исполнения муниципальной функции.</w:t>
      </w:r>
    </w:p>
    <w:p w:rsidR="00FA6646" w:rsidRPr="004D1B42" w:rsidRDefault="00FA6646" w:rsidP="00FA6646">
      <w:pPr>
        <w:ind w:firstLine="709"/>
        <w:jc w:val="both"/>
        <w:rPr>
          <w:color w:val="000000"/>
        </w:rPr>
      </w:pPr>
      <w:r w:rsidRPr="004D1B42">
        <w:rPr>
          <w:color w:val="000000"/>
        </w:rPr>
        <w:t> </w:t>
      </w:r>
    </w:p>
    <w:p w:rsidR="00FA6646" w:rsidRPr="004D1B42" w:rsidRDefault="00FA6646" w:rsidP="00A06D88">
      <w:pPr>
        <w:ind w:firstLine="709"/>
        <w:jc w:val="both"/>
        <w:rPr>
          <w:color w:val="000000"/>
        </w:rPr>
      </w:pPr>
      <w:r w:rsidRPr="004D1B42">
        <w:rPr>
          <w:color w:val="000000"/>
        </w:rPr>
        <w:t> </w:t>
      </w:r>
      <w:r w:rsidRPr="004D1B42">
        <w:rPr>
          <w:b/>
          <w:bCs/>
          <w:color w:val="000000"/>
        </w:rPr>
        <w:t>3.</w:t>
      </w:r>
      <w:r w:rsidR="00A06D88" w:rsidRPr="004D1B42">
        <w:rPr>
          <w:b/>
          <w:bCs/>
          <w:color w:val="000000"/>
        </w:rPr>
        <w:t>3</w:t>
      </w:r>
      <w:r w:rsidRPr="004D1B42">
        <w:rPr>
          <w:b/>
          <w:bCs/>
          <w:color w:val="000000"/>
        </w:rPr>
        <w:t>. Согласование разрешений на производство работ связанных с раскопкой земли на участках, являющихся муниципальной собственностью</w:t>
      </w:r>
    </w:p>
    <w:p w:rsidR="00FA6646" w:rsidRPr="004D1B42" w:rsidRDefault="00FA6646" w:rsidP="00FA6646">
      <w:pPr>
        <w:ind w:firstLine="709"/>
        <w:jc w:val="both"/>
        <w:rPr>
          <w:color w:val="000000"/>
        </w:rPr>
      </w:pPr>
      <w:r w:rsidRPr="004D1B42">
        <w:rPr>
          <w:color w:val="000000"/>
        </w:rPr>
        <w:t>Согласование разрешений на производство работ связанных с раскопкой земли, на участках являющихся муниципальной собственностью включает в себя:</w:t>
      </w:r>
    </w:p>
    <w:p w:rsidR="00FA6646" w:rsidRPr="004D1B42" w:rsidRDefault="00FA6646" w:rsidP="00A06D88">
      <w:pPr>
        <w:ind w:firstLine="709"/>
        <w:jc w:val="both"/>
        <w:rPr>
          <w:color w:val="000000"/>
        </w:rPr>
      </w:pPr>
      <w:r w:rsidRPr="004D1B42">
        <w:rPr>
          <w:color w:val="000000"/>
        </w:rPr>
        <w:t xml:space="preserve">- рассмотрение обращений физических лиц, предприятий, учреждений, организаций независимо от организационно-правовой формы и формы </w:t>
      </w:r>
      <w:r w:rsidR="00A06D88" w:rsidRPr="004D1B42">
        <w:rPr>
          <w:color w:val="000000"/>
        </w:rPr>
        <w:t xml:space="preserve"> </w:t>
      </w:r>
      <w:r w:rsidRPr="004D1B42">
        <w:rPr>
          <w:color w:val="000000"/>
        </w:rPr>
        <w:t>собственности по согласованию разрешений на производство работ связанных с раскопкой земли на участках, являющихся муниципальной собственностью;</w:t>
      </w:r>
    </w:p>
    <w:p w:rsidR="00FA6646" w:rsidRPr="004D1B42" w:rsidRDefault="00FA6646" w:rsidP="00FA6646">
      <w:pPr>
        <w:ind w:firstLine="709"/>
        <w:jc w:val="both"/>
        <w:rPr>
          <w:color w:val="000000"/>
        </w:rPr>
      </w:pPr>
      <w:r w:rsidRPr="004D1B42">
        <w:rPr>
          <w:color w:val="000000"/>
        </w:rPr>
        <w:t>- согласование (отказ в согласовании) разрешений на производство работ связанных с раскопкой земли</w:t>
      </w:r>
      <w:r w:rsidRPr="004D1B42">
        <w:rPr>
          <w:b/>
          <w:bCs/>
          <w:color w:val="000000"/>
        </w:rPr>
        <w:t xml:space="preserve">, </w:t>
      </w:r>
      <w:r w:rsidRPr="004D1B42">
        <w:rPr>
          <w:color w:val="000000"/>
        </w:rPr>
        <w:t>осуществление контроля за благоустройством мест после проведения таких работ. Административная процедура исполняется на основании обращений физических лиц, предприятий, учреждений, организаций независимо от организационно-правовой формы и формы собственности в сроки согласованные администрацией, по ходу исполнения муниципальной функции.</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both"/>
        <w:rPr>
          <w:color w:val="000000"/>
        </w:rPr>
      </w:pPr>
      <w:r w:rsidRPr="004D1B42">
        <w:rPr>
          <w:b/>
          <w:bCs/>
          <w:color w:val="000000"/>
        </w:rPr>
        <w:t>3.</w:t>
      </w:r>
      <w:r w:rsidR="00A06D88" w:rsidRPr="004D1B42">
        <w:rPr>
          <w:b/>
          <w:bCs/>
          <w:color w:val="000000"/>
        </w:rPr>
        <w:t>4</w:t>
      </w:r>
      <w:r w:rsidRPr="004D1B42">
        <w:rPr>
          <w:b/>
          <w:bCs/>
          <w:color w:val="000000"/>
        </w:rPr>
        <w:t>. Размещение малых архитектурных форм и объектов дизайна (скамьи, урны, оборудование детских площадок, площадок отдыха, ограждений и прочих)</w:t>
      </w:r>
    </w:p>
    <w:p w:rsidR="004D1B42" w:rsidRDefault="00FA6646" w:rsidP="00FA6646">
      <w:pPr>
        <w:ind w:firstLine="709"/>
        <w:jc w:val="both"/>
        <w:rPr>
          <w:color w:val="000000"/>
        </w:rPr>
      </w:pPr>
      <w:r w:rsidRPr="004D1B42">
        <w:rPr>
          <w:b/>
          <w:bCs/>
          <w:color w:val="000000"/>
        </w:rPr>
        <w:t xml:space="preserve">- </w:t>
      </w:r>
      <w:r w:rsidRPr="004D1B42">
        <w:rPr>
          <w:color w:val="000000"/>
        </w:rPr>
        <w:t xml:space="preserve">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размещения малых архитектурных форм </w:t>
      </w:r>
    </w:p>
    <w:p w:rsidR="004D1B42" w:rsidRDefault="004D1B42" w:rsidP="00FA6646">
      <w:pPr>
        <w:ind w:firstLine="709"/>
        <w:jc w:val="both"/>
        <w:rPr>
          <w:color w:val="000000"/>
        </w:rPr>
      </w:pPr>
    </w:p>
    <w:p w:rsidR="004D1B42" w:rsidRDefault="004D1B42" w:rsidP="00FA6646">
      <w:pPr>
        <w:ind w:firstLine="709"/>
        <w:jc w:val="both"/>
        <w:rPr>
          <w:color w:val="000000"/>
        </w:rPr>
      </w:pPr>
    </w:p>
    <w:p w:rsidR="004D1B42" w:rsidRDefault="004D1B4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и объектов дизайна (скамьи, урны, оборудование детских площадок, площадок отдыха, ограждений и прочих);</w:t>
      </w:r>
    </w:p>
    <w:p w:rsidR="00FA6646" w:rsidRPr="004D1B42" w:rsidRDefault="00FA6646" w:rsidP="00FA6646">
      <w:pPr>
        <w:ind w:firstLine="709"/>
        <w:jc w:val="both"/>
        <w:rPr>
          <w:color w:val="000000"/>
        </w:rPr>
      </w:pPr>
      <w:r w:rsidRPr="004D1B42">
        <w:rPr>
          <w:color w:val="000000"/>
        </w:rPr>
        <w:t>- рассмотрение обращений граждан по вопросам размещения малых архитектурных форм и объектов дизайна (скамьи, урны, оборудование детских площадок, площадок отдыха, ограждений и прочих);</w:t>
      </w:r>
    </w:p>
    <w:p w:rsidR="00FA6646" w:rsidRPr="004D1B42" w:rsidRDefault="00FA6646" w:rsidP="00FA6646">
      <w:pPr>
        <w:ind w:firstLine="709"/>
        <w:jc w:val="both"/>
        <w:rPr>
          <w:color w:val="000000"/>
        </w:rPr>
      </w:pPr>
      <w:r w:rsidRPr="004D1B42">
        <w:rPr>
          <w:color w:val="000000"/>
        </w:rPr>
        <w:t>- заключение муниципальных контрактов по размещению малых архитектурных форм и объектов дизайна (скамьи, урны, оборудование детских площадок, площадок отдыха, ограждений и прочих): Заключение муниципальных контрактов является результатом проведенных торгов, запросов котировок цен, определения победителя, в сроки, установленные законодательством, регулирующем правоотношения в сфере размещения муниципального заказа.</w:t>
      </w:r>
    </w:p>
    <w:p w:rsidR="00FA6646" w:rsidRPr="004D1B42" w:rsidRDefault="00FA6646" w:rsidP="00FA6646">
      <w:pPr>
        <w:ind w:firstLine="709"/>
        <w:jc w:val="both"/>
        <w:rPr>
          <w:color w:val="000000"/>
        </w:rPr>
      </w:pPr>
      <w:r w:rsidRPr="004D1B42">
        <w:rPr>
          <w:color w:val="000000"/>
        </w:rPr>
        <w:t>Заключение муниципального контракта включает в себя следующие административные действия:</w:t>
      </w:r>
    </w:p>
    <w:p w:rsidR="00FA6646" w:rsidRPr="004D1B42" w:rsidRDefault="00FA6646" w:rsidP="00FA6646">
      <w:pPr>
        <w:ind w:firstLine="709"/>
        <w:jc w:val="both"/>
        <w:rPr>
          <w:color w:val="000000"/>
        </w:rPr>
      </w:pPr>
      <w:r w:rsidRPr="004D1B42">
        <w:rPr>
          <w:color w:val="000000"/>
        </w:rPr>
        <w:t>1) Направление победителю (исполнителю) проекта муниципального контракта для рассмотрения и подписания.</w:t>
      </w:r>
    </w:p>
    <w:p w:rsidR="00FA6646" w:rsidRPr="004D1B42" w:rsidRDefault="00FA6646" w:rsidP="00FA6646">
      <w:pPr>
        <w:ind w:firstLine="709"/>
        <w:jc w:val="both"/>
        <w:rPr>
          <w:color w:val="000000"/>
        </w:rPr>
      </w:pPr>
      <w:r w:rsidRPr="004D1B42">
        <w:rPr>
          <w:color w:val="000000"/>
        </w:rPr>
        <w:t>2) Ознакомление победителя (исполнителя) с муниципальным контрактом, его подписание и представление в администрацию.</w:t>
      </w:r>
    </w:p>
    <w:p w:rsidR="00FA6646" w:rsidRPr="004D1B42" w:rsidRDefault="00FA6646" w:rsidP="00FA6646">
      <w:pPr>
        <w:ind w:firstLine="709"/>
        <w:jc w:val="both"/>
        <w:rPr>
          <w:color w:val="000000"/>
        </w:rPr>
      </w:pPr>
      <w:r w:rsidRPr="004D1B42">
        <w:rPr>
          <w:color w:val="000000"/>
        </w:rPr>
        <w:t xml:space="preserve">3) Подписание муниципального контракта председателем администрацией, передача второго экземпляра победителю (исполнителю) и регистрация муниципального контракта в автоматизированной системе </w:t>
      </w:r>
    </w:p>
    <w:p w:rsidR="00FA6646" w:rsidRPr="004D1B42" w:rsidRDefault="00FA6646" w:rsidP="00FA6646">
      <w:pPr>
        <w:ind w:firstLine="709"/>
        <w:jc w:val="both"/>
        <w:rPr>
          <w:color w:val="000000"/>
        </w:rPr>
      </w:pPr>
      <w:r w:rsidRPr="004D1B42">
        <w:rPr>
          <w:color w:val="000000"/>
        </w:rPr>
        <w:t>4) Осуществление постоянного контроля за исполнением мероприятий согласно заключенному муниципальному контракту по размещению малых архитектурных форм и объектов дизайна (скамьи, урны, оборудование детских площадок, площадок отдыха, ограждений и прочих);</w:t>
      </w:r>
    </w:p>
    <w:p w:rsidR="00FA6646" w:rsidRPr="004D1B42" w:rsidRDefault="00FA6646" w:rsidP="00FA6646">
      <w:pPr>
        <w:ind w:firstLine="709"/>
        <w:jc w:val="both"/>
        <w:rPr>
          <w:color w:val="000000"/>
        </w:rPr>
      </w:pPr>
      <w:r w:rsidRPr="004D1B42">
        <w:rPr>
          <w:color w:val="000000"/>
        </w:rPr>
        <w:t>5) Прием выполненных работ.</w:t>
      </w:r>
    </w:p>
    <w:p w:rsidR="00FA6646" w:rsidRPr="004D1B42" w:rsidRDefault="00FA6646" w:rsidP="00FA6646">
      <w:pPr>
        <w:ind w:firstLine="709"/>
        <w:jc w:val="both"/>
        <w:rPr>
          <w:color w:val="000000"/>
        </w:rPr>
      </w:pPr>
      <w:r w:rsidRPr="004D1B42">
        <w:rPr>
          <w:color w:val="000000"/>
        </w:rPr>
        <w:t>Административная процедура исполняется в сроки установленные заключенными муниципальными контрактами.</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both"/>
        <w:rPr>
          <w:color w:val="000000"/>
        </w:rPr>
      </w:pPr>
      <w:r w:rsidRPr="004D1B42">
        <w:rPr>
          <w:b/>
          <w:bCs/>
          <w:color w:val="000000"/>
        </w:rPr>
        <w:t>3.</w:t>
      </w:r>
      <w:r w:rsidR="00A06D88" w:rsidRPr="004D1B42">
        <w:rPr>
          <w:b/>
          <w:bCs/>
          <w:color w:val="000000"/>
        </w:rPr>
        <w:t>5</w:t>
      </w:r>
      <w:r w:rsidRPr="004D1B42">
        <w:rPr>
          <w:b/>
          <w:bCs/>
          <w:color w:val="000000"/>
        </w:rPr>
        <w:t>.Организация содержания и благоустройства дворовых территорий</w:t>
      </w:r>
    </w:p>
    <w:p w:rsidR="00FA6646" w:rsidRPr="004D1B42" w:rsidRDefault="00FA6646" w:rsidP="00FA6646">
      <w:pPr>
        <w:ind w:firstLine="709"/>
        <w:jc w:val="both"/>
        <w:rPr>
          <w:color w:val="000000"/>
        </w:rPr>
      </w:pPr>
      <w:r w:rsidRPr="004D1B42">
        <w:rPr>
          <w:color w:val="000000"/>
        </w:rPr>
        <w:t>- взаимодействие с управляющими организациями, выбранными собственниками помещений в многоквартирных домах, организациями, предприятиями и учреждениями, осуществляющими деятельность в сфере коммунального хозяйства по вопросам содержания и благоустройства дворовых территорий в должном состоянии;</w:t>
      </w:r>
    </w:p>
    <w:p w:rsidR="00B03702" w:rsidRPr="004D1B42" w:rsidRDefault="00FA6646" w:rsidP="00FA6646">
      <w:pPr>
        <w:ind w:firstLine="709"/>
        <w:jc w:val="both"/>
        <w:rPr>
          <w:color w:val="000000"/>
        </w:rPr>
      </w:pPr>
      <w:r w:rsidRPr="004D1B42">
        <w:rPr>
          <w:color w:val="000000"/>
        </w:rPr>
        <w:t xml:space="preserve">- организация и участие в совещаниях, общественно-значимых мероприятиях, в составе комиссий проводимых в муниципальном образовании, по вопросам организации содержания и благоустройства дворовых территорий. </w:t>
      </w:r>
    </w:p>
    <w:p w:rsidR="00B03702" w:rsidRPr="004D1B42" w:rsidRDefault="00B0370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Административная процедура исполняется постоянно по ходу исполнения муниципальной функции.</w:t>
      </w:r>
    </w:p>
    <w:p w:rsidR="00FA6646" w:rsidRPr="004D1B42" w:rsidRDefault="00FA6646" w:rsidP="00FA6646">
      <w:pPr>
        <w:ind w:firstLine="709"/>
        <w:jc w:val="both"/>
        <w:rPr>
          <w:color w:val="000000"/>
        </w:rPr>
      </w:pPr>
      <w:r w:rsidRPr="004D1B42">
        <w:rPr>
          <w:color w:val="000000"/>
        </w:rPr>
        <w:t>Ответственным за выполнение административных процедур по исполнению муниципальной функции является специалист по благоустройству.</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center"/>
        <w:rPr>
          <w:color w:val="000000"/>
        </w:rPr>
      </w:pPr>
      <w:r w:rsidRPr="004D1B42">
        <w:rPr>
          <w:b/>
          <w:bCs/>
          <w:color w:val="000000"/>
        </w:rPr>
        <w:t>IV. Порядок и формы контроля за исполнением муниципальной функции</w:t>
      </w:r>
    </w:p>
    <w:p w:rsidR="00FA6646" w:rsidRPr="004D1B42" w:rsidRDefault="00FA6646" w:rsidP="00FA6646">
      <w:pPr>
        <w:ind w:firstLine="709"/>
        <w:jc w:val="center"/>
        <w:rPr>
          <w:color w:val="000000"/>
        </w:rPr>
      </w:pPr>
      <w:r w:rsidRPr="004D1B42">
        <w:rPr>
          <w:b/>
          <w:bCs/>
          <w:color w:val="000000"/>
        </w:rPr>
        <w:t> </w:t>
      </w:r>
    </w:p>
    <w:p w:rsidR="00FA6646" w:rsidRPr="004D1B42" w:rsidRDefault="00FA6646" w:rsidP="00FA6646">
      <w:pPr>
        <w:ind w:firstLine="709"/>
        <w:jc w:val="both"/>
        <w:rPr>
          <w:color w:val="000000"/>
        </w:rPr>
      </w:pPr>
      <w:r w:rsidRPr="004D1B42">
        <w:rPr>
          <w:color w:val="000000"/>
        </w:rPr>
        <w:t xml:space="preserve">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специалистом по благоустройству осуществляется главой </w:t>
      </w:r>
      <w:r w:rsidR="00B03702" w:rsidRPr="004D1B42">
        <w:rPr>
          <w:color w:val="000000"/>
        </w:rPr>
        <w:t>сельского</w:t>
      </w:r>
      <w:r w:rsidRPr="004D1B42">
        <w:rPr>
          <w:color w:val="000000"/>
        </w:rPr>
        <w:t xml:space="preserve"> поселения</w:t>
      </w:r>
      <w:r w:rsidR="000C21C0">
        <w:rPr>
          <w:color w:val="000000"/>
        </w:rPr>
        <w:t xml:space="preserve"> «село </w:t>
      </w:r>
      <w:proofErr w:type="spellStart"/>
      <w:r w:rsidR="000C21C0">
        <w:rPr>
          <w:color w:val="000000"/>
        </w:rPr>
        <w:t>Ковран</w:t>
      </w:r>
      <w:proofErr w:type="spellEnd"/>
      <w:r w:rsidR="000C21C0">
        <w:rPr>
          <w:color w:val="000000"/>
        </w:rPr>
        <w:t>»</w:t>
      </w:r>
      <w:r w:rsidRPr="004D1B42">
        <w:rPr>
          <w:color w:val="000000"/>
        </w:rPr>
        <w:t xml:space="preserve">.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 </w:t>
      </w:r>
    </w:p>
    <w:p w:rsidR="004D1B42" w:rsidRDefault="00FA6646" w:rsidP="00FA6646">
      <w:pPr>
        <w:ind w:firstLine="709"/>
        <w:jc w:val="both"/>
        <w:rPr>
          <w:color w:val="000000"/>
        </w:rPr>
      </w:pPr>
      <w:r w:rsidRPr="004D1B42">
        <w:rPr>
          <w:color w:val="000000"/>
        </w:rPr>
        <w:t xml:space="preserve">Ответственность специалиста, закрепляется его должностной инструкцией в соответствии с требованиями законодательства. Контроль за полнотой и качеством исполнения муниципальной функции включает в себя проведение проверок, выявление и </w:t>
      </w:r>
    </w:p>
    <w:p w:rsidR="004D1B42" w:rsidRDefault="004D1B42" w:rsidP="00FA6646">
      <w:pPr>
        <w:ind w:firstLine="709"/>
        <w:jc w:val="both"/>
        <w:rPr>
          <w:color w:val="000000"/>
        </w:rPr>
      </w:pPr>
    </w:p>
    <w:p w:rsidR="004D1B42" w:rsidRDefault="004D1B42" w:rsidP="00FA6646">
      <w:pPr>
        <w:ind w:firstLine="709"/>
        <w:jc w:val="both"/>
        <w:rPr>
          <w:color w:val="000000"/>
        </w:rPr>
      </w:pPr>
    </w:p>
    <w:p w:rsidR="00FA6646" w:rsidRPr="004D1B42" w:rsidRDefault="00FA6646" w:rsidP="00FA6646">
      <w:pPr>
        <w:ind w:firstLine="709"/>
        <w:jc w:val="both"/>
        <w:rPr>
          <w:color w:val="000000"/>
        </w:rPr>
      </w:pPr>
      <w:r w:rsidRPr="004D1B42">
        <w:rPr>
          <w:color w:val="000000"/>
        </w:rPr>
        <w:t>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6646" w:rsidRPr="004D1B42" w:rsidRDefault="00FA6646" w:rsidP="00FA6646">
      <w:pPr>
        <w:ind w:firstLine="709"/>
        <w:jc w:val="both"/>
        <w:rPr>
          <w:color w:val="000000"/>
        </w:rPr>
      </w:pPr>
      <w:r w:rsidRPr="004D1B42">
        <w:rPr>
          <w:color w:val="000000"/>
        </w:rPr>
        <w:t> </w:t>
      </w:r>
    </w:p>
    <w:p w:rsidR="00FA6646" w:rsidRPr="004D1B42" w:rsidRDefault="00FA6646" w:rsidP="00FA6646">
      <w:pPr>
        <w:ind w:firstLine="709"/>
        <w:jc w:val="center"/>
        <w:rPr>
          <w:color w:val="000000"/>
        </w:rPr>
      </w:pPr>
      <w:r w:rsidRPr="004D1B42">
        <w:rPr>
          <w:b/>
          <w:bCs/>
          <w:color w:val="000000"/>
        </w:rPr>
        <w:t>V. Порядок обжалования действий (бездействий) и решений, принятых при исполнении муниципальной функции</w:t>
      </w:r>
    </w:p>
    <w:p w:rsidR="00FA6646" w:rsidRPr="004D1B42" w:rsidRDefault="00FA6646" w:rsidP="00FA6646">
      <w:pPr>
        <w:ind w:firstLine="709"/>
        <w:jc w:val="center"/>
        <w:rPr>
          <w:color w:val="000000"/>
        </w:rPr>
      </w:pPr>
      <w:r w:rsidRPr="004D1B42">
        <w:rPr>
          <w:b/>
          <w:bCs/>
          <w:color w:val="000000"/>
        </w:rPr>
        <w:t> </w:t>
      </w:r>
    </w:p>
    <w:p w:rsidR="00FA6646" w:rsidRPr="004D1B42" w:rsidRDefault="00FA6646" w:rsidP="00FA6646">
      <w:pPr>
        <w:pStyle w:val="2"/>
        <w:spacing w:before="0" w:beforeAutospacing="0" w:after="0" w:afterAutospacing="0"/>
        <w:ind w:firstLine="709"/>
        <w:jc w:val="both"/>
        <w:rPr>
          <w:color w:val="000000"/>
        </w:rPr>
      </w:pPr>
      <w:r w:rsidRPr="004D1B42">
        <w:rPr>
          <w:b/>
          <w:bCs/>
          <w:color w:val="000000"/>
        </w:rPr>
        <w:t>5.1.В части досудебного (внесудебного обжалования)</w:t>
      </w:r>
      <w:r w:rsidR="000C21C0">
        <w:rPr>
          <w:b/>
          <w:bCs/>
          <w:color w:val="000000"/>
        </w:rPr>
        <w:t>.</w:t>
      </w:r>
    </w:p>
    <w:p w:rsidR="002556BD" w:rsidRPr="004D1B42" w:rsidRDefault="002556BD" w:rsidP="002556BD">
      <w:pPr>
        <w:ind w:firstLine="709"/>
        <w:jc w:val="both"/>
        <w:rPr>
          <w:b/>
          <w:color w:val="000000"/>
        </w:rPr>
      </w:pPr>
      <w:r w:rsidRPr="004A4998">
        <w:rPr>
          <w:color w:val="00B050"/>
        </w:rPr>
        <w:t xml:space="preserve">Заявитель может обратиться с жалобой на решение или действие (бездействие), принятое в ходе исполнения муниципальной функции (далее - обращение), устно либо письменно на бумажном носителе или в форме электронного документа на имя Главы Администрации сельского поселения «село </w:t>
      </w:r>
      <w:proofErr w:type="spellStart"/>
      <w:r w:rsidRPr="004A4998">
        <w:rPr>
          <w:color w:val="00B050"/>
        </w:rPr>
        <w:t>Ковран</w:t>
      </w:r>
      <w:proofErr w:type="spellEnd"/>
      <w:r w:rsidRPr="002556BD">
        <w:rPr>
          <w:color w:val="000000"/>
        </w:rPr>
        <w:t>»</w:t>
      </w:r>
      <w:r>
        <w:rPr>
          <w:color w:val="000000"/>
        </w:rPr>
        <w:t>:</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color w:val="000000"/>
          <w:sz w:val="24"/>
          <w:szCs w:val="24"/>
        </w:rPr>
        <w:t>график работы:</w:t>
      </w:r>
      <w:r w:rsidRPr="004D1B42">
        <w:rPr>
          <w:rFonts w:ascii="Times New Roman" w:hAnsi="Times New Roman"/>
          <w:color w:val="000000"/>
          <w:sz w:val="24"/>
          <w:szCs w:val="24"/>
        </w:rPr>
        <w:t xml:space="preserve"> </w:t>
      </w:r>
      <w:r w:rsidRPr="004D1B42">
        <w:rPr>
          <w:rFonts w:ascii="Times New Roman" w:hAnsi="Times New Roman"/>
          <w:b w:val="0"/>
          <w:sz w:val="24"/>
          <w:szCs w:val="24"/>
        </w:rPr>
        <w:t xml:space="preserve">Понедельник  с </w:t>
      </w:r>
      <w:r w:rsidR="000C21C0">
        <w:rPr>
          <w:rFonts w:ascii="Times New Roman" w:hAnsi="Times New Roman"/>
          <w:b w:val="0"/>
          <w:sz w:val="24"/>
          <w:szCs w:val="24"/>
        </w:rPr>
        <w:t>9</w:t>
      </w:r>
      <w:r w:rsidRPr="004D1B42">
        <w:rPr>
          <w:rFonts w:ascii="Times New Roman" w:hAnsi="Times New Roman"/>
          <w:b w:val="0"/>
          <w:sz w:val="24"/>
          <w:szCs w:val="24"/>
        </w:rPr>
        <w:t>-00 час до 1</w:t>
      </w:r>
      <w:r w:rsidR="00A06D88" w:rsidRPr="004D1B42">
        <w:rPr>
          <w:rFonts w:ascii="Times New Roman" w:hAnsi="Times New Roman"/>
          <w:b w:val="0"/>
          <w:sz w:val="24"/>
          <w:szCs w:val="24"/>
        </w:rPr>
        <w:t>7</w:t>
      </w:r>
      <w:r w:rsidRPr="004D1B42">
        <w:rPr>
          <w:rFonts w:ascii="Times New Roman" w:hAnsi="Times New Roman"/>
          <w:b w:val="0"/>
          <w:sz w:val="24"/>
          <w:szCs w:val="24"/>
        </w:rPr>
        <w:t>-</w:t>
      </w:r>
      <w:r w:rsidR="00A06D88" w:rsidRPr="004D1B42">
        <w:rPr>
          <w:rFonts w:ascii="Times New Roman" w:hAnsi="Times New Roman"/>
          <w:b w:val="0"/>
          <w:sz w:val="24"/>
          <w:szCs w:val="24"/>
        </w:rPr>
        <w:t>00</w:t>
      </w:r>
      <w:r w:rsidRPr="004D1B42">
        <w:rPr>
          <w:rFonts w:ascii="Times New Roman" w:hAnsi="Times New Roman"/>
          <w:b w:val="0"/>
          <w:sz w:val="24"/>
          <w:szCs w:val="24"/>
        </w:rPr>
        <w:t xml:space="preserve"> час. </w:t>
      </w:r>
    </w:p>
    <w:p w:rsidR="00FA6646" w:rsidRPr="004D1B42" w:rsidRDefault="00A06D88"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 xml:space="preserve">Вторник, </w:t>
      </w:r>
      <w:r w:rsidR="00FA6646" w:rsidRPr="004D1B42">
        <w:rPr>
          <w:rFonts w:ascii="Times New Roman" w:hAnsi="Times New Roman"/>
          <w:b w:val="0"/>
          <w:sz w:val="24"/>
          <w:szCs w:val="24"/>
        </w:rPr>
        <w:t xml:space="preserve">Среда, </w:t>
      </w:r>
      <w:r w:rsidRPr="004D1B42">
        <w:rPr>
          <w:rFonts w:ascii="Times New Roman" w:hAnsi="Times New Roman"/>
          <w:b w:val="0"/>
          <w:sz w:val="24"/>
          <w:szCs w:val="24"/>
        </w:rPr>
        <w:t>Ч</w:t>
      </w:r>
      <w:r w:rsidR="00FA6646" w:rsidRPr="004D1B42">
        <w:rPr>
          <w:rFonts w:ascii="Times New Roman" w:hAnsi="Times New Roman"/>
          <w:b w:val="0"/>
          <w:sz w:val="24"/>
          <w:szCs w:val="24"/>
        </w:rPr>
        <w:t>етверг</w:t>
      </w:r>
      <w:r w:rsidRPr="004D1B42">
        <w:rPr>
          <w:rFonts w:ascii="Times New Roman" w:hAnsi="Times New Roman"/>
          <w:b w:val="0"/>
          <w:sz w:val="24"/>
          <w:szCs w:val="24"/>
        </w:rPr>
        <w:t>, Пятница</w:t>
      </w:r>
      <w:r w:rsidR="00FA6646" w:rsidRPr="004D1B42">
        <w:rPr>
          <w:rFonts w:ascii="Times New Roman" w:hAnsi="Times New Roman"/>
          <w:b w:val="0"/>
          <w:sz w:val="24"/>
          <w:szCs w:val="24"/>
        </w:rPr>
        <w:t xml:space="preserve"> с </w:t>
      </w:r>
      <w:r w:rsidR="000C21C0">
        <w:rPr>
          <w:rFonts w:ascii="Times New Roman" w:hAnsi="Times New Roman"/>
          <w:b w:val="0"/>
          <w:sz w:val="24"/>
          <w:szCs w:val="24"/>
        </w:rPr>
        <w:t>9</w:t>
      </w:r>
      <w:r w:rsidR="00FA6646" w:rsidRPr="004D1B42">
        <w:rPr>
          <w:rFonts w:ascii="Times New Roman" w:hAnsi="Times New Roman"/>
          <w:b w:val="0"/>
          <w:sz w:val="24"/>
          <w:szCs w:val="24"/>
        </w:rPr>
        <w:t>-00 до 1</w:t>
      </w:r>
      <w:r w:rsidR="000C21C0">
        <w:rPr>
          <w:rFonts w:ascii="Times New Roman" w:hAnsi="Times New Roman"/>
          <w:b w:val="0"/>
          <w:sz w:val="24"/>
          <w:szCs w:val="24"/>
        </w:rPr>
        <w:t>7</w:t>
      </w:r>
      <w:r w:rsidR="00FA6646" w:rsidRPr="004D1B42">
        <w:rPr>
          <w:rFonts w:ascii="Times New Roman" w:hAnsi="Times New Roman"/>
          <w:b w:val="0"/>
          <w:sz w:val="24"/>
          <w:szCs w:val="24"/>
        </w:rPr>
        <w:t>-</w:t>
      </w:r>
      <w:r w:rsidRPr="004D1B42">
        <w:rPr>
          <w:rFonts w:ascii="Times New Roman" w:hAnsi="Times New Roman"/>
          <w:b w:val="0"/>
          <w:sz w:val="24"/>
          <w:szCs w:val="24"/>
        </w:rPr>
        <w:t>00</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Пятница не приемный день</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перерыв на обед с 1</w:t>
      </w:r>
      <w:r w:rsidR="000C21C0">
        <w:rPr>
          <w:rFonts w:ascii="Times New Roman" w:hAnsi="Times New Roman"/>
          <w:b w:val="0"/>
          <w:sz w:val="24"/>
          <w:szCs w:val="24"/>
        </w:rPr>
        <w:t>3</w:t>
      </w:r>
      <w:r w:rsidRPr="004D1B42">
        <w:rPr>
          <w:rFonts w:ascii="Times New Roman" w:hAnsi="Times New Roman"/>
          <w:b w:val="0"/>
          <w:sz w:val="24"/>
          <w:szCs w:val="24"/>
        </w:rPr>
        <w:t>-00 час до 1</w:t>
      </w:r>
      <w:r w:rsidR="000C21C0">
        <w:rPr>
          <w:rFonts w:ascii="Times New Roman" w:hAnsi="Times New Roman"/>
          <w:b w:val="0"/>
          <w:sz w:val="24"/>
          <w:szCs w:val="24"/>
        </w:rPr>
        <w:t>4</w:t>
      </w:r>
      <w:r w:rsidRPr="004D1B42">
        <w:rPr>
          <w:rFonts w:ascii="Times New Roman" w:hAnsi="Times New Roman"/>
          <w:b w:val="0"/>
          <w:sz w:val="24"/>
          <w:szCs w:val="24"/>
        </w:rPr>
        <w:t xml:space="preserve">-00  час. </w:t>
      </w:r>
    </w:p>
    <w:p w:rsidR="00FA6646" w:rsidRPr="004D1B42" w:rsidRDefault="00FA6646" w:rsidP="00FA6646">
      <w:pPr>
        <w:pStyle w:val="ConsPlusTitle"/>
        <w:widowControl/>
        <w:jc w:val="both"/>
        <w:rPr>
          <w:rFonts w:ascii="Times New Roman" w:hAnsi="Times New Roman"/>
          <w:b w:val="0"/>
          <w:sz w:val="24"/>
          <w:szCs w:val="24"/>
        </w:rPr>
      </w:pPr>
      <w:r w:rsidRPr="004D1B42">
        <w:rPr>
          <w:rFonts w:ascii="Times New Roman" w:hAnsi="Times New Roman"/>
          <w:b w:val="0"/>
          <w:sz w:val="24"/>
          <w:szCs w:val="24"/>
        </w:rPr>
        <w:t>Выходные дни: суббота, воскресенье и праздничные дни.</w:t>
      </w:r>
    </w:p>
    <w:p w:rsidR="004A4998" w:rsidRPr="004A4998" w:rsidRDefault="004A4998" w:rsidP="004A4998">
      <w:pPr>
        <w:adjustRightInd w:val="0"/>
        <w:ind w:firstLine="709"/>
        <w:jc w:val="both"/>
        <w:rPr>
          <w:color w:val="00B050"/>
        </w:rPr>
      </w:pPr>
      <w:r w:rsidRPr="004A4998">
        <w:rPr>
          <w:color w:val="00B050"/>
        </w:rPr>
        <w:t>«Жалоба должна содержать:</w:t>
      </w:r>
    </w:p>
    <w:p w:rsidR="004A4998" w:rsidRPr="004A4998" w:rsidRDefault="004A4998" w:rsidP="004A4998">
      <w:pPr>
        <w:adjustRightInd w:val="0"/>
        <w:ind w:firstLine="709"/>
        <w:jc w:val="both"/>
        <w:rPr>
          <w:color w:val="00B050"/>
        </w:rPr>
      </w:pPr>
      <w:r w:rsidRPr="004A4998">
        <w:rPr>
          <w:color w:val="00B05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A4998" w:rsidRPr="004A4998" w:rsidRDefault="004A4998" w:rsidP="004A4998">
      <w:pPr>
        <w:adjustRightInd w:val="0"/>
        <w:ind w:firstLine="709"/>
        <w:jc w:val="both"/>
        <w:rPr>
          <w:color w:val="00B050"/>
        </w:rPr>
      </w:pPr>
      <w:r w:rsidRPr="004A4998">
        <w:rPr>
          <w:color w:val="00B05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998" w:rsidRPr="004A4998" w:rsidRDefault="004A4998" w:rsidP="004A4998">
      <w:pPr>
        <w:adjustRightInd w:val="0"/>
        <w:ind w:firstLine="709"/>
        <w:jc w:val="both"/>
        <w:rPr>
          <w:color w:val="00B050"/>
        </w:rPr>
      </w:pPr>
      <w:r w:rsidRPr="004A4998">
        <w:rPr>
          <w:color w:val="00B05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A6646" w:rsidRPr="004A4998" w:rsidRDefault="004A4998" w:rsidP="004A4998">
      <w:pPr>
        <w:adjustRightInd w:val="0"/>
        <w:ind w:firstLine="709"/>
        <w:jc w:val="both"/>
        <w:rPr>
          <w:color w:val="00B050"/>
        </w:rPr>
      </w:pPr>
      <w:r w:rsidRPr="004A4998">
        <w:rPr>
          <w:color w:val="00B05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w:t>
      </w:r>
      <w:proofErr w:type="spellStart"/>
      <w:r w:rsidRPr="004A4998">
        <w:rPr>
          <w:color w:val="00B050"/>
        </w:rPr>
        <w:t>копии.</w:t>
      </w:r>
      <w:r w:rsidR="00FA6646" w:rsidRPr="004A4998">
        <w:rPr>
          <w:color w:val="00B050"/>
        </w:rPr>
        <w:t>При</w:t>
      </w:r>
      <w:proofErr w:type="spellEnd"/>
      <w:r w:rsidR="00FA6646" w:rsidRPr="004A4998">
        <w:rPr>
          <w:color w:val="00B050"/>
        </w:rPr>
        <w:t xml:space="preserve"> обращении заявителя устно к главе администрации </w:t>
      </w:r>
      <w:r w:rsidR="00A06D88" w:rsidRPr="004A4998">
        <w:rPr>
          <w:color w:val="00B050"/>
        </w:rPr>
        <w:t xml:space="preserve"> сельского поселения</w:t>
      </w:r>
      <w:r w:rsidR="00FA6646" w:rsidRPr="004A4998">
        <w:rPr>
          <w:color w:val="00B050"/>
        </w:rPr>
        <w:t xml:space="preserve"> </w:t>
      </w:r>
      <w:r w:rsidR="000C21C0" w:rsidRPr="004A4998">
        <w:rPr>
          <w:color w:val="00B050"/>
        </w:rPr>
        <w:t xml:space="preserve">«село </w:t>
      </w:r>
      <w:proofErr w:type="spellStart"/>
      <w:r w:rsidR="000C21C0" w:rsidRPr="004A4998">
        <w:rPr>
          <w:color w:val="00B050"/>
        </w:rPr>
        <w:t>Ковран</w:t>
      </w:r>
      <w:proofErr w:type="spellEnd"/>
      <w:r w:rsidR="000C21C0" w:rsidRPr="004A4998">
        <w:rPr>
          <w:color w:val="00B050"/>
        </w:rPr>
        <w:t xml:space="preserve">» </w:t>
      </w:r>
      <w:r w:rsidR="00FA6646" w:rsidRPr="004A4998">
        <w:rPr>
          <w:color w:val="00B050"/>
        </w:rPr>
        <w:t>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FA6646" w:rsidRPr="004D1B42" w:rsidRDefault="00FA6646" w:rsidP="00FA6646">
      <w:pPr>
        <w:pStyle w:val="consplusnormal"/>
        <w:spacing w:before="0" w:beforeAutospacing="0" w:after="0" w:afterAutospacing="0"/>
        <w:ind w:firstLine="709"/>
        <w:jc w:val="both"/>
        <w:rPr>
          <w:color w:val="000000"/>
        </w:rPr>
      </w:pPr>
      <w:r w:rsidRPr="004D1B42">
        <w:rPr>
          <w:color w:val="000000"/>
        </w:rPr>
        <w:t xml:space="preserve">Письменное обращение должно быть рассмотрено в течение </w:t>
      </w:r>
      <w:r w:rsidR="004A4998">
        <w:rPr>
          <w:color w:val="000000"/>
        </w:rPr>
        <w:t xml:space="preserve"> </w:t>
      </w:r>
      <w:r w:rsidR="004A4998" w:rsidRPr="004A4998">
        <w:rPr>
          <w:color w:val="00B050"/>
        </w:rPr>
        <w:t>3</w:t>
      </w:r>
      <w:r w:rsidRPr="004A4998">
        <w:rPr>
          <w:color w:val="00B050"/>
        </w:rPr>
        <w:t>0 рабочих</w:t>
      </w:r>
      <w:r w:rsidRPr="004D1B42">
        <w:rPr>
          <w:color w:val="000000"/>
        </w:rPr>
        <w:t xml:space="preserve"> дней со дня  регистрации обращения заявителя.</w:t>
      </w:r>
    </w:p>
    <w:p w:rsidR="00FA6646" w:rsidRPr="004D1B42" w:rsidRDefault="00FA6646" w:rsidP="00FA6646">
      <w:pPr>
        <w:pStyle w:val="consplusnormal"/>
        <w:spacing w:before="0" w:beforeAutospacing="0" w:after="0" w:afterAutospacing="0"/>
        <w:ind w:firstLine="709"/>
        <w:jc w:val="both"/>
        <w:rPr>
          <w:color w:val="000000"/>
        </w:rPr>
      </w:pPr>
      <w:r w:rsidRPr="004D1B42">
        <w:rPr>
          <w:color w:val="000000"/>
        </w:rPr>
        <w:t>Если в результате рассмотрения обращение признано обоснованным, то принимается решение о применении меры административной ответственности к специалисту,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обращение.</w:t>
      </w:r>
    </w:p>
    <w:p w:rsidR="00FA6646" w:rsidRPr="004D1B42" w:rsidRDefault="00FA6646" w:rsidP="00FA6646">
      <w:pPr>
        <w:pStyle w:val="consplusnormal"/>
        <w:spacing w:before="0" w:beforeAutospacing="0" w:after="0" w:afterAutospacing="0"/>
        <w:ind w:firstLine="709"/>
        <w:jc w:val="both"/>
        <w:rPr>
          <w:color w:val="000000"/>
        </w:rPr>
      </w:pPr>
      <w:r w:rsidRPr="004D1B42">
        <w:rPr>
          <w:color w:val="000000"/>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6646" w:rsidRPr="004D1B42" w:rsidRDefault="00FA6646" w:rsidP="00FA6646">
      <w:pPr>
        <w:pStyle w:val="consplusnormal"/>
        <w:spacing w:before="0" w:beforeAutospacing="0" w:after="0" w:afterAutospacing="0"/>
        <w:ind w:firstLine="709"/>
        <w:jc w:val="both"/>
        <w:rPr>
          <w:color w:val="000000"/>
        </w:rPr>
      </w:pPr>
      <w:r w:rsidRPr="004D1B42">
        <w:rPr>
          <w:b/>
          <w:color w:val="000000"/>
        </w:rPr>
        <w:t> </w:t>
      </w:r>
    </w:p>
    <w:p w:rsidR="00FA6646" w:rsidRPr="004D1B42" w:rsidRDefault="00FA6646" w:rsidP="00FA6646">
      <w:pPr>
        <w:pStyle w:val="consplusnormal"/>
        <w:spacing w:before="0" w:beforeAutospacing="0" w:after="0" w:afterAutospacing="0"/>
        <w:ind w:firstLine="709"/>
        <w:jc w:val="both"/>
        <w:rPr>
          <w:color w:val="000000"/>
        </w:rPr>
      </w:pPr>
      <w:r w:rsidRPr="004D1B42">
        <w:rPr>
          <w:b/>
          <w:color w:val="000000"/>
        </w:rPr>
        <w:t>5.2.В части судебного обжалования</w:t>
      </w:r>
    </w:p>
    <w:p w:rsidR="00FA6646" w:rsidRPr="004D1B42" w:rsidRDefault="00FA6646" w:rsidP="00FA6646">
      <w:r w:rsidRPr="004D1B42">
        <w:rPr>
          <w:color w:val="000000"/>
        </w:rPr>
        <w:lastRenderedPageBreak/>
        <w:t>Заявитель вправе обратиться в суд общей юрисдикции по месту нахождения органов самоуправления, Арбитражный суд с заявлением об оспаривании решений, действий (бездействия) должностных лиц и муниципальных служащих в течение 3-х месяцев со дня, когда ему стало известно о нарушении его прав и свобод.</w:t>
      </w:r>
      <w:r w:rsidRPr="004D1B42">
        <w:rPr>
          <w:rFonts w:ascii="Verdana" w:hAnsi="Verdana"/>
          <w:color w:val="000000"/>
        </w:rPr>
        <w:t> </w:t>
      </w:r>
    </w:p>
    <w:p w:rsidR="002B1FB0" w:rsidRPr="004D1B42" w:rsidRDefault="002B1FB0"/>
    <w:sectPr w:rsidR="002B1FB0" w:rsidRPr="004D1B42" w:rsidSect="002A5634">
      <w:pgSz w:w="11906" w:h="16838"/>
      <w:pgMar w:top="0"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5A5E"/>
    <w:multiLevelType w:val="hybridMultilevel"/>
    <w:tmpl w:val="4D9CB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646"/>
    <w:rsid w:val="00083323"/>
    <w:rsid w:val="000C21C0"/>
    <w:rsid w:val="0019230F"/>
    <w:rsid w:val="002556BD"/>
    <w:rsid w:val="002A5634"/>
    <w:rsid w:val="002A5FE8"/>
    <w:rsid w:val="002B1FB0"/>
    <w:rsid w:val="0034610B"/>
    <w:rsid w:val="00370F03"/>
    <w:rsid w:val="00386CC2"/>
    <w:rsid w:val="003E5EBD"/>
    <w:rsid w:val="00467B5E"/>
    <w:rsid w:val="004A4998"/>
    <w:rsid w:val="004A5608"/>
    <w:rsid w:val="004B4310"/>
    <w:rsid w:val="004D1B42"/>
    <w:rsid w:val="004D22FD"/>
    <w:rsid w:val="00566256"/>
    <w:rsid w:val="005C12E9"/>
    <w:rsid w:val="005E4BA3"/>
    <w:rsid w:val="00645AF3"/>
    <w:rsid w:val="00661F76"/>
    <w:rsid w:val="006A6C8B"/>
    <w:rsid w:val="007D6F14"/>
    <w:rsid w:val="008333B4"/>
    <w:rsid w:val="009165D4"/>
    <w:rsid w:val="00A06D88"/>
    <w:rsid w:val="00A926C3"/>
    <w:rsid w:val="00B03702"/>
    <w:rsid w:val="00B1667F"/>
    <w:rsid w:val="00B834BA"/>
    <w:rsid w:val="00BD66E1"/>
    <w:rsid w:val="00FA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646"/>
    <w:rPr>
      <w:sz w:val="24"/>
      <w:szCs w:val="24"/>
    </w:rPr>
  </w:style>
  <w:style w:type="paragraph" w:styleId="1">
    <w:name w:val="heading 1"/>
    <w:basedOn w:val="a"/>
    <w:next w:val="a"/>
    <w:link w:val="10"/>
    <w:qFormat/>
    <w:rsid w:val="00566256"/>
    <w:pPr>
      <w:keepNext/>
      <w:outlineLvl w:val="0"/>
    </w:pPr>
    <w:rPr>
      <w:b/>
      <w:sz w:val="20"/>
      <w:szCs w:val="20"/>
    </w:rPr>
  </w:style>
  <w:style w:type="paragraph" w:styleId="3">
    <w:name w:val="heading 3"/>
    <w:basedOn w:val="a"/>
    <w:next w:val="a"/>
    <w:link w:val="30"/>
    <w:semiHidden/>
    <w:unhideWhenUsed/>
    <w:qFormat/>
    <w:rsid w:val="00566256"/>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566256"/>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FA6646"/>
    <w:pPr>
      <w:spacing w:before="100" w:beforeAutospacing="1" w:after="100" w:afterAutospacing="1"/>
    </w:pPr>
  </w:style>
  <w:style w:type="paragraph" w:customStyle="1" w:styleId="consplusnormal">
    <w:name w:val="consplusnormal"/>
    <w:basedOn w:val="a"/>
    <w:rsid w:val="00FA6646"/>
    <w:pPr>
      <w:spacing w:before="100" w:beforeAutospacing="1" w:after="100" w:afterAutospacing="1"/>
    </w:pPr>
  </w:style>
  <w:style w:type="paragraph" w:customStyle="1" w:styleId="ConsPlusTitle">
    <w:name w:val="ConsPlusTitle"/>
    <w:rsid w:val="00FA6646"/>
    <w:pPr>
      <w:widowControl w:val="0"/>
      <w:overflowPunct w:val="0"/>
      <w:autoSpaceDE w:val="0"/>
      <w:autoSpaceDN w:val="0"/>
      <w:adjustRightInd w:val="0"/>
      <w:textAlignment w:val="baseline"/>
    </w:pPr>
    <w:rPr>
      <w:rFonts w:ascii="Arial" w:hAnsi="Arial"/>
      <w:b/>
    </w:rPr>
  </w:style>
  <w:style w:type="paragraph" w:customStyle="1" w:styleId="a3">
    <w:name w:val="Содержимое таблицы"/>
    <w:basedOn w:val="a"/>
    <w:rsid w:val="002A5634"/>
    <w:pPr>
      <w:suppressLineNumbers/>
      <w:suppressAutoHyphens/>
    </w:pPr>
    <w:rPr>
      <w:kern w:val="1"/>
      <w:lang w:eastAsia="ar-SA"/>
    </w:rPr>
  </w:style>
  <w:style w:type="paragraph" w:styleId="a4">
    <w:name w:val="Balloon Text"/>
    <w:basedOn w:val="a"/>
    <w:semiHidden/>
    <w:rsid w:val="00BD66E1"/>
    <w:rPr>
      <w:rFonts w:ascii="Tahoma" w:hAnsi="Tahoma" w:cs="Tahoma"/>
      <w:sz w:val="16"/>
      <w:szCs w:val="16"/>
    </w:rPr>
  </w:style>
  <w:style w:type="character" w:customStyle="1" w:styleId="10">
    <w:name w:val="Заголовок 1 Знак"/>
    <w:link w:val="1"/>
    <w:rsid w:val="00566256"/>
    <w:rPr>
      <w:b/>
    </w:rPr>
  </w:style>
  <w:style w:type="character" w:customStyle="1" w:styleId="30">
    <w:name w:val="Заголовок 3 Знак"/>
    <w:link w:val="3"/>
    <w:semiHidden/>
    <w:rsid w:val="00566256"/>
    <w:rPr>
      <w:rFonts w:ascii="Cambria" w:hAnsi="Cambria"/>
      <w:b/>
      <w:bCs/>
      <w:sz w:val="26"/>
      <w:szCs w:val="26"/>
    </w:rPr>
  </w:style>
  <w:style w:type="character" w:customStyle="1" w:styleId="70">
    <w:name w:val="Заголовок 7 Знак"/>
    <w:link w:val="7"/>
    <w:semiHidden/>
    <w:rsid w:val="00566256"/>
    <w:rPr>
      <w:rFonts w:ascii="Calibri" w:hAnsi="Calibri"/>
      <w:sz w:val="24"/>
      <w:szCs w:val="24"/>
    </w:rPr>
  </w:style>
  <w:style w:type="paragraph" w:styleId="a5">
    <w:name w:val="caption"/>
    <w:basedOn w:val="a"/>
    <w:next w:val="a"/>
    <w:qFormat/>
    <w:rsid w:val="00566256"/>
    <w:pPr>
      <w:jc w:val="center"/>
    </w:pPr>
    <w:rPr>
      <w:b/>
      <w:caps/>
      <w:sz w:val="40"/>
      <w:szCs w:val="20"/>
    </w:rPr>
  </w:style>
  <w:style w:type="paragraph" w:styleId="a6">
    <w:name w:val="Title"/>
    <w:basedOn w:val="a"/>
    <w:next w:val="a"/>
    <w:link w:val="a7"/>
    <w:qFormat/>
    <w:rsid w:val="00566256"/>
    <w:pPr>
      <w:spacing w:before="240" w:after="60"/>
      <w:jc w:val="center"/>
      <w:outlineLvl w:val="0"/>
    </w:pPr>
    <w:rPr>
      <w:rFonts w:ascii="Cambria" w:hAnsi="Cambria"/>
      <w:b/>
      <w:bCs/>
      <w:kern w:val="28"/>
      <w:sz w:val="32"/>
      <w:szCs w:val="32"/>
    </w:rPr>
  </w:style>
  <w:style w:type="character" w:customStyle="1" w:styleId="a7">
    <w:name w:val="Название Знак"/>
    <w:link w:val="a6"/>
    <w:rsid w:val="00566256"/>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2012-05-16T07:02:00Z</cp:lastPrinted>
  <dcterms:created xsi:type="dcterms:W3CDTF">2016-06-15T01:41:00Z</dcterms:created>
  <dcterms:modified xsi:type="dcterms:W3CDTF">2016-06-15T01:41:00Z</dcterms:modified>
</cp:coreProperties>
</file>