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4B" w:rsidRDefault="00503A4B" w:rsidP="002C6AEC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22A8" w:rsidRPr="005B2BD0" w:rsidRDefault="00FF22A8" w:rsidP="00FF22A8">
      <w:pPr>
        <w:pStyle w:val="aa"/>
        <w:rPr>
          <w:sz w:val="24"/>
          <w:szCs w:val="24"/>
        </w:rPr>
      </w:pPr>
      <w:r w:rsidRPr="005B2BD0">
        <w:rPr>
          <w:sz w:val="24"/>
          <w:szCs w:val="24"/>
        </w:rPr>
        <w:t>Российская ФЕДЕРАЦИЯ</w:t>
      </w:r>
    </w:p>
    <w:p w:rsidR="00FF22A8" w:rsidRPr="005B2BD0" w:rsidRDefault="00FF22A8" w:rsidP="00FF22A8">
      <w:pPr>
        <w:spacing w:after="0"/>
        <w:jc w:val="center"/>
        <w:rPr>
          <w:b/>
          <w:caps/>
          <w:sz w:val="24"/>
          <w:szCs w:val="24"/>
        </w:rPr>
      </w:pPr>
      <w:r w:rsidRPr="005B2BD0">
        <w:rPr>
          <w:b/>
          <w:caps/>
          <w:sz w:val="24"/>
          <w:szCs w:val="24"/>
        </w:rPr>
        <w:t>Камчатский край</w:t>
      </w:r>
    </w:p>
    <w:p w:rsidR="00FF22A8" w:rsidRPr="005B2BD0" w:rsidRDefault="00FF22A8" w:rsidP="00FF22A8">
      <w:pPr>
        <w:pStyle w:val="a4"/>
        <w:rPr>
          <w:bCs/>
          <w:sz w:val="24"/>
          <w:szCs w:val="24"/>
        </w:rPr>
      </w:pPr>
      <w:r w:rsidRPr="005B2BD0">
        <w:rPr>
          <w:sz w:val="24"/>
          <w:szCs w:val="24"/>
        </w:rPr>
        <w:t xml:space="preserve">ТИГИЛЬСКИЙ РАЙОН, </w:t>
      </w:r>
      <w:r w:rsidRPr="005B2BD0">
        <w:rPr>
          <w:bCs/>
          <w:sz w:val="24"/>
          <w:szCs w:val="24"/>
        </w:rPr>
        <w:t>СЕЛО КОВРАН</w:t>
      </w:r>
    </w:p>
    <w:p w:rsidR="00FF22A8" w:rsidRPr="005B2BD0" w:rsidRDefault="00FF22A8" w:rsidP="00FF22A8">
      <w:pPr>
        <w:pStyle w:val="1"/>
        <w:spacing w:before="0" w:after="0"/>
        <w:ind w:left="709"/>
        <w:jc w:val="center"/>
        <w:rPr>
          <w:kern w:val="28"/>
          <w:sz w:val="24"/>
          <w:szCs w:val="24"/>
        </w:rPr>
      </w:pPr>
      <w:r w:rsidRPr="005B2BD0">
        <w:rPr>
          <w:kern w:val="28"/>
          <w:sz w:val="24"/>
          <w:szCs w:val="24"/>
        </w:rPr>
        <w:t>АДМИНИСТРАЦИЯ МУНИЦИПАЛЬНОГО ОБРАЗОВАНИЯ</w:t>
      </w:r>
    </w:p>
    <w:p w:rsidR="00FF22A8" w:rsidRPr="005B2BD0" w:rsidRDefault="00FF22A8" w:rsidP="00FF22A8">
      <w:pPr>
        <w:pStyle w:val="1"/>
        <w:spacing w:before="0" w:after="0"/>
        <w:ind w:left="709"/>
        <w:jc w:val="center"/>
        <w:rPr>
          <w:kern w:val="28"/>
          <w:sz w:val="24"/>
          <w:szCs w:val="24"/>
        </w:rPr>
      </w:pPr>
      <w:r w:rsidRPr="005B2BD0">
        <w:rPr>
          <w:kern w:val="28"/>
          <w:sz w:val="24"/>
          <w:szCs w:val="24"/>
        </w:rPr>
        <w:t>СЕЛЬСКОГО ПОСЕЛЕНИЯ «СЕЛО КОВРАН»</w:t>
      </w:r>
    </w:p>
    <w:p w:rsidR="000E69CD" w:rsidRDefault="00FF22A8" w:rsidP="00FF22A8">
      <w:pPr>
        <w:pStyle w:val="7"/>
        <w:spacing w:before="0" w:after="0"/>
        <w:ind w:left="709"/>
        <w:jc w:val="center"/>
      </w:pPr>
      <w:r w:rsidRPr="005B2BD0">
        <w:t xml:space="preserve">688621,  Камчатский край, </w:t>
      </w:r>
      <w:proofErr w:type="spellStart"/>
      <w:r w:rsidRPr="005B2BD0">
        <w:t>Тигильский</w:t>
      </w:r>
      <w:proofErr w:type="spellEnd"/>
      <w:r w:rsidRPr="005B2BD0">
        <w:t xml:space="preserve"> район, с. </w:t>
      </w:r>
      <w:proofErr w:type="spellStart"/>
      <w:r w:rsidRPr="005B2BD0">
        <w:t>Ковран</w:t>
      </w:r>
      <w:proofErr w:type="spellEnd"/>
      <w:proofErr w:type="gramStart"/>
      <w:r w:rsidRPr="005B2BD0">
        <w:t xml:space="preserve"> ,</w:t>
      </w:r>
      <w:proofErr w:type="gramEnd"/>
      <w:r w:rsidRPr="005B2BD0">
        <w:t xml:space="preserve"> </w:t>
      </w:r>
    </w:p>
    <w:p w:rsidR="00FF22A8" w:rsidRPr="005B2BD0" w:rsidRDefault="00FF22A8" w:rsidP="00FF22A8">
      <w:pPr>
        <w:pStyle w:val="7"/>
        <w:spacing w:before="0" w:after="0"/>
        <w:ind w:left="709"/>
        <w:jc w:val="center"/>
      </w:pPr>
      <w:r w:rsidRPr="005B2BD0">
        <w:t>ул. 50 лет Октября</w:t>
      </w:r>
      <w:proofErr w:type="gramStart"/>
      <w:r w:rsidRPr="005B2BD0">
        <w:t xml:space="preserve"> ,</w:t>
      </w:r>
      <w:proofErr w:type="gramEnd"/>
      <w:r w:rsidRPr="005B2BD0">
        <w:t xml:space="preserve"> дом 20,тел-факс 8415-37-28-017</w:t>
      </w:r>
    </w:p>
    <w:p w:rsidR="00FF22A8" w:rsidRPr="005B2BD0" w:rsidRDefault="00FF22A8" w:rsidP="00FF22A8">
      <w:pPr>
        <w:spacing w:after="0"/>
        <w:rPr>
          <w:color w:val="000080"/>
          <w:sz w:val="24"/>
          <w:szCs w:val="24"/>
        </w:rPr>
      </w:pPr>
    </w:p>
    <w:p w:rsidR="00FF22A8" w:rsidRPr="005B2BD0" w:rsidRDefault="00FF22A8" w:rsidP="00FF22A8">
      <w:pPr>
        <w:spacing w:after="0"/>
        <w:jc w:val="center"/>
        <w:rPr>
          <w:b/>
          <w:sz w:val="24"/>
          <w:szCs w:val="24"/>
        </w:rPr>
      </w:pPr>
      <w:r w:rsidRPr="005B2BD0">
        <w:rPr>
          <w:b/>
          <w:sz w:val="24"/>
          <w:szCs w:val="24"/>
        </w:rPr>
        <w:t xml:space="preserve">Глава администрации муниципального образования </w:t>
      </w:r>
    </w:p>
    <w:p w:rsidR="00FF22A8" w:rsidRPr="005B2BD0" w:rsidRDefault="00FF22A8" w:rsidP="00FF22A8">
      <w:pPr>
        <w:spacing w:after="0"/>
        <w:jc w:val="center"/>
        <w:rPr>
          <w:b/>
          <w:sz w:val="24"/>
          <w:szCs w:val="24"/>
        </w:rPr>
      </w:pPr>
      <w:r w:rsidRPr="005B2BD0">
        <w:rPr>
          <w:b/>
          <w:sz w:val="24"/>
          <w:szCs w:val="24"/>
        </w:rPr>
        <w:t xml:space="preserve">сельского поселения «село </w:t>
      </w:r>
      <w:proofErr w:type="spellStart"/>
      <w:r w:rsidRPr="005B2BD0">
        <w:rPr>
          <w:b/>
          <w:sz w:val="24"/>
          <w:szCs w:val="24"/>
        </w:rPr>
        <w:t>Ковран</w:t>
      </w:r>
      <w:proofErr w:type="spellEnd"/>
      <w:r w:rsidRPr="005B2BD0">
        <w:rPr>
          <w:b/>
          <w:sz w:val="24"/>
          <w:szCs w:val="24"/>
        </w:rPr>
        <w:t>»</w:t>
      </w:r>
    </w:p>
    <w:p w:rsidR="00FF22A8" w:rsidRPr="005B2BD0" w:rsidRDefault="00FF22A8" w:rsidP="00FF22A8">
      <w:pPr>
        <w:spacing w:after="0"/>
        <w:rPr>
          <w:color w:val="000080"/>
          <w:sz w:val="24"/>
          <w:szCs w:val="24"/>
        </w:rPr>
      </w:pPr>
    </w:p>
    <w:p w:rsidR="00FF22A8" w:rsidRPr="00FF22A8" w:rsidRDefault="00FF22A8" w:rsidP="00FF22A8">
      <w:pPr>
        <w:spacing w:after="0"/>
        <w:jc w:val="center"/>
        <w:rPr>
          <w:b/>
          <w:sz w:val="28"/>
          <w:szCs w:val="28"/>
        </w:rPr>
      </w:pPr>
      <w:r w:rsidRPr="00FF22A8">
        <w:rPr>
          <w:b/>
          <w:sz w:val="28"/>
          <w:szCs w:val="28"/>
        </w:rPr>
        <w:t xml:space="preserve"> </w:t>
      </w:r>
      <w:proofErr w:type="gramStart"/>
      <w:r w:rsidRPr="00FF22A8">
        <w:rPr>
          <w:b/>
          <w:sz w:val="28"/>
          <w:szCs w:val="28"/>
        </w:rPr>
        <w:t>П</w:t>
      </w:r>
      <w:proofErr w:type="gramEnd"/>
      <w:r w:rsidRPr="00FF22A8">
        <w:rPr>
          <w:b/>
          <w:sz w:val="28"/>
          <w:szCs w:val="28"/>
        </w:rPr>
        <w:t xml:space="preserve"> О С Т А Н О В Л Е Н И </w:t>
      </w:r>
      <w:r w:rsidR="005B2BD0">
        <w:rPr>
          <w:b/>
          <w:sz w:val="28"/>
          <w:szCs w:val="28"/>
        </w:rPr>
        <w:t>Е</w:t>
      </w:r>
    </w:p>
    <w:p w:rsidR="00FF22A8" w:rsidRDefault="00FF22A8" w:rsidP="002C6AEC">
      <w:pPr>
        <w:pStyle w:val="a9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5B2B70" w:rsidRPr="00A468EA" w:rsidTr="001A59C7">
        <w:tc>
          <w:tcPr>
            <w:tcW w:w="4785" w:type="dxa"/>
          </w:tcPr>
          <w:p w:rsidR="005B2B70" w:rsidRPr="00A468EA" w:rsidRDefault="005B2B70" w:rsidP="005B2BD0">
            <w:pPr>
              <w:rPr>
                <w:color w:val="000080"/>
              </w:rPr>
            </w:pPr>
            <w:r w:rsidRPr="00A468EA">
              <w:rPr>
                <w:color w:val="000080"/>
              </w:rPr>
              <w:t>«</w:t>
            </w:r>
            <w:r w:rsidR="005B2BD0">
              <w:rPr>
                <w:color w:val="000080"/>
              </w:rPr>
              <w:t>15</w:t>
            </w:r>
            <w:r w:rsidRPr="00A468EA">
              <w:rPr>
                <w:color w:val="000080"/>
              </w:rPr>
              <w:t>»</w:t>
            </w:r>
            <w:r w:rsidR="005B2BD0">
              <w:rPr>
                <w:color w:val="000080"/>
              </w:rPr>
              <w:t xml:space="preserve"> мая </w:t>
            </w:r>
            <w:r w:rsidRPr="00A468EA">
              <w:rPr>
                <w:color w:val="000080"/>
              </w:rPr>
              <w:t xml:space="preserve"> 20</w:t>
            </w:r>
            <w:r w:rsidR="005B2BD0">
              <w:rPr>
                <w:color w:val="000080"/>
              </w:rPr>
              <w:t xml:space="preserve">12 </w:t>
            </w:r>
            <w:r w:rsidRPr="00A468EA">
              <w:rPr>
                <w:color w:val="000080"/>
              </w:rPr>
              <w:t xml:space="preserve"> г.</w:t>
            </w:r>
          </w:p>
        </w:tc>
        <w:tc>
          <w:tcPr>
            <w:tcW w:w="4785" w:type="dxa"/>
          </w:tcPr>
          <w:p w:rsidR="005B2B70" w:rsidRPr="00A468EA" w:rsidRDefault="005B2B70" w:rsidP="005B2BD0">
            <w:pPr>
              <w:jc w:val="right"/>
              <w:rPr>
                <w:color w:val="000080"/>
              </w:rPr>
            </w:pPr>
            <w:r w:rsidRPr="00A468EA">
              <w:rPr>
                <w:color w:val="000080"/>
              </w:rPr>
              <w:t xml:space="preserve">№ </w:t>
            </w:r>
            <w:r w:rsidR="005B2BD0">
              <w:rPr>
                <w:color w:val="000080"/>
              </w:rPr>
              <w:t>32</w:t>
            </w:r>
          </w:p>
        </w:tc>
      </w:tr>
    </w:tbl>
    <w:p w:rsidR="002C6AEC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FF22A8" w:rsidRDefault="002C6AEC" w:rsidP="002C6AEC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регламента  </w:t>
      </w:r>
      <w:r w:rsidR="00503A4B">
        <w:rPr>
          <w:sz w:val="28"/>
          <w:szCs w:val="28"/>
        </w:rPr>
        <w:t xml:space="preserve">предоставления   </w:t>
      </w:r>
      <w:proofErr w:type="gramStart"/>
      <w:r w:rsidR="00503A4B">
        <w:rPr>
          <w:sz w:val="28"/>
          <w:szCs w:val="28"/>
        </w:rPr>
        <w:t>муниципальной</w:t>
      </w:r>
      <w:proofErr w:type="gramEnd"/>
    </w:p>
    <w:p w:rsidR="00FF22A8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FF22A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C83ED0">
        <w:rPr>
          <w:b/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Выдача разрешений </w:t>
      </w:r>
      <w:proofErr w:type="gramStart"/>
      <w:r w:rsidRPr="00C83ED0">
        <w:rPr>
          <w:sz w:val="28"/>
          <w:szCs w:val="28"/>
        </w:rPr>
        <w:t>на</w:t>
      </w:r>
      <w:proofErr w:type="gramEnd"/>
      <w:r w:rsidRPr="00C83ED0">
        <w:rPr>
          <w:sz w:val="28"/>
          <w:szCs w:val="28"/>
        </w:rPr>
        <w:t xml:space="preserve"> автомобильные</w:t>
      </w:r>
    </w:p>
    <w:p w:rsidR="00FF22A8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перевозки</w:t>
      </w:r>
      <w:r w:rsidR="00FF22A8"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тяжеловесных грузов, </w:t>
      </w:r>
    </w:p>
    <w:p w:rsidR="00FF22A8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крупногабаритных грузов по</w:t>
      </w:r>
      <w:r w:rsidR="00FF22A8"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>маршрутам,</w:t>
      </w:r>
    </w:p>
    <w:p w:rsidR="002C6AEC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 xml:space="preserve">проходящим полностью или частично </w:t>
      </w:r>
    </w:p>
    <w:p w:rsidR="002C6AEC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по дорогам</w:t>
      </w:r>
      <w:r w:rsidR="002C6AEC">
        <w:rPr>
          <w:sz w:val="28"/>
          <w:szCs w:val="28"/>
        </w:rPr>
        <w:t xml:space="preserve"> </w:t>
      </w:r>
      <w:r w:rsidRPr="00C83ED0">
        <w:rPr>
          <w:sz w:val="28"/>
          <w:szCs w:val="28"/>
        </w:rPr>
        <w:t xml:space="preserve"> местного значения в границах </w:t>
      </w:r>
    </w:p>
    <w:p w:rsidR="005B2B70" w:rsidRDefault="00503A4B" w:rsidP="002C6AEC">
      <w:pPr>
        <w:pStyle w:val="a9"/>
        <w:spacing w:before="0" w:beforeAutospacing="0" w:after="0"/>
        <w:rPr>
          <w:sz w:val="28"/>
          <w:szCs w:val="28"/>
        </w:rPr>
      </w:pPr>
      <w:r w:rsidRPr="00C83ED0">
        <w:rPr>
          <w:sz w:val="28"/>
          <w:szCs w:val="28"/>
        </w:rPr>
        <w:t>сельского поселения</w:t>
      </w:r>
      <w:r w:rsidR="005B2B70">
        <w:rPr>
          <w:sz w:val="28"/>
          <w:szCs w:val="28"/>
        </w:rPr>
        <w:t xml:space="preserve"> «</w:t>
      </w:r>
      <w:r w:rsidR="005B2B70">
        <w:rPr>
          <w:color w:val="333333"/>
          <w:sz w:val="28"/>
          <w:szCs w:val="28"/>
        </w:rPr>
        <w:t xml:space="preserve">село </w:t>
      </w:r>
      <w:proofErr w:type="spellStart"/>
      <w:r w:rsidR="005B2B70">
        <w:rPr>
          <w:color w:val="333333"/>
          <w:sz w:val="28"/>
          <w:szCs w:val="28"/>
        </w:rPr>
        <w:t>Ковран</w:t>
      </w:r>
      <w:proofErr w:type="spellEnd"/>
      <w:r w:rsidR="005B2B70">
        <w:rPr>
          <w:color w:val="333333"/>
          <w:sz w:val="28"/>
          <w:szCs w:val="28"/>
        </w:rPr>
        <w:t>»</w:t>
      </w:r>
      <w:r>
        <w:rPr>
          <w:sz w:val="28"/>
          <w:szCs w:val="28"/>
        </w:rPr>
        <w:t xml:space="preserve">     </w:t>
      </w:r>
    </w:p>
    <w:p w:rsidR="00503A4B" w:rsidRPr="00E540A8" w:rsidRDefault="00503A4B" w:rsidP="005B2B70">
      <w:pPr>
        <w:pStyle w:val="a9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571F0">
        <w:rPr>
          <w:color w:val="333333"/>
          <w:sz w:val="28"/>
          <w:szCs w:val="28"/>
        </w:rPr>
        <w:t> </w:t>
      </w:r>
    </w:p>
    <w:p w:rsidR="00503A4B" w:rsidRPr="00503A4B" w:rsidRDefault="00503A4B" w:rsidP="00C3384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3A4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503A4B">
        <w:rPr>
          <w:rFonts w:ascii="Times New Roman" w:hAnsi="Times New Roman"/>
          <w:sz w:val="28"/>
          <w:szCs w:val="28"/>
        </w:rPr>
        <w:t xml:space="preserve">Во исполнение статьи 6 Федерального закона от 27 июля 2010 года            № 210-ФЗ "Об организации предоставления государственных и муниципальных услуг", руководствуясь </w:t>
      </w:r>
      <w:r w:rsidRPr="007325DA">
        <w:rPr>
          <w:rFonts w:ascii="Times New Roman" w:hAnsi="Times New Roman"/>
          <w:sz w:val="28"/>
          <w:szCs w:val="28"/>
        </w:rPr>
        <w:t>Порядком разработки и утверждения</w:t>
      </w:r>
      <w:r w:rsidR="00C33849" w:rsidRPr="007325DA">
        <w:rPr>
          <w:rFonts w:ascii="Times New Roman" w:hAnsi="Times New Roman"/>
          <w:sz w:val="28"/>
          <w:szCs w:val="28"/>
        </w:rPr>
        <w:t xml:space="preserve"> </w:t>
      </w:r>
      <w:r w:rsidRPr="007325DA">
        <w:rPr>
          <w:rFonts w:ascii="Times New Roman" w:hAnsi="Times New Roman"/>
          <w:sz w:val="28"/>
          <w:szCs w:val="28"/>
        </w:rPr>
        <w:t>административных регламентов исполнения муниципальных функций,</w:t>
      </w:r>
      <w:r w:rsidR="00C33849">
        <w:rPr>
          <w:rFonts w:ascii="Times New Roman" w:hAnsi="Times New Roman"/>
          <w:sz w:val="28"/>
          <w:szCs w:val="28"/>
        </w:rPr>
        <w:t xml:space="preserve"> </w:t>
      </w:r>
      <w:r w:rsidRPr="00503A4B">
        <w:rPr>
          <w:rFonts w:ascii="Times New Roman" w:hAnsi="Times New Roman"/>
          <w:sz w:val="28"/>
          <w:szCs w:val="28"/>
        </w:rPr>
        <w:t xml:space="preserve">оказания (выполнения) муниципальных  услуг (работ), утверждённым постановлением Администрации сельского поселения  </w:t>
      </w:r>
      <w:r w:rsidR="005B2B70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5B2B70">
        <w:rPr>
          <w:rFonts w:ascii="Times New Roman" w:hAnsi="Times New Roman"/>
          <w:sz w:val="28"/>
          <w:szCs w:val="28"/>
        </w:rPr>
        <w:t>Ковран</w:t>
      </w:r>
      <w:proofErr w:type="spellEnd"/>
      <w:r w:rsidR="005B2B70">
        <w:rPr>
          <w:rFonts w:ascii="Times New Roman" w:hAnsi="Times New Roman"/>
          <w:sz w:val="28"/>
          <w:szCs w:val="28"/>
        </w:rPr>
        <w:t>»</w:t>
      </w:r>
      <w:r w:rsidR="00C33849">
        <w:rPr>
          <w:rFonts w:ascii="Times New Roman" w:hAnsi="Times New Roman"/>
          <w:sz w:val="28"/>
          <w:szCs w:val="28"/>
        </w:rPr>
        <w:t xml:space="preserve"> о</w:t>
      </w:r>
      <w:r w:rsidRPr="00503A4B">
        <w:rPr>
          <w:rFonts w:ascii="Times New Roman" w:hAnsi="Times New Roman"/>
          <w:sz w:val="28"/>
          <w:szCs w:val="28"/>
        </w:rPr>
        <w:t>т</w:t>
      </w:r>
      <w:r w:rsidR="005B2BD0">
        <w:rPr>
          <w:rFonts w:ascii="Times New Roman" w:hAnsi="Times New Roman"/>
          <w:sz w:val="28"/>
          <w:szCs w:val="28"/>
        </w:rPr>
        <w:t xml:space="preserve">05.05.2012 </w:t>
      </w:r>
      <w:r w:rsidRPr="005B2BD0">
        <w:rPr>
          <w:rFonts w:ascii="Times New Roman" w:hAnsi="Times New Roman"/>
          <w:sz w:val="28"/>
          <w:szCs w:val="28"/>
        </w:rPr>
        <w:t xml:space="preserve">№ </w:t>
      </w:r>
      <w:r w:rsidR="005B2BD0" w:rsidRPr="005B2BD0">
        <w:rPr>
          <w:rFonts w:ascii="Times New Roman" w:hAnsi="Times New Roman"/>
          <w:sz w:val="28"/>
          <w:szCs w:val="28"/>
        </w:rPr>
        <w:t>11</w:t>
      </w:r>
      <w:r w:rsidRPr="005B2BD0">
        <w:rPr>
          <w:rFonts w:ascii="Times New Roman" w:hAnsi="Times New Roman"/>
          <w:sz w:val="28"/>
          <w:szCs w:val="28"/>
        </w:rPr>
        <w:t>,</w:t>
      </w:r>
      <w:r w:rsidRPr="00503A4B">
        <w:rPr>
          <w:rFonts w:ascii="Times New Roman" w:hAnsi="Times New Roman"/>
          <w:sz w:val="28"/>
          <w:szCs w:val="28"/>
        </w:rPr>
        <w:t xml:space="preserve"> в целях повышения качества оказания муниципальных услуг, исполнения муниципальных функций, открытости и общедоступности информации по оказанию</w:t>
      </w:r>
      <w:proofErr w:type="gramEnd"/>
      <w:r w:rsidRPr="00503A4B">
        <w:rPr>
          <w:rFonts w:ascii="Times New Roman" w:hAnsi="Times New Roman"/>
          <w:sz w:val="28"/>
          <w:szCs w:val="28"/>
        </w:rPr>
        <w:t xml:space="preserve"> муниципальных услуг, исполнению муниципальных функций</w:t>
      </w:r>
    </w:p>
    <w:p w:rsidR="00C33849" w:rsidRDefault="00503A4B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4B">
        <w:rPr>
          <w:rFonts w:ascii="Times New Roman" w:hAnsi="Times New Roman"/>
          <w:sz w:val="28"/>
          <w:szCs w:val="28"/>
        </w:rPr>
        <w:t xml:space="preserve">           </w:t>
      </w:r>
    </w:p>
    <w:p w:rsidR="00503A4B" w:rsidRPr="00503A4B" w:rsidRDefault="00C33849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03A4B" w:rsidRPr="00503A4B">
        <w:rPr>
          <w:rFonts w:ascii="Times New Roman" w:hAnsi="Times New Roman"/>
          <w:sz w:val="28"/>
          <w:szCs w:val="28"/>
        </w:rPr>
        <w:t>ПОСТАНОВЛЯЮ:</w:t>
      </w:r>
    </w:p>
    <w:p w:rsidR="00503A4B" w:rsidRPr="00503A4B" w:rsidRDefault="00503A4B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4B">
        <w:rPr>
          <w:rFonts w:ascii="Times New Roman" w:hAnsi="Times New Roman"/>
          <w:sz w:val="28"/>
          <w:szCs w:val="28"/>
        </w:rPr>
        <w:t xml:space="preserve">       1. Утвердить Административный регламент предоставления </w:t>
      </w:r>
      <w:r w:rsidR="005B2B70">
        <w:rPr>
          <w:rFonts w:ascii="Times New Roman" w:hAnsi="Times New Roman"/>
          <w:sz w:val="28"/>
          <w:szCs w:val="28"/>
        </w:rPr>
        <w:t>м</w:t>
      </w:r>
      <w:r w:rsidRPr="00503A4B">
        <w:rPr>
          <w:rFonts w:ascii="Times New Roman" w:hAnsi="Times New Roman"/>
          <w:sz w:val="28"/>
          <w:szCs w:val="28"/>
        </w:rPr>
        <w:t>униципальной услуги "Выдача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</w:r>
      <w:r w:rsidR="005B2B70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5B2B70">
        <w:rPr>
          <w:rFonts w:ascii="Times New Roman" w:hAnsi="Times New Roman"/>
          <w:sz w:val="28"/>
          <w:szCs w:val="28"/>
        </w:rPr>
        <w:t>Ковран</w:t>
      </w:r>
      <w:proofErr w:type="spellEnd"/>
      <w:r w:rsidR="005B2B70">
        <w:rPr>
          <w:rFonts w:ascii="Times New Roman" w:hAnsi="Times New Roman"/>
          <w:sz w:val="28"/>
          <w:szCs w:val="28"/>
        </w:rPr>
        <w:t>»</w:t>
      </w:r>
      <w:r w:rsidRPr="00503A4B">
        <w:rPr>
          <w:rFonts w:ascii="Times New Roman" w:hAnsi="Times New Roman"/>
          <w:sz w:val="28"/>
          <w:szCs w:val="28"/>
        </w:rPr>
        <w:t xml:space="preserve">.  </w:t>
      </w:r>
    </w:p>
    <w:p w:rsidR="00503A4B" w:rsidRPr="00503A4B" w:rsidRDefault="00503A4B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A4B">
        <w:rPr>
          <w:rFonts w:ascii="Times New Roman" w:hAnsi="Times New Roman"/>
          <w:sz w:val="28"/>
          <w:szCs w:val="28"/>
        </w:rPr>
        <w:t xml:space="preserve">       2. Административный регламент обнародовать путём размещения на </w:t>
      </w:r>
      <w:r w:rsidR="005B2B70">
        <w:rPr>
          <w:rFonts w:ascii="Times New Roman" w:hAnsi="Times New Roman"/>
          <w:sz w:val="28"/>
          <w:szCs w:val="28"/>
        </w:rPr>
        <w:t>информационном стенде МО</w:t>
      </w:r>
      <w:r w:rsidRPr="00503A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B2B70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5B2B70">
        <w:rPr>
          <w:rFonts w:ascii="Times New Roman" w:hAnsi="Times New Roman"/>
          <w:sz w:val="28"/>
          <w:szCs w:val="28"/>
        </w:rPr>
        <w:t>Ковран</w:t>
      </w:r>
      <w:proofErr w:type="spellEnd"/>
      <w:r w:rsidR="005B2B70">
        <w:rPr>
          <w:rFonts w:ascii="Times New Roman" w:hAnsi="Times New Roman"/>
          <w:sz w:val="28"/>
          <w:szCs w:val="28"/>
        </w:rPr>
        <w:t>»</w:t>
      </w:r>
      <w:r w:rsidRPr="00503A4B">
        <w:rPr>
          <w:rFonts w:ascii="Times New Roman" w:hAnsi="Times New Roman"/>
          <w:sz w:val="28"/>
          <w:szCs w:val="28"/>
        </w:rPr>
        <w:t xml:space="preserve">                                </w:t>
      </w:r>
      <w:r w:rsidR="005B2B70">
        <w:rPr>
          <w:rFonts w:ascii="Times New Roman" w:hAnsi="Times New Roman"/>
          <w:sz w:val="28"/>
          <w:szCs w:val="28"/>
        </w:rPr>
        <w:t xml:space="preserve">          </w:t>
      </w:r>
    </w:p>
    <w:p w:rsidR="00C33849" w:rsidRDefault="00C33849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Г</w:t>
      </w:r>
      <w:r w:rsidR="00503A4B" w:rsidRPr="00503A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03A4B" w:rsidRPr="00503A4B">
        <w:rPr>
          <w:rFonts w:ascii="Times New Roman" w:hAnsi="Times New Roman"/>
          <w:sz w:val="28"/>
          <w:szCs w:val="28"/>
        </w:rPr>
        <w:t xml:space="preserve"> администрации</w:t>
      </w:r>
      <w:r w:rsidR="005B2BD0">
        <w:rPr>
          <w:rFonts w:ascii="Times New Roman" w:hAnsi="Times New Roman"/>
          <w:sz w:val="28"/>
          <w:szCs w:val="28"/>
        </w:rPr>
        <w:t xml:space="preserve"> </w:t>
      </w:r>
    </w:p>
    <w:p w:rsidR="00503A4B" w:rsidRPr="00503A4B" w:rsidRDefault="00C33849" w:rsidP="005B2B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МО СП «село </w:t>
      </w:r>
      <w:proofErr w:type="spellStart"/>
      <w:r>
        <w:rPr>
          <w:rFonts w:ascii="Times New Roman" w:hAnsi="Times New Roman"/>
          <w:sz w:val="28"/>
          <w:szCs w:val="28"/>
        </w:rPr>
        <w:t>Ковран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03A4B" w:rsidRPr="00503A4B">
        <w:rPr>
          <w:rFonts w:ascii="Times New Roman" w:hAnsi="Times New Roman"/>
          <w:sz w:val="28"/>
          <w:szCs w:val="28"/>
        </w:rPr>
        <w:t xml:space="preserve">:                                        </w:t>
      </w:r>
      <w:r>
        <w:rPr>
          <w:rFonts w:ascii="Times New Roman" w:hAnsi="Times New Roman"/>
          <w:sz w:val="28"/>
          <w:szCs w:val="28"/>
        </w:rPr>
        <w:t>В.И.Бей</w:t>
      </w:r>
    </w:p>
    <w:p w:rsidR="008473E0" w:rsidRDefault="008473E0" w:rsidP="008473E0">
      <w:pPr>
        <w:pStyle w:val="ConsPlusNormal"/>
        <w:widowControl/>
        <w:ind w:firstLine="0"/>
        <w:jc w:val="center"/>
        <w:rPr>
          <w:rStyle w:val="a7"/>
          <w:color w:val="333333"/>
          <w:sz w:val="28"/>
          <w:szCs w:val="28"/>
          <w:lang w:val="ru-RU"/>
        </w:rPr>
      </w:pPr>
      <w:r w:rsidRPr="008473E0">
        <w:rPr>
          <w:rStyle w:val="a7"/>
          <w:color w:val="333333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>
        <w:rPr>
          <w:rStyle w:val="a7"/>
          <w:color w:val="333333"/>
          <w:sz w:val="28"/>
          <w:szCs w:val="28"/>
          <w:lang w:val="ru-RU"/>
        </w:rPr>
        <w:t xml:space="preserve">                  </w:t>
      </w:r>
    </w:p>
    <w:p w:rsidR="008473E0" w:rsidRPr="00A212E2" w:rsidRDefault="008473E0" w:rsidP="008473E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2E2">
        <w:rPr>
          <w:rStyle w:val="a7"/>
          <w:color w:val="333333"/>
          <w:sz w:val="24"/>
          <w:szCs w:val="24"/>
          <w:lang w:val="ru-RU"/>
        </w:rPr>
        <w:t xml:space="preserve">                                                                                </w:t>
      </w:r>
      <w:r w:rsidRPr="00A212E2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8473E0" w:rsidRPr="00A212E2" w:rsidRDefault="003A24ED" w:rsidP="008473E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473E0" w:rsidRPr="00A212E2">
        <w:rPr>
          <w:rFonts w:ascii="Times New Roman" w:hAnsi="Times New Roman" w:cs="Times New Roman"/>
          <w:color w:val="000000"/>
          <w:sz w:val="24"/>
          <w:szCs w:val="24"/>
        </w:rPr>
        <w:t>остановлением Администрации</w:t>
      </w:r>
    </w:p>
    <w:p w:rsidR="008473E0" w:rsidRPr="00A212E2" w:rsidRDefault="008473E0" w:rsidP="008473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12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70" w:rsidRPr="00A212E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A212E2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</w:t>
      </w:r>
      <w:r w:rsidRPr="00A212E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8473E0" w:rsidRPr="00A212E2" w:rsidRDefault="005F4B36" w:rsidP="005F4B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212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212E2" w:rsidRPr="00A212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212E2">
        <w:rPr>
          <w:rFonts w:ascii="Times New Roman" w:hAnsi="Times New Roman" w:cs="Times New Roman"/>
          <w:sz w:val="24"/>
          <w:szCs w:val="24"/>
        </w:rPr>
        <w:t xml:space="preserve">от </w:t>
      </w:r>
      <w:r w:rsidR="00A212E2" w:rsidRPr="00A212E2">
        <w:rPr>
          <w:rFonts w:ascii="Times New Roman" w:hAnsi="Times New Roman" w:cs="Times New Roman"/>
          <w:sz w:val="24"/>
          <w:szCs w:val="24"/>
        </w:rPr>
        <w:t xml:space="preserve">15.05.2012 г. </w:t>
      </w:r>
      <w:r w:rsidR="008473E0" w:rsidRPr="00A212E2">
        <w:rPr>
          <w:rFonts w:ascii="Times New Roman" w:hAnsi="Times New Roman" w:cs="Times New Roman"/>
          <w:sz w:val="24"/>
          <w:szCs w:val="24"/>
        </w:rPr>
        <w:t>№</w:t>
      </w:r>
      <w:r w:rsidR="00A212E2" w:rsidRPr="00A212E2">
        <w:rPr>
          <w:rFonts w:ascii="Times New Roman" w:hAnsi="Times New Roman" w:cs="Times New Roman"/>
          <w:sz w:val="24"/>
          <w:szCs w:val="24"/>
        </w:rPr>
        <w:t>32</w:t>
      </w:r>
    </w:p>
    <w:p w:rsidR="003A24ED" w:rsidRDefault="003A24ED" w:rsidP="003A24E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Внесены изменения</w:t>
      </w:r>
      <w:r w:rsidR="001C735E" w:rsidRPr="00A212E2">
        <w:rPr>
          <w:sz w:val="24"/>
          <w:szCs w:val="24"/>
        </w:rPr>
        <w:t xml:space="preserve"> </w:t>
      </w:r>
    </w:p>
    <w:p w:rsidR="003A24ED" w:rsidRPr="003A24ED" w:rsidRDefault="003A24ED" w:rsidP="003A24ED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A24ED">
        <w:rPr>
          <w:sz w:val="24"/>
          <w:szCs w:val="24"/>
        </w:rPr>
        <w:t>остановлением Администрации</w:t>
      </w:r>
    </w:p>
    <w:p w:rsidR="003A24ED" w:rsidRPr="003A24ED" w:rsidRDefault="003A24ED" w:rsidP="003A24ED">
      <w:pPr>
        <w:pStyle w:val="a4"/>
        <w:jc w:val="right"/>
        <w:rPr>
          <w:sz w:val="24"/>
          <w:szCs w:val="24"/>
        </w:rPr>
      </w:pPr>
      <w:r w:rsidRPr="003A24ED">
        <w:rPr>
          <w:sz w:val="24"/>
          <w:szCs w:val="24"/>
        </w:rPr>
        <w:t xml:space="preserve"> муниципального образования  сельского поселения </w:t>
      </w:r>
    </w:p>
    <w:p w:rsidR="001C735E" w:rsidRPr="00A212E2" w:rsidRDefault="003A24ED" w:rsidP="003A24ED">
      <w:pPr>
        <w:pStyle w:val="a4"/>
        <w:ind w:left="0"/>
        <w:jc w:val="right"/>
        <w:rPr>
          <w:sz w:val="24"/>
          <w:szCs w:val="24"/>
        </w:rPr>
      </w:pPr>
      <w:r w:rsidRPr="003A24ED">
        <w:rPr>
          <w:sz w:val="24"/>
          <w:szCs w:val="24"/>
        </w:rPr>
        <w:t xml:space="preserve">                                                                                                                от </w:t>
      </w:r>
      <w:r>
        <w:rPr>
          <w:sz w:val="24"/>
          <w:szCs w:val="24"/>
        </w:rPr>
        <w:t>07.12</w:t>
      </w:r>
      <w:r w:rsidRPr="003A24ED">
        <w:rPr>
          <w:sz w:val="24"/>
          <w:szCs w:val="24"/>
        </w:rPr>
        <w:t>.2012 г. №</w:t>
      </w:r>
      <w:r>
        <w:rPr>
          <w:sz w:val="24"/>
          <w:szCs w:val="24"/>
        </w:rPr>
        <w:t>76</w:t>
      </w:r>
    </w:p>
    <w:p w:rsidR="001C735E" w:rsidRPr="00A212E2" w:rsidRDefault="001C735E" w:rsidP="001C735E">
      <w:pPr>
        <w:pStyle w:val="a4"/>
        <w:ind w:left="0"/>
        <w:jc w:val="right"/>
        <w:rPr>
          <w:sz w:val="24"/>
          <w:szCs w:val="24"/>
        </w:rPr>
      </w:pPr>
    </w:p>
    <w:p w:rsidR="001C735E" w:rsidRPr="00A212E2" w:rsidRDefault="001C735E" w:rsidP="001C735E">
      <w:pPr>
        <w:pStyle w:val="a4"/>
        <w:ind w:left="0"/>
        <w:rPr>
          <w:b/>
          <w:sz w:val="24"/>
          <w:szCs w:val="24"/>
        </w:rPr>
      </w:pPr>
    </w:p>
    <w:p w:rsidR="001C735E" w:rsidRPr="00A212E2" w:rsidRDefault="001C735E" w:rsidP="001C735E">
      <w:pPr>
        <w:pStyle w:val="a4"/>
        <w:ind w:left="0"/>
        <w:rPr>
          <w:b/>
          <w:sz w:val="24"/>
          <w:szCs w:val="24"/>
        </w:rPr>
      </w:pPr>
      <w:r w:rsidRPr="00A212E2">
        <w:rPr>
          <w:b/>
          <w:sz w:val="24"/>
          <w:szCs w:val="24"/>
        </w:rPr>
        <w:t>АДМИНИСТРАТИВНЫЙ РЕГЛАМЕНТ</w:t>
      </w:r>
    </w:p>
    <w:p w:rsidR="001C735E" w:rsidRPr="00A212E2" w:rsidRDefault="001C735E" w:rsidP="001C735E">
      <w:pPr>
        <w:jc w:val="center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A212E2">
        <w:rPr>
          <w:rFonts w:ascii="Times New Roman" w:hAnsi="Times New Roman"/>
          <w:b/>
          <w:sz w:val="24"/>
          <w:szCs w:val="24"/>
        </w:rPr>
        <w:t xml:space="preserve">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</w:r>
      <w:r w:rsidR="00DD2370" w:rsidRPr="00A212E2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DD2370" w:rsidRPr="00A212E2">
        <w:rPr>
          <w:rFonts w:ascii="Times New Roman" w:hAnsi="Times New Roman"/>
          <w:b/>
          <w:sz w:val="24"/>
          <w:szCs w:val="24"/>
        </w:rPr>
        <w:t>Ковран</w:t>
      </w:r>
      <w:proofErr w:type="spellEnd"/>
      <w:r w:rsidR="00DD2370" w:rsidRPr="00A212E2">
        <w:rPr>
          <w:rFonts w:ascii="Times New Roman" w:hAnsi="Times New Roman"/>
          <w:b/>
          <w:sz w:val="24"/>
          <w:szCs w:val="24"/>
        </w:rPr>
        <w:t>»</w:t>
      </w:r>
      <w:r w:rsidRPr="00A212E2">
        <w:rPr>
          <w:rFonts w:ascii="Times New Roman" w:hAnsi="Times New Roman"/>
          <w:b/>
          <w:sz w:val="24"/>
          <w:szCs w:val="24"/>
        </w:rPr>
        <w:t>.</w:t>
      </w:r>
    </w:p>
    <w:p w:rsidR="001C735E" w:rsidRPr="00A212E2" w:rsidRDefault="001C735E" w:rsidP="001C73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735E" w:rsidRPr="00A212E2" w:rsidRDefault="001C735E" w:rsidP="001C735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206489246"/>
      <w:r w:rsidRPr="00A212E2">
        <w:rPr>
          <w:rFonts w:ascii="Times New Roman" w:hAnsi="Times New Roman"/>
          <w:sz w:val="24"/>
          <w:szCs w:val="24"/>
        </w:rPr>
        <w:t>I. Общие положения</w:t>
      </w:r>
      <w:bookmarkEnd w:id="1"/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Toc206489247"/>
      <w:r w:rsidRPr="00A212E2">
        <w:rPr>
          <w:rFonts w:ascii="Times New Roman" w:hAnsi="Times New Roman"/>
          <w:sz w:val="24"/>
          <w:szCs w:val="24"/>
        </w:rPr>
        <w:t>1.1. Наименование муниципальной услуги</w:t>
      </w:r>
      <w:bookmarkEnd w:id="2"/>
      <w:r w:rsidR="00DD2370" w:rsidRPr="00A212E2">
        <w:rPr>
          <w:rFonts w:ascii="Times New Roman" w:hAnsi="Times New Roman"/>
          <w:sz w:val="24"/>
          <w:szCs w:val="24"/>
        </w:rPr>
        <w:t>.</w:t>
      </w:r>
    </w:p>
    <w:p w:rsidR="001C735E" w:rsidRPr="00A212E2" w:rsidRDefault="001C735E" w:rsidP="001C735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212E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 </w:t>
      </w:r>
      <w:r w:rsidR="0099489D" w:rsidRPr="00A212E2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 xml:space="preserve">» </w:t>
      </w:r>
      <w:r w:rsidRPr="00A212E2">
        <w:rPr>
          <w:rFonts w:ascii="Times New Roman" w:hAnsi="Times New Roman"/>
          <w:sz w:val="24"/>
          <w:szCs w:val="24"/>
        </w:rPr>
        <w:t>(далее – административный регламент), (далее - муниципальная услуга) разработан  в  целях  повышения  качества  предоставления и доступности предоставления муниципальной услуги,  создания  комфортных  условий  для  получателей  муниципальной  услуги (далее – заявители),  и  определяет  порядок</w:t>
      </w:r>
      <w:proofErr w:type="gramEnd"/>
      <w:r w:rsidRPr="00A212E2">
        <w:rPr>
          <w:rFonts w:ascii="Times New Roman" w:hAnsi="Times New Roman"/>
          <w:sz w:val="24"/>
          <w:szCs w:val="24"/>
        </w:rPr>
        <w:t xml:space="preserve">,  сроки  и  последовательность  действий (административных процедур) при предоставлении  муниципальной услуги. 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_Toc206489248"/>
      <w:r w:rsidRPr="00A212E2">
        <w:rPr>
          <w:rFonts w:ascii="Times New Roman" w:hAnsi="Times New Roman"/>
          <w:sz w:val="24"/>
          <w:szCs w:val="24"/>
        </w:rPr>
        <w:t>1.2.  Наименование органа  предоставляющего  муниципальную услугу</w:t>
      </w:r>
      <w:bookmarkEnd w:id="3"/>
      <w:r w:rsidRPr="00A212E2">
        <w:rPr>
          <w:rFonts w:ascii="Times New Roman" w:hAnsi="Times New Roman"/>
          <w:sz w:val="24"/>
          <w:szCs w:val="24"/>
        </w:rPr>
        <w:t xml:space="preserve"> </w:t>
      </w:r>
    </w:p>
    <w:p w:rsidR="001C735E" w:rsidRPr="00A212E2" w:rsidRDefault="001C735E" w:rsidP="00A02161">
      <w:pPr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1.2.1. Предоставление муниципальной услуги осуществляет Администрация </w:t>
      </w:r>
      <w:r w:rsidR="0099489D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489D" w:rsidRPr="00A212E2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 xml:space="preserve">» </w:t>
      </w:r>
      <w:r w:rsidRPr="00A212E2">
        <w:rPr>
          <w:rFonts w:ascii="Times New Roman" w:hAnsi="Times New Roman"/>
          <w:sz w:val="24"/>
          <w:szCs w:val="24"/>
        </w:rPr>
        <w:t xml:space="preserve"> (дал</w:t>
      </w:r>
      <w:r w:rsidR="008473E0" w:rsidRPr="00A212E2">
        <w:rPr>
          <w:rFonts w:ascii="Times New Roman" w:hAnsi="Times New Roman"/>
          <w:sz w:val="24"/>
          <w:szCs w:val="24"/>
        </w:rPr>
        <w:t>ее – администрация</w:t>
      </w:r>
      <w:r w:rsidRPr="00A212E2">
        <w:rPr>
          <w:rFonts w:ascii="Times New Roman" w:hAnsi="Times New Roman"/>
          <w:sz w:val="24"/>
          <w:szCs w:val="24"/>
        </w:rPr>
        <w:t>).</w:t>
      </w:r>
    </w:p>
    <w:p w:rsidR="001C735E" w:rsidRPr="00A212E2" w:rsidRDefault="00DE78EA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1.2.2</w:t>
      </w:r>
      <w:r w:rsidR="001C735E" w:rsidRPr="00A212E2">
        <w:rPr>
          <w:rFonts w:ascii="Times New Roman" w:hAnsi="Times New Roman"/>
          <w:sz w:val="24"/>
          <w:szCs w:val="24"/>
        </w:rPr>
        <w:t xml:space="preserve">. В процессе предоставления муниципальной услуги специалист Администрации взаимодействует </w:t>
      </w:r>
      <w:proofErr w:type="gramStart"/>
      <w:r w:rsidR="001C735E" w:rsidRPr="00A212E2">
        <w:rPr>
          <w:rFonts w:ascii="Times New Roman" w:hAnsi="Times New Roman"/>
          <w:sz w:val="24"/>
          <w:szCs w:val="24"/>
        </w:rPr>
        <w:t>с</w:t>
      </w:r>
      <w:proofErr w:type="gramEnd"/>
      <w:r w:rsidR="001C735E" w:rsidRPr="00A212E2">
        <w:rPr>
          <w:rFonts w:ascii="Times New Roman" w:hAnsi="Times New Roman"/>
          <w:sz w:val="24"/>
          <w:szCs w:val="24"/>
        </w:rPr>
        <w:t xml:space="preserve">: 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- отделением ГИБДД ОВД по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Тигильскому</w:t>
      </w:r>
      <w:proofErr w:type="spellEnd"/>
      <w:r w:rsidRPr="00A212E2">
        <w:rPr>
          <w:rFonts w:ascii="Times New Roman" w:hAnsi="Times New Roman"/>
          <w:sz w:val="24"/>
          <w:szCs w:val="24"/>
        </w:rPr>
        <w:t xml:space="preserve">  району;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_Toc206489250"/>
      <w:r w:rsidRPr="00A212E2">
        <w:rPr>
          <w:rFonts w:ascii="Times New Roman" w:hAnsi="Times New Roman"/>
          <w:sz w:val="24"/>
          <w:szCs w:val="24"/>
        </w:rPr>
        <w:t>1.3.  Перечень нормативных  правовых  актов,  регулирующих  предоставление  муниципальной услуги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C735E" w:rsidRPr="00A212E2" w:rsidRDefault="001C735E" w:rsidP="001C735E">
      <w:pPr>
        <w:spacing w:before="120" w:after="120" w:line="272" w:lineRule="atLeast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      -Конституцией Российской Федерации;</w:t>
      </w:r>
    </w:p>
    <w:p w:rsidR="001C735E" w:rsidRPr="00A212E2" w:rsidRDefault="001C735E" w:rsidP="00FF6F74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A212E2">
        <w:rPr>
          <w:rFonts w:ascii="Times New Roman" w:hAnsi="Times New Roman"/>
          <w:sz w:val="24"/>
          <w:szCs w:val="24"/>
        </w:rPr>
        <w:t xml:space="preserve">        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C735E" w:rsidRPr="00A212E2" w:rsidRDefault="001C735E" w:rsidP="008473E0">
      <w:pPr>
        <w:spacing w:before="120" w:after="120" w:line="272" w:lineRule="atLeast"/>
        <w:ind w:firstLine="181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     - Федеральным законом от 10 декабря 1995 года  № 196-ФЗ «О безопасности дорожного движения»; </w:t>
      </w:r>
    </w:p>
    <w:p w:rsidR="001C735E" w:rsidRPr="00A212E2" w:rsidRDefault="001C735E" w:rsidP="001C735E">
      <w:pPr>
        <w:spacing w:before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lastRenderedPageBreak/>
        <w:t>-Федеральным законом от 02 мая 2006 года № 59-ФЗ «О порядке рассмотрения обращений граждан Российской Федерации»;</w:t>
      </w:r>
    </w:p>
    <w:p w:rsidR="001C735E" w:rsidRPr="00A212E2" w:rsidRDefault="001C735E" w:rsidP="001C735E">
      <w:pPr>
        <w:spacing w:before="12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-Федеральным законом от 24 июля 1998 года №127-ФЗ «О государственном </w:t>
      </w:r>
      <w:r w:rsidR="0099489D" w:rsidRPr="00A212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212E2">
        <w:rPr>
          <w:rFonts w:ascii="Times New Roman" w:hAnsi="Times New Roman"/>
          <w:color w:val="000000"/>
          <w:sz w:val="24"/>
          <w:szCs w:val="24"/>
        </w:rPr>
        <w:t>контроле за</w:t>
      </w:r>
      <w:proofErr w:type="gramEnd"/>
      <w:r w:rsidRPr="00A212E2">
        <w:rPr>
          <w:rFonts w:ascii="Times New Roman" w:hAnsi="Times New Roman"/>
          <w:color w:val="000000"/>
          <w:sz w:val="24"/>
          <w:szCs w:val="24"/>
        </w:rPr>
        <w:t xml:space="preserve"> осуществлением международных автомобильных перевозок и об ответственности за нарушение порядка их выполнения»;</w:t>
      </w:r>
    </w:p>
    <w:p w:rsidR="001C735E" w:rsidRPr="00A212E2" w:rsidRDefault="001C735E" w:rsidP="001C735E">
      <w:pPr>
        <w:spacing w:before="12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 -Федеральным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C735E" w:rsidRPr="00A212E2" w:rsidRDefault="001C735E" w:rsidP="003A24ED">
      <w:pPr>
        <w:spacing w:before="12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   -Положением о порядке компенсации ущерба, наносимого тяжеловесными автотранспортными средствами при проезде по федеральным автомобильным дорогам, утвержденным Министерством транспорта Российской Федерации 30 апреля 1997 года;</w:t>
      </w:r>
    </w:p>
    <w:p w:rsidR="001C735E" w:rsidRPr="00A212E2" w:rsidRDefault="001C735E" w:rsidP="001C735E">
      <w:pPr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12E2">
        <w:rPr>
          <w:rFonts w:ascii="Times New Roman" w:hAnsi="Times New Roman"/>
          <w:color w:val="000000"/>
          <w:sz w:val="24"/>
          <w:szCs w:val="24"/>
        </w:rPr>
        <w:t xml:space="preserve">  -Инструкцией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года;</w:t>
      </w:r>
    </w:p>
    <w:p w:rsidR="001C735E" w:rsidRPr="00A212E2" w:rsidRDefault="001C735E" w:rsidP="001C735E">
      <w:pPr>
        <w:pStyle w:val="3"/>
        <w:spacing w:before="120" w:after="120"/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1.4. Описание результатов  предоставления муниципальной услуги</w:t>
      </w:r>
      <w:bookmarkEnd w:id="4"/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_Toc206489251"/>
      <w:r w:rsidRPr="00A212E2">
        <w:rPr>
          <w:rFonts w:ascii="Times New Roman" w:hAnsi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1C735E" w:rsidRPr="00A212E2" w:rsidRDefault="001C735E" w:rsidP="008473E0">
      <w:pPr>
        <w:spacing w:before="120" w:after="120"/>
        <w:ind w:firstLine="54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12E2">
        <w:rPr>
          <w:rFonts w:ascii="Times New Roman" w:hAnsi="Times New Roman"/>
          <w:color w:val="000000"/>
          <w:sz w:val="24"/>
          <w:szCs w:val="24"/>
        </w:rPr>
        <w:t xml:space="preserve">1) Выдача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</w:t>
      </w:r>
      <w:r w:rsidRPr="00A212E2">
        <w:rPr>
          <w:rFonts w:ascii="Times New Roman" w:hAnsi="Times New Roman"/>
          <w:b/>
          <w:i/>
          <w:color w:val="000000"/>
          <w:sz w:val="24"/>
          <w:szCs w:val="24"/>
        </w:rPr>
        <w:t xml:space="preserve">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местного значения  сельского поселения </w:t>
      </w:r>
      <w:r w:rsidR="0099489D" w:rsidRPr="00A212E2">
        <w:rPr>
          <w:rFonts w:ascii="Times New Roman" w:hAnsi="Times New Roman"/>
          <w:b/>
          <w:i/>
          <w:sz w:val="24"/>
          <w:szCs w:val="24"/>
        </w:rPr>
        <w:t xml:space="preserve">«село </w:t>
      </w:r>
      <w:proofErr w:type="spellStart"/>
      <w:r w:rsidR="0099489D" w:rsidRPr="00A212E2">
        <w:rPr>
          <w:rFonts w:ascii="Times New Roman" w:hAnsi="Times New Roman"/>
          <w:b/>
          <w:i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b/>
          <w:i/>
          <w:sz w:val="24"/>
          <w:szCs w:val="24"/>
        </w:rPr>
        <w:t>»</w:t>
      </w:r>
      <w:r w:rsidR="0099489D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color w:val="000000"/>
          <w:sz w:val="24"/>
          <w:szCs w:val="24"/>
        </w:rPr>
        <w:t>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Pr="00A212E2">
        <w:rPr>
          <w:rFonts w:ascii="Times New Roman" w:hAnsi="Times New Roman"/>
          <w:sz w:val="24"/>
          <w:szCs w:val="24"/>
        </w:rPr>
        <w:t xml:space="preserve"> (далее</w:t>
      </w:r>
      <w:proofErr w:type="gramEnd"/>
      <w:r w:rsidRPr="00A212E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212E2">
        <w:rPr>
          <w:rFonts w:ascii="Times New Roman" w:hAnsi="Times New Roman"/>
          <w:sz w:val="24"/>
          <w:szCs w:val="24"/>
        </w:rPr>
        <w:t>Разрешение);</w:t>
      </w:r>
      <w:r w:rsidRPr="00A212E2">
        <w:rPr>
          <w:rFonts w:ascii="Times New Roman" w:hAnsi="Times New Roman"/>
          <w:b/>
          <w:sz w:val="24"/>
          <w:szCs w:val="24"/>
        </w:rPr>
        <w:t xml:space="preserve">    </w:t>
      </w:r>
      <w:proofErr w:type="gramEnd"/>
    </w:p>
    <w:p w:rsidR="001C735E" w:rsidRPr="00A212E2" w:rsidRDefault="00FF6F74" w:rsidP="008473E0">
      <w:pPr>
        <w:pStyle w:val="a6"/>
        <w:ind w:firstLine="540"/>
        <w:jc w:val="left"/>
        <w:rPr>
          <w:sz w:val="24"/>
          <w:szCs w:val="24"/>
        </w:rPr>
      </w:pPr>
      <w:r w:rsidRPr="00A212E2">
        <w:rPr>
          <w:sz w:val="24"/>
          <w:szCs w:val="24"/>
        </w:rPr>
        <w:t xml:space="preserve">2) </w:t>
      </w:r>
      <w:r w:rsidR="001C735E" w:rsidRPr="00A212E2">
        <w:rPr>
          <w:sz w:val="24"/>
          <w:szCs w:val="24"/>
        </w:rPr>
        <w:t>Выдача уведомления об отказе в предоставлении муниципальной услуги с указанием причин и оснований отказа.</w:t>
      </w:r>
    </w:p>
    <w:p w:rsidR="001C735E" w:rsidRPr="00A212E2" w:rsidRDefault="001C735E" w:rsidP="001C735E">
      <w:pPr>
        <w:pStyle w:val="3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1.5. Описание заявителей</w:t>
      </w:r>
      <w:bookmarkEnd w:id="5"/>
    </w:p>
    <w:p w:rsidR="001C735E" w:rsidRPr="00A212E2" w:rsidRDefault="001C735E" w:rsidP="008473E0">
      <w:pPr>
        <w:pStyle w:val="3"/>
        <w:spacing w:before="120" w:after="120"/>
        <w:ind w:firstLine="360"/>
        <w:rPr>
          <w:rFonts w:ascii="Times New Roman" w:hAnsi="Times New Roman"/>
          <w:b w:val="0"/>
          <w:sz w:val="24"/>
          <w:szCs w:val="24"/>
        </w:rPr>
      </w:pPr>
      <w:bookmarkStart w:id="6" w:name="_Toc206489253"/>
      <w:r w:rsidRPr="00A212E2">
        <w:rPr>
          <w:rFonts w:ascii="Times New Roman" w:hAnsi="Times New Roman"/>
          <w:b w:val="0"/>
          <w:sz w:val="24"/>
          <w:szCs w:val="24"/>
        </w:rPr>
        <w:t xml:space="preserve"> 1) Получателями муниципальной услуги являются физические и юридические лица, либо уполномоченные ими в установленном законодательством порядке лица.</w:t>
      </w:r>
    </w:p>
    <w:p w:rsidR="001C735E" w:rsidRPr="00A212E2" w:rsidRDefault="00FF6F74" w:rsidP="008473E0">
      <w:pPr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</w:t>
      </w:r>
      <w:r w:rsidR="001C735E" w:rsidRPr="00A212E2">
        <w:rPr>
          <w:rFonts w:ascii="Times New Roman" w:hAnsi="Times New Roman"/>
          <w:sz w:val="24"/>
          <w:szCs w:val="24"/>
        </w:rPr>
        <w:t>2) Заявителем может быть гражданин  Российской Федерации, постоянно проживающий в Российской Федерации, лицо без гражданства, в том числе беженцы и вынужденные переселенцы, лица без регистрации по месту жительства, иностранный гражданин.</w:t>
      </w:r>
    </w:p>
    <w:p w:rsidR="001C735E" w:rsidRPr="00A212E2" w:rsidRDefault="001C735E" w:rsidP="001C735E">
      <w:pPr>
        <w:pStyle w:val="3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 Порядок информирования о правилах предоставления муниципальной услуги</w:t>
      </w:r>
      <w:bookmarkEnd w:id="6"/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2.1.1. Место нахождения Администрации  сельского поселения</w:t>
      </w:r>
      <w:r w:rsidR="0099489D" w:rsidRPr="00A212E2">
        <w:rPr>
          <w:rFonts w:ascii="Times New Roman" w:hAnsi="Times New Roman"/>
          <w:sz w:val="24"/>
          <w:szCs w:val="24"/>
        </w:rPr>
        <w:t xml:space="preserve"> «село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>»</w:t>
      </w:r>
      <w:r w:rsidR="00164A8C" w:rsidRPr="00A212E2">
        <w:rPr>
          <w:rFonts w:ascii="Times New Roman" w:hAnsi="Times New Roman"/>
          <w:sz w:val="24"/>
          <w:szCs w:val="24"/>
        </w:rPr>
        <w:t>,</w:t>
      </w:r>
    </w:p>
    <w:p w:rsidR="001C735E" w:rsidRPr="00A212E2" w:rsidRDefault="00164A8C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почтовый адрес: </w:t>
      </w:r>
      <w:r w:rsidR="0099489D" w:rsidRPr="00A212E2">
        <w:rPr>
          <w:rFonts w:ascii="Times New Roman" w:hAnsi="Times New Roman"/>
          <w:sz w:val="24"/>
          <w:szCs w:val="24"/>
        </w:rPr>
        <w:t>688621,с</w:t>
      </w:r>
      <w:proofErr w:type="gramStart"/>
      <w:r w:rsidR="0099489D" w:rsidRPr="00A212E2">
        <w:rPr>
          <w:rFonts w:ascii="Times New Roman" w:hAnsi="Times New Roman"/>
          <w:sz w:val="24"/>
          <w:szCs w:val="24"/>
        </w:rPr>
        <w:t>.К</w:t>
      </w:r>
      <w:proofErr w:type="gramEnd"/>
      <w:r w:rsidR="0099489D" w:rsidRPr="00A212E2">
        <w:rPr>
          <w:rFonts w:ascii="Times New Roman" w:hAnsi="Times New Roman"/>
          <w:sz w:val="24"/>
          <w:szCs w:val="24"/>
        </w:rPr>
        <w:t>овран,тигильский район,ул.50 лет Октября,20</w:t>
      </w:r>
      <w:r w:rsidR="001C735E" w:rsidRPr="00A212E2">
        <w:rPr>
          <w:rFonts w:ascii="Times New Roman" w:hAnsi="Times New Roman"/>
          <w:sz w:val="24"/>
          <w:szCs w:val="24"/>
        </w:rPr>
        <w:t>.</w:t>
      </w:r>
    </w:p>
    <w:p w:rsidR="001C735E" w:rsidRPr="00A212E2" w:rsidRDefault="001C735E" w:rsidP="008473E0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2.1.2</w:t>
      </w:r>
      <w:r w:rsidRPr="00A212E2">
        <w:rPr>
          <w:rFonts w:ascii="Times New Roman" w:hAnsi="Times New Roman"/>
          <w:b/>
          <w:sz w:val="24"/>
          <w:szCs w:val="24"/>
        </w:rPr>
        <w:t xml:space="preserve">. </w:t>
      </w:r>
      <w:r w:rsidRPr="00A212E2">
        <w:rPr>
          <w:rFonts w:ascii="Times New Roman" w:hAnsi="Times New Roman"/>
          <w:sz w:val="24"/>
          <w:szCs w:val="24"/>
        </w:rPr>
        <w:t>График (режим) приема заинтересованных лиц по вопросам предоставления му</w:t>
      </w:r>
      <w:r w:rsidR="00DE78EA" w:rsidRPr="00A212E2">
        <w:rPr>
          <w:rFonts w:ascii="Times New Roman" w:hAnsi="Times New Roman"/>
          <w:sz w:val="24"/>
          <w:szCs w:val="24"/>
        </w:rPr>
        <w:t>ниципальной услуги  специалистом</w:t>
      </w:r>
      <w:r w:rsidRPr="00A212E2">
        <w:rPr>
          <w:rFonts w:ascii="Times New Roman" w:hAnsi="Times New Roman"/>
          <w:sz w:val="24"/>
          <w:szCs w:val="24"/>
        </w:rPr>
        <w:t xml:space="preserve">  Администрации сельского поселения.</w:t>
      </w:r>
    </w:p>
    <w:p w:rsidR="001C735E" w:rsidRPr="00A212E2" w:rsidRDefault="001C735E" w:rsidP="001C735E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Часы работы с </w:t>
      </w:r>
      <w:r w:rsidR="0099489D" w:rsidRPr="00A212E2">
        <w:rPr>
          <w:rFonts w:ascii="Times New Roman" w:hAnsi="Times New Roman"/>
          <w:sz w:val="24"/>
          <w:szCs w:val="24"/>
        </w:rPr>
        <w:t>9</w:t>
      </w:r>
      <w:r w:rsidRPr="00A212E2">
        <w:rPr>
          <w:rFonts w:ascii="Times New Roman" w:hAnsi="Times New Roman"/>
          <w:sz w:val="24"/>
          <w:szCs w:val="24"/>
        </w:rPr>
        <w:t>.00 до 12.00</w:t>
      </w:r>
    </w:p>
    <w:p w:rsidR="001C735E" w:rsidRPr="00A212E2" w:rsidRDefault="001C735E" w:rsidP="001C735E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Приемные дни: понедельник</w:t>
      </w:r>
      <w:r w:rsidR="00A02161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- пятница</w:t>
      </w:r>
    </w:p>
    <w:p w:rsidR="001C735E" w:rsidRPr="00A212E2" w:rsidRDefault="001C735E" w:rsidP="001C735E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Выходные дни: суббота, воскресенье</w:t>
      </w:r>
    </w:p>
    <w:p w:rsidR="001C735E" w:rsidRPr="00A212E2" w:rsidRDefault="001C735E" w:rsidP="001C735E">
      <w:pPr>
        <w:pStyle w:val="ConsPlusNormal"/>
        <w:widowControl/>
        <w:spacing w:before="1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>Телефон (факс)  Администрации сельского поселения: 8 (</w:t>
      </w:r>
      <w:r w:rsidR="0099489D" w:rsidRPr="00A212E2">
        <w:rPr>
          <w:rFonts w:ascii="Times New Roman" w:hAnsi="Times New Roman"/>
          <w:sz w:val="24"/>
          <w:szCs w:val="24"/>
        </w:rPr>
        <w:t>415-37</w:t>
      </w:r>
      <w:r w:rsidRPr="00A212E2">
        <w:rPr>
          <w:rFonts w:ascii="Times New Roman" w:hAnsi="Times New Roman"/>
          <w:sz w:val="24"/>
          <w:szCs w:val="24"/>
        </w:rPr>
        <w:t xml:space="preserve">) </w:t>
      </w:r>
      <w:r w:rsidR="0099489D" w:rsidRPr="00A212E2">
        <w:rPr>
          <w:rFonts w:ascii="Times New Roman" w:hAnsi="Times New Roman"/>
          <w:sz w:val="24"/>
          <w:szCs w:val="24"/>
        </w:rPr>
        <w:t>28</w:t>
      </w:r>
      <w:r w:rsidRPr="00A212E2">
        <w:rPr>
          <w:rFonts w:ascii="Times New Roman" w:hAnsi="Times New Roman"/>
          <w:sz w:val="24"/>
          <w:szCs w:val="24"/>
        </w:rPr>
        <w:t>-</w:t>
      </w:r>
      <w:r w:rsidR="0099489D" w:rsidRPr="00A212E2">
        <w:rPr>
          <w:rFonts w:ascii="Times New Roman" w:hAnsi="Times New Roman"/>
          <w:sz w:val="24"/>
          <w:szCs w:val="24"/>
        </w:rPr>
        <w:t>017</w:t>
      </w:r>
    </w:p>
    <w:p w:rsidR="001C735E" w:rsidRPr="00A212E2" w:rsidRDefault="001C735E" w:rsidP="001C735E">
      <w:pPr>
        <w:pStyle w:val="ConsPlusNormal"/>
        <w:widowControl/>
        <w:spacing w:before="120"/>
        <w:ind w:left="12" w:firstLine="708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Адрес Администрации  сельского поселения </w:t>
      </w:r>
      <w:r w:rsidR="0099489D" w:rsidRPr="00A212E2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 xml:space="preserve">» </w:t>
      </w:r>
      <w:r w:rsidRPr="00A212E2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75D94">
        <w:rPr>
          <w:rFonts w:ascii="Times New Roman" w:hAnsi="Times New Roman"/>
          <w:sz w:val="24"/>
          <w:szCs w:val="24"/>
        </w:rPr>
        <w:t>сельского поселения</w:t>
      </w:r>
      <w:r w:rsidRPr="00A212E2">
        <w:rPr>
          <w:rFonts w:ascii="Times New Roman" w:hAnsi="Times New Roman"/>
          <w:sz w:val="24"/>
          <w:szCs w:val="24"/>
        </w:rPr>
        <w:t xml:space="preserve"> </w:t>
      </w:r>
    </w:p>
    <w:p w:rsidR="001C735E" w:rsidRPr="00A212E2" w:rsidRDefault="001C735E" w:rsidP="001C735E">
      <w:pPr>
        <w:pStyle w:val="ConsPlusNormal"/>
        <w:widowControl/>
        <w:spacing w:before="120"/>
        <w:rPr>
          <w:rFonts w:ascii="Times New Roman" w:hAnsi="Times New Roman"/>
          <w:sz w:val="24"/>
          <w:szCs w:val="24"/>
          <w:u w:val="single"/>
        </w:rPr>
      </w:pPr>
      <w:r w:rsidRPr="00A212E2">
        <w:rPr>
          <w:rFonts w:ascii="Times New Roman" w:hAnsi="Times New Roman"/>
          <w:sz w:val="24"/>
          <w:szCs w:val="24"/>
        </w:rPr>
        <w:t>Адрес электронной почты:</w:t>
      </w:r>
      <w:proofErr w:type="spellStart"/>
      <w:r w:rsidR="0099489D" w:rsidRPr="00A212E2">
        <w:rPr>
          <w:rFonts w:ascii="Times New Roman" w:hAnsi="Times New Roman"/>
          <w:sz w:val="24"/>
          <w:szCs w:val="24"/>
          <w:lang w:val="en-US"/>
        </w:rPr>
        <w:t>kovran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>@</w:t>
      </w:r>
      <w:proofErr w:type="spellStart"/>
      <w:r w:rsidR="0099489D" w:rsidRPr="00A212E2">
        <w:rPr>
          <w:rFonts w:ascii="Times New Roman" w:hAnsi="Times New Roman"/>
          <w:sz w:val="24"/>
          <w:szCs w:val="24"/>
          <w:lang w:val="en-US"/>
        </w:rPr>
        <w:t>koryak</w:t>
      </w:r>
      <w:proofErr w:type="spellEnd"/>
      <w:r w:rsidRPr="00A212E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212E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2.1.3. Информация о порядке предоставления муниципальной услуги представляется:</w:t>
      </w:r>
    </w:p>
    <w:p w:rsidR="001C735E" w:rsidRPr="00A212E2" w:rsidRDefault="001C735E" w:rsidP="008473E0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неп</w:t>
      </w:r>
      <w:r w:rsidR="00DE78EA" w:rsidRPr="00A212E2">
        <w:rPr>
          <w:rFonts w:ascii="Times New Roman" w:hAnsi="Times New Roman"/>
          <w:sz w:val="24"/>
          <w:szCs w:val="24"/>
        </w:rPr>
        <w:t>осредственно  специалистом А</w:t>
      </w:r>
      <w:r w:rsidRPr="00A212E2">
        <w:rPr>
          <w:rFonts w:ascii="Times New Roman" w:hAnsi="Times New Roman"/>
          <w:sz w:val="24"/>
          <w:szCs w:val="24"/>
        </w:rPr>
        <w:t>дминистрации сельского поселения при личном обращении;</w:t>
      </w:r>
    </w:p>
    <w:p w:rsidR="001C735E" w:rsidRPr="00A212E2" w:rsidRDefault="001C735E" w:rsidP="008473E0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с использованием средств почтовой, телефонной связи и электронной почты;</w:t>
      </w:r>
    </w:p>
    <w:p w:rsidR="001C735E" w:rsidRPr="00A212E2" w:rsidRDefault="001C735E" w:rsidP="008473E0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- посредством размещения </w:t>
      </w:r>
      <w:r w:rsidRPr="003A24ED">
        <w:rPr>
          <w:rFonts w:ascii="Times New Roman" w:hAnsi="Times New Roman"/>
          <w:color w:val="00B050"/>
          <w:sz w:val="24"/>
          <w:szCs w:val="24"/>
        </w:rPr>
        <w:t xml:space="preserve">в информационно-телекоммуникационных сетях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 xml:space="preserve">Интернет </w:t>
      </w:r>
      <w:r w:rsidRPr="003A24ED">
        <w:rPr>
          <w:rFonts w:ascii="Times New Roman" w:hAnsi="Times New Roman"/>
          <w:color w:val="00B050"/>
          <w:sz w:val="24"/>
          <w:szCs w:val="24"/>
        </w:rPr>
        <w:t>общего пользования</w:t>
      </w:r>
      <w:proofErr w:type="gramStart"/>
      <w:r w:rsidRPr="003A24ED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>,</w:t>
      </w:r>
      <w:proofErr w:type="gramEnd"/>
      <w:r w:rsidR="003A24ED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публикации в средствах массовой информации;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2.1.4. Основными требованиями к информированию заявителей являются: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четкость изложения информации;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наглядность форм предоставляемой информации;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1C735E" w:rsidRPr="00A212E2" w:rsidRDefault="001C735E" w:rsidP="001C735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оперативность предоставления информации;</w:t>
      </w:r>
    </w:p>
    <w:p w:rsidR="001C735E" w:rsidRPr="00A212E2" w:rsidRDefault="001C735E" w:rsidP="00FF6F74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2.1.5. Порядо</w:t>
      </w:r>
      <w:r w:rsidR="00DE78EA" w:rsidRPr="00A212E2">
        <w:rPr>
          <w:rFonts w:ascii="Times New Roman" w:hAnsi="Times New Roman"/>
          <w:sz w:val="24"/>
          <w:szCs w:val="24"/>
        </w:rPr>
        <w:t>к проведения  специалистом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сельского поселения консультаций по вопросам предоставления муниципальной услуги  представлен в разделе 2.7. настоящего Административного регламента.</w:t>
      </w:r>
    </w:p>
    <w:p w:rsidR="001C735E" w:rsidRPr="00A212E2" w:rsidRDefault="001C735E" w:rsidP="00FF6F74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2.1.6. Заявители, направившие в Администрацию документы для предоставления муниципальной услуги, в обязательном порядке ин</w:t>
      </w:r>
      <w:r w:rsidR="00DE78EA" w:rsidRPr="00A212E2">
        <w:rPr>
          <w:rFonts w:ascii="Times New Roman" w:hAnsi="Times New Roman"/>
          <w:sz w:val="24"/>
          <w:szCs w:val="24"/>
        </w:rPr>
        <w:t>формируются специалистом А</w:t>
      </w:r>
      <w:r w:rsidRPr="00A212E2">
        <w:rPr>
          <w:rFonts w:ascii="Times New Roman" w:hAnsi="Times New Roman"/>
          <w:sz w:val="24"/>
          <w:szCs w:val="24"/>
        </w:rPr>
        <w:t>дминистрации сельского поселения по вопросам, указанным в разделе 2.7.2. настоящего Административного регламента.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2.1.7. В любое время с момента приема заявления, указанного в разделе 2.2.1.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1C735E" w:rsidRPr="00A212E2" w:rsidRDefault="001C735E" w:rsidP="00A02161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2.1.8.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_Toc206489254"/>
      <w:r w:rsidRPr="00A212E2">
        <w:rPr>
          <w:rFonts w:ascii="Times New Roman" w:hAnsi="Times New Roman"/>
          <w:sz w:val="24"/>
          <w:szCs w:val="24"/>
        </w:rPr>
        <w:t>2.2. Перечень документов, необходимых для предоставления муниципальной услуги</w:t>
      </w:r>
      <w:bookmarkEnd w:id="7"/>
    </w:p>
    <w:p w:rsidR="001C735E" w:rsidRPr="00A212E2" w:rsidRDefault="001C735E" w:rsidP="00A02161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2.2.1. Основанием для предоставления муниципальной услуги лицам, указанным в разделе 1.5. настоящего Административного регламента, является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 xml:space="preserve">устное, </w:t>
      </w:r>
      <w:r w:rsidRPr="003A24ED">
        <w:rPr>
          <w:rFonts w:ascii="Times New Roman" w:hAnsi="Times New Roman"/>
          <w:color w:val="00B050"/>
          <w:sz w:val="24"/>
          <w:szCs w:val="24"/>
        </w:rPr>
        <w:t xml:space="preserve">письменное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 xml:space="preserve"> или в электронной форме </w:t>
      </w:r>
      <w:r w:rsidRPr="003A24ED">
        <w:rPr>
          <w:rFonts w:ascii="Times New Roman" w:hAnsi="Times New Roman"/>
          <w:color w:val="00B050"/>
          <w:sz w:val="24"/>
          <w:szCs w:val="24"/>
        </w:rPr>
        <w:t>обращение (заявление) заявителя о предоставлении муниципальной услуги</w:t>
      </w:r>
      <w:r w:rsidRPr="00A212E2">
        <w:rPr>
          <w:rFonts w:ascii="Times New Roman" w:hAnsi="Times New Roman"/>
          <w:sz w:val="24"/>
          <w:szCs w:val="24"/>
        </w:rPr>
        <w:t xml:space="preserve"> (</w:t>
      </w:r>
      <w:r w:rsidRPr="00A212E2">
        <w:rPr>
          <w:rFonts w:ascii="Times New Roman" w:hAnsi="Times New Roman"/>
          <w:sz w:val="24"/>
          <w:szCs w:val="24"/>
          <w:u w:val="single"/>
        </w:rPr>
        <w:t>Приложение 1</w:t>
      </w:r>
      <w:r w:rsidRPr="00A212E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2.2.2. Документ, удостоверяющий личность заявителя; </w:t>
      </w:r>
    </w:p>
    <w:p w:rsidR="001C735E" w:rsidRPr="00A212E2" w:rsidRDefault="001C735E" w:rsidP="00A02161">
      <w:pPr>
        <w:pStyle w:val="ConsPlusNormal"/>
        <w:widowControl/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 xml:space="preserve">   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C735E" w:rsidRPr="00A212E2" w:rsidRDefault="00DE78EA" w:rsidP="00FF6F74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2.2.4. Специалист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 не вправе требовать от заявителя представления документов, н</w:t>
      </w:r>
      <w:r w:rsidR="00FF6F74" w:rsidRPr="00A212E2">
        <w:rPr>
          <w:rFonts w:ascii="Times New Roman" w:hAnsi="Times New Roman"/>
          <w:sz w:val="24"/>
          <w:szCs w:val="24"/>
        </w:rPr>
        <w:t xml:space="preserve">е предусмотренных настоящим </w:t>
      </w:r>
      <w:r w:rsidR="0099489D" w:rsidRPr="00A212E2">
        <w:rPr>
          <w:rFonts w:ascii="Times New Roman" w:hAnsi="Times New Roman"/>
          <w:sz w:val="24"/>
          <w:szCs w:val="24"/>
        </w:rPr>
        <w:t>а</w:t>
      </w:r>
      <w:r w:rsidR="001C735E" w:rsidRPr="00A212E2">
        <w:rPr>
          <w:rFonts w:ascii="Times New Roman" w:hAnsi="Times New Roman"/>
          <w:sz w:val="24"/>
          <w:szCs w:val="24"/>
        </w:rPr>
        <w:t>дминистративным регламентом.</w:t>
      </w:r>
    </w:p>
    <w:p w:rsidR="001C735E" w:rsidRPr="00A212E2" w:rsidRDefault="001C735E" w:rsidP="00A02161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2.2.5. Прием документов на предоставление муниципальной услуги осуществляется по адресу:</w:t>
      </w:r>
      <w:r w:rsidR="0099489D" w:rsidRPr="00A212E2">
        <w:rPr>
          <w:rFonts w:ascii="Times New Roman" w:hAnsi="Times New Roman"/>
          <w:sz w:val="24"/>
          <w:szCs w:val="24"/>
        </w:rPr>
        <w:t xml:space="preserve"> Камчатский край,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Тигильский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 xml:space="preserve"> район</w:t>
      </w:r>
      <w:r w:rsidR="008473E0" w:rsidRPr="00A212E2">
        <w:rPr>
          <w:rFonts w:ascii="Times New Roman" w:hAnsi="Times New Roman"/>
          <w:sz w:val="24"/>
          <w:szCs w:val="24"/>
        </w:rPr>
        <w:t>,</w:t>
      </w:r>
      <w:r w:rsidR="0099489D" w:rsidRPr="00A212E2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="0099489D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99489D" w:rsidRPr="00A212E2">
        <w:rPr>
          <w:rFonts w:ascii="Times New Roman" w:hAnsi="Times New Roman"/>
          <w:sz w:val="24"/>
          <w:szCs w:val="24"/>
        </w:rPr>
        <w:t>,</w:t>
      </w:r>
      <w:r w:rsidR="008473E0" w:rsidRPr="00A212E2">
        <w:rPr>
          <w:rFonts w:ascii="Times New Roman" w:hAnsi="Times New Roman"/>
          <w:sz w:val="24"/>
          <w:szCs w:val="24"/>
        </w:rPr>
        <w:t xml:space="preserve">  </w:t>
      </w:r>
      <w:r w:rsidR="00675D94">
        <w:rPr>
          <w:rFonts w:ascii="Times New Roman" w:hAnsi="Times New Roman"/>
          <w:sz w:val="24"/>
          <w:szCs w:val="24"/>
        </w:rPr>
        <w:t xml:space="preserve">ул.50 лет Октября, </w:t>
      </w:r>
      <w:r w:rsidR="008473E0" w:rsidRPr="00A212E2">
        <w:rPr>
          <w:rFonts w:ascii="Times New Roman" w:hAnsi="Times New Roman"/>
          <w:sz w:val="24"/>
          <w:szCs w:val="24"/>
        </w:rPr>
        <w:t>д.</w:t>
      </w:r>
      <w:r w:rsidR="0099489D" w:rsidRPr="00A212E2">
        <w:rPr>
          <w:rFonts w:ascii="Times New Roman" w:hAnsi="Times New Roman"/>
          <w:sz w:val="24"/>
          <w:szCs w:val="24"/>
        </w:rPr>
        <w:t>20</w:t>
      </w:r>
      <w:r w:rsidRPr="00A212E2">
        <w:rPr>
          <w:rFonts w:ascii="Times New Roman" w:hAnsi="Times New Roman"/>
          <w:sz w:val="24"/>
          <w:szCs w:val="24"/>
        </w:rPr>
        <w:t>, в соответствии с графиком (режимом) приёма, указанным в пункте 2.1.2. настоящего Административного регламента.</w:t>
      </w:r>
    </w:p>
    <w:p w:rsidR="00930AFB" w:rsidRPr="00A212E2" w:rsidRDefault="00930AFB" w:rsidP="00A02161">
      <w:pPr>
        <w:pStyle w:val="ConsNormal"/>
        <w:widowControl/>
        <w:ind w:firstLine="709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2.2.6.</w:t>
      </w:r>
      <w:r w:rsidRPr="00A212E2">
        <w:rPr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Документы предоставляются в соответствии с действующим законодательством</w:t>
      </w:r>
      <w:r w:rsidRPr="00A212E2">
        <w:rPr>
          <w:sz w:val="24"/>
          <w:szCs w:val="24"/>
        </w:rPr>
        <w:t xml:space="preserve">.  </w:t>
      </w:r>
    </w:p>
    <w:p w:rsidR="001C735E" w:rsidRPr="00A212E2" w:rsidRDefault="001C735E" w:rsidP="001C735E">
      <w:pPr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3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bookmarkStart w:id="8" w:name="_Toc206489257"/>
      <w:bookmarkStart w:id="9" w:name="_Toc206489255"/>
      <w:r w:rsidRPr="00A212E2">
        <w:rPr>
          <w:rFonts w:ascii="Times New Roman" w:hAnsi="Times New Roman"/>
          <w:sz w:val="24"/>
          <w:szCs w:val="24"/>
        </w:rPr>
        <w:t>2.3. Сроки предоставления муниципальной услуги</w:t>
      </w:r>
      <w:bookmarkEnd w:id="8"/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2.3.1. Общий срок осуществления процедуры по предоставлению муниципальной услуги (срок рассмотрения поступившего запроса, выдача сведений по запросу) четырнадцать календарных дней со дня подачи заявления и документов, предусмотренных разделом 2.2. настоящего Административного регламента.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разделом 2.2. настоящего Административного регламента.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A212E2">
        <w:rPr>
          <w:rFonts w:ascii="Times New Roman" w:hAnsi="Times New Roman"/>
          <w:sz w:val="24"/>
          <w:szCs w:val="24"/>
        </w:rPr>
        <w:t>с даты пред</w:t>
      </w:r>
      <w:r w:rsidR="00FF6F74" w:rsidRPr="00A212E2">
        <w:rPr>
          <w:rFonts w:ascii="Times New Roman" w:hAnsi="Times New Roman"/>
          <w:sz w:val="24"/>
          <w:szCs w:val="24"/>
        </w:rPr>
        <w:t>о</w:t>
      </w:r>
      <w:r w:rsidRPr="00A212E2">
        <w:rPr>
          <w:rFonts w:ascii="Times New Roman" w:hAnsi="Times New Roman"/>
          <w:sz w:val="24"/>
          <w:szCs w:val="24"/>
        </w:rPr>
        <w:t>ставления</w:t>
      </w:r>
      <w:proofErr w:type="gramEnd"/>
      <w:r w:rsidRPr="00A212E2">
        <w:rPr>
          <w:rFonts w:ascii="Times New Roman" w:hAnsi="Times New Roman"/>
          <w:sz w:val="24"/>
          <w:szCs w:val="24"/>
        </w:rPr>
        <w:t xml:space="preserve"> заявителем полного комплекта документов, предусмотренных разделом 2.2. настоящего Административного регламента, не требующих исправления и доработки.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2.3.4. Время ожидания в очереди при подаче или получении</w:t>
      </w:r>
      <w:r w:rsidR="00DE78EA" w:rsidRPr="00A212E2">
        <w:rPr>
          <w:rFonts w:ascii="Times New Roman" w:hAnsi="Times New Roman"/>
          <w:sz w:val="24"/>
          <w:szCs w:val="24"/>
        </w:rPr>
        <w:t xml:space="preserve"> документов у специалиста</w:t>
      </w:r>
      <w:r w:rsidRPr="00A212E2">
        <w:rPr>
          <w:rFonts w:ascii="Times New Roman" w:hAnsi="Times New Roman"/>
          <w:sz w:val="24"/>
          <w:szCs w:val="24"/>
        </w:rPr>
        <w:t xml:space="preserve"> Администраци</w:t>
      </w:r>
      <w:r w:rsidR="008473E0" w:rsidRPr="00A212E2">
        <w:rPr>
          <w:rFonts w:ascii="Times New Roman" w:hAnsi="Times New Roman"/>
          <w:sz w:val="24"/>
          <w:szCs w:val="24"/>
        </w:rPr>
        <w:t>и</w:t>
      </w:r>
      <w:r w:rsidRPr="00A212E2">
        <w:rPr>
          <w:rFonts w:ascii="Times New Roman" w:hAnsi="Times New Roman"/>
          <w:sz w:val="24"/>
          <w:szCs w:val="24"/>
        </w:rPr>
        <w:t xml:space="preserve"> не должно превышать тридцати минут.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_Toc206489258"/>
      <w:r w:rsidRPr="00A212E2">
        <w:rPr>
          <w:rFonts w:ascii="Times New Roman" w:hAnsi="Times New Roman"/>
          <w:sz w:val="24"/>
          <w:szCs w:val="24"/>
        </w:rPr>
        <w:t>2.4. Перечень оснований для отказа в предоставлении муниципальной услуги</w:t>
      </w:r>
      <w:bookmarkEnd w:id="10"/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Заявителю может быть отказано в предоставлении муниципальной услуги в следующих случаях: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1) отсутствие какого-либо из документов, указанных в разделе 2.2. настоящего административного регламента;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2) маршрут транспортного средства, осуществляющего перевозки опасных, тяжеловесных и (или) крупногабаритных грузов, предложенный заявителем, не соответствует маршруту, утверждённому в установленном порядке, или перевозка такого груза не представляется возможной с учётом интенсивности движения, технического состояния автомобильных дорог местного значения;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3) перевозимый опасный, тяжеловесный и (или) крупногабаритный груз не соответствует требованиям, установленным правовыми актами Российской Федерации, в том числе требованиям безопасности движения транспортных средств;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4) отказ владельца или уполномоченного органа в согласовании маршрута;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5) несоответствие документов, прилагаемых к заявлению; наличие в документах предоставленных заявителем, недостаточной, недостоверной или искажённой информации;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6)  отсутствие технической возможности проезда по маршруту, предлагаемому заявителем;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_Toc206489259"/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 Требования к местам предоставления муниципальной услуги</w:t>
      </w:r>
      <w:bookmarkEnd w:id="11"/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2.5.1. Требования к размещению и оформлению помещений.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Помещение для предоставления муниципальной услуги должно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2.5.2. Требования к размещению и оформлению визуальной, текстовой и мультимедийной информации: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-тексты информационных материалов печатаются удобным для чтения шрифтом.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2.5.3. Требования к оборудованию мест ожидания: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</w:t>
      </w:r>
      <w:r w:rsidR="00FF6F74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Места ожидания должны быть оборудованы стульями. Количество мест ожидания должно быть не менее трёх.</w:t>
      </w:r>
    </w:p>
    <w:p w:rsidR="001C735E" w:rsidRPr="00A212E2" w:rsidRDefault="008473E0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2.5.4</w:t>
      </w:r>
      <w:r w:rsidR="001C735E" w:rsidRPr="00A212E2">
        <w:rPr>
          <w:rFonts w:ascii="Times New Roman" w:hAnsi="Times New Roman"/>
          <w:sz w:val="24"/>
          <w:szCs w:val="24"/>
        </w:rPr>
        <w:t>. Требования к оформлению входа в здание: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здание (строение), в котором расположена Администрация сельского поселения, должно быть оборудовано входом для свободного доступа заявителей в помещение;</w:t>
      </w:r>
    </w:p>
    <w:p w:rsidR="001C735E" w:rsidRPr="00A212E2" w:rsidRDefault="008473E0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2.5.5</w:t>
      </w:r>
      <w:r w:rsidR="001C735E" w:rsidRPr="00A212E2">
        <w:rPr>
          <w:rFonts w:ascii="Times New Roman" w:hAnsi="Times New Roman"/>
          <w:sz w:val="24"/>
          <w:szCs w:val="24"/>
        </w:rPr>
        <w:t>. Требования к местам для информирования заявителей, получения информации и заполнения необходимых документов: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</w:t>
      </w:r>
      <w:r w:rsidR="00FF6F74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документов.</w:t>
      </w:r>
    </w:p>
    <w:p w:rsidR="001C735E" w:rsidRPr="00A212E2" w:rsidRDefault="008473E0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2.5.6</w:t>
      </w:r>
      <w:r w:rsidR="001C735E" w:rsidRPr="00A212E2">
        <w:rPr>
          <w:rFonts w:ascii="Times New Roman" w:hAnsi="Times New Roman"/>
          <w:sz w:val="24"/>
          <w:szCs w:val="24"/>
        </w:rPr>
        <w:t>. Требования к местам приема заявителей: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</w:t>
      </w:r>
      <w:r w:rsidR="00FF6F74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кабинет приема заявителей должен быть оборудован информационными табличками с указанием фамилии, им</w:t>
      </w:r>
      <w:r w:rsidR="00FF6F74" w:rsidRPr="00A212E2">
        <w:rPr>
          <w:rFonts w:ascii="Times New Roman" w:hAnsi="Times New Roman"/>
          <w:sz w:val="24"/>
          <w:szCs w:val="24"/>
        </w:rPr>
        <w:t xml:space="preserve">ени, отчества специалиста </w:t>
      </w:r>
      <w:r w:rsidRPr="00A212E2">
        <w:rPr>
          <w:rFonts w:ascii="Times New Roman" w:hAnsi="Times New Roman"/>
          <w:sz w:val="24"/>
          <w:szCs w:val="24"/>
        </w:rPr>
        <w:t>Администрации, осуществляющего предоставление муниципальной услуги.</w:t>
      </w:r>
    </w:p>
    <w:p w:rsidR="001C735E" w:rsidRPr="00A212E2" w:rsidRDefault="008473E0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2.5.7</w:t>
      </w:r>
      <w:r w:rsidR="001C735E" w:rsidRPr="00A212E2">
        <w:rPr>
          <w:rFonts w:ascii="Times New Roman" w:hAnsi="Times New Roman"/>
          <w:sz w:val="24"/>
          <w:szCs w:val="24"/>
        </w:rPr>
        <w:t>.Требования к местам для приёма заявителей;</w:t>
      </w:r>
    </w:p>
    <w:p w:rsidR="001C735E" w:rsidRPr="00A212E2" w:rsidRDefault="00DE78EA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</w:t>
      </w:r>
      <w:r w:rsidR="00FF6F74"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sz w:val="24"/>
          <w:szCs w:val="24"/>
        </w:rPr>
        <w:t>рабочее место специалиста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Администрации, должно быть оборудовано персональным компьютером с возможностью доступа к необходимым информационным базам данным, печатающим устройством.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_Toc206489260"/>
      <w:bookmarkEnd w:id="9"/>
      <w:r w:rsidRPr="00A212E2">
        <w:rPr>
          <w:rFonts w:ascii="Times New Roman" w:hAnsi="Times New Roman"/>
          <w:sz w:val="24"/>
          <w:szCs w:val="24"/>
        </w:rPr>
        <w:t>2.6. Другие положения, характеризующие требования к предоставлению муниципальной услуги</w:t>
      </w:r>
      <w:bookmarkEnd w:id="12"/>
    </w:p>
    <w:p w:rsidR="001C735E" w:rsidRPr="00A212E2" w:rsidRDefault="001C735E" w:rsidP="001C735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2.6.1. Информирование заинтересованных лиц осуществляется бесплатно.</w:t>
      </w:r>
    </w:p>
    <w:p w:rsidR="001C735E" w:rsidRPr="00A212E2" w:rsidRDefault="001C735E" w:rsidP="001C735E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2.6.2. Документы, указанные в разделе 2.2. настоящего Административного регламента, могут быть направлены в отдел почтовым отправлением с объявленной ценностью при его пересылке. 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_Toc206489256"/>
      <w:r w:rsidRPr="00A212E2">
        <w:rPr>
          <w:rFonts w:ascii="Times New Roman" w:hAnsi="Times New Roman"/>
          <w:sz w:val="24"/>
          <w:szCs w:val="24"/>
        </w:rPr>
        <w:t>2.7. Порядок получения консультаций о предоставлении муниципальной услуги</w:t>
      </w:r>
      <w:bookmarkEnd w:id="13"/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2.7.1. Консультации по вопросам предоставления муниципальной услуги о</w:t>
      </w:r>
      <w:r w:rsidR="00DE78EA" w:rsidRPr="00A212E2">
        <w:rPr>
          <w:rFonts w:ascii="Times New Roman" w:hAnsi="Times New Roman"/>
          <w:sz w:val="24"/>
          <w:szCs w:val="24"/>
        </w:rPr>
        <w:t>существляются специалистом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при личном обращении с заявителями, а также с использованием средств Интернета, почтовой, телефонной связи и посредством электронной почты.      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При ответах на телефонные звонки и обращения граждан по вопросу получения муницип</w:t>
      </w:r>
      <w:r w:rsidR="00DE78EA" w:rsidRPr="00A212E2">
        <w:rPr>
          <w:rFonts w:ascii="Times New Roman" w:hAnsi="Times New Roman"/>
          <w:sz w:val="24"/>
          <w:szCs w:val="24"/>
        </w:rPr>
        <w:t>альной услуги  специалист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обязан:</w:t>
      </w:r>
    </w:p>
    <w:p w:rsidR="001C735E" w:rsidRPr="00A212E2" w:rsidRDefault="001C735E" w:rsidP="001C735E">
      <w:pPr>
        <w:tabs>
          <w:tab w:val="left" w:pos="357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начинать ответ на телефонный звонок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>- подробно в корректной форме информировать заинтересованное лицо о порядке получения муниципальной услуги;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C735E" w:rsidRPr="00A212E2" w:rsidRDefault="001C735E" w:rsidP="008473E0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избегать конфликтных ситуаций, способных нанести ущерб его репутации или авторитету Администрации сельского поселения;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соблюдать права и законные интересы заявителей.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2.7.2. Консультации предоставляются по следующим вопросам:</w:t>
      </w:r>
    </w:p>
    <w:p w:rsidR="001C735E" w:rsidRPr="00A212E2" w:rsidRDefault="001C735E" w:rsidP="00164A8C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C735E" w:rsidRPr="00A212E2" w:rsidRDefault="001C735E" w:rsidP="00164A8C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сроков предоставления муниципальной услуги;</w:t>
      </w:r>
    </w:p>
    <w:p w:rsidR="001C735E" w:rsidRPr="00A212E2" w:rsidRDefault="001C735E" w:rsidP="008473E0">
      <w:pPr>
        <w:pStyle w:val="ConsPlusNormal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2.7.3. Консультации и приём  специалистом  граждан и организаций осуществляются в соответствии с графиком (режимом) приёма, указанным в разделе 2.1.2 настоящего Административного регламента.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 Требования к оформлению документов, представляемых заявителями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2.8.1. В  заявлении  о предоставлении муниципальной услуги указываются: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-наименование, адрес и контактный телефон перевозчика груза;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-наименование, адрес и телефон получателя груза;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-маршрут движения;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-вид перевозки;</w:t>
      </w:r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-количество и параметры автопоезда.</w:t>
      </w:r>
    </w:p>
    <w:p w:rsidR="001C735E" w:rsidRPr="00A212E2" w:rsidRDefault="001C735E" w:rsidP="008473E0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1C735E" w:rsidRPr="00A212E2" w:rsidRDefault="001C735E" w:rsidP="008473E0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2.8.3. Заявление должно быть оформлено заявителем.</w:t>
      </w:r>
    </w:p>
    <w:p w:rsidR="001C735E" w:rsidRPr="00A212E2" w:rsidRDefault="001C735E" w:rsidP="008473E0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2.8.4. Заявление на предоставление муниципальной услуги составляется в двух экземплярах и подписывается заявителем.</w:t>
      </w:r>
    </w:p>
    <w:p w:rsidR="001C735E" w:rsidRPr="00A212E2" w:rsidRDefault="001C735E" w:rsidP="008473E0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2.8.5. Копии документов, указанных в разделе 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C735E" w:rsidRPr="00A212E2" w:rsidRDefault="001C735E" w:rsidP="008473E0">
      <w:pPr>
        <w:ind w:firstLine="72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2.8.6. Копии документов, указанных в разделе  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документы.</w:t>
      </w:r>
    </w:p>
    <w:p w:rsidR="001C735E" w:rsidRPr="00A212E2" w:rsidRDefault="001C735E" w:rsidP="001C735E">
      <w:pPr>
        <w:pStyle w:val="3"/>
        <w:spacing w:before="120"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4" w:name="_Toc206489261"/>
      <w:r w:rsidRPr="00A212E2">
        <w:rPr>
          <w:rFonts w:ascii="Times New Roman" w:hAnsi="Times New Roman"/>
          <w:sz w:val="24"/>
          <w:szCs w:val="24"/>
        </w:rPr>
        <w:lastRenderedPageBreak/>
        <w:t>III. Административные процедуры</w:t>
      </w:r>
      <w:bookmarkEnd w:id="14"/>
    </w:p>
    <w:p w:rsidR="001C735E" w:rsidRPr="00A212E2" w:rsidRDefault="001C735E" w:rsidP="001C735E">
      <w:pPr>
        <w:pStyle w:val="3"/>
        <w:spacing w:before="120" w:after="120"/>
        <w:ind w:firstLine="720"/>
        <w:rPr>
          <w:rFonts w:ascii="Times New Roman" w:hAnsi="Times New Roman"/>
          <w:sz w:val="24"/>
          <w:szCs w:val="24"/>
        </w:rPr>
      </w:pPr>
      <w:bookmarkStart w:id="15" w:name="_Toc206489262"/>
      <w:r w:rsidRPr="00A212E2">
        <w:rPr>
          <w:rFonts w:ascii="Times New Roman" w:hAnsi="Times New Roman"/>
          <w:sz w:val="24"/>
          <w:szCs w:val="24"/>
        </w:rPr>
        <w:t>3.1. Последовательность административных действий (процедур)</w:t>
      </w:r>
      <w:bookmarkEnd w:id="15"/>
    </w:p>
    <w:p w:rsidR="001C735E" w:rsidRPr="00A212E2" w:rsidRDefault="001C735E" w:rsidP="001C73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прием документов и регистрация заявления;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рассмотрение заявления и представленных документов и оценка технической возможности реализации заявленной муниципальной услуги;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направление заявителю результата  предоставления муниципальной услуги.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r:id="rId7" w:anchor="_Приложение_№_3" w:history="1">
        <w:r w:rsidRPr="00A212E2">
          <w:rPr>
            <w:rStyle w:val="a3"/>
            <w:rFonts w:ascii="Times New Roman" w:hAnsi="Times New Roman"/>
            <w:sz w:val="24"/>
            <w:szCs w:val="24"/>
          </w:rPr>
          <w:t>Приложении 2</w:t>
        </w:r>
      </w:hyperlink>
      <w:r w:rsidRPr="00A212E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_Toc206489263"/>
      <w:r w:rsidRPr="00A212E2">
        <w:rPr>
          <w:rFonts w:ascii="Times New Roman" w:hAnsi="Times New Roman"/>
          <w:sz w:val="24"/>
          <w:szCs w:val="24"/>
        </w:rPr>
        <w:t xml:space="preserve">3.2. Приём и регистрация </w:t>
      </w:r>
      <w:bookmarkEnd w:id="16"/>
      <w:r w:rsidRPr="00A212E2">
        <w:rPr>
          <w:rFonts w:ascii="Times New Roman" w:hAnsi="Times New Roman"/>
          <w:sz w:val="24"/>
          <w:szCs w:val="24"/>
        </w:rPr>
        <w:t>заявления.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3.1.1. 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заявителя, либо его уполномоченного представителя. </w:t>
      </w:r>
    </w:p>
    <w:p w:rsidR="001C735E" w:rsidRPr="00A212E2" w:rsidRDefault="00B83A9C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3.1.2. Специалист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  проверяет: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 документы, удостоверяющие личность заявителя;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 наличие всех необходимых документов, предусмотренных разделе 2.2. настоящего административного регламента.</w:t>
      </w:r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>3.1.3.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регистрируется, и возвращаются заявителю.</w:t>
      </w:r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>3.1.4.</w:t>
      </w:r>
      <w:r w:rsidR="00FF6F74" w:rsidRPr="00A212E2">
        <w:rPr>
          <w:sz w:val="24"/>
          <w:szCs w:val="24"/>
        </w:rPr>
        <w:t xml:space="preserve"> </w:t>
      </w:r>
      <w:r w:rsidRPr="00A212E2">
        <w:rPr>
          <w:sz w:val="24"/>
          <w:szCs w:val="24"/>
        </w:rPr>
        <w:t>В случае, если при рассмотрении заявления установлено, что администрация сельского поселения не уполномочена выдавать разрешение, Администрация направляет такое заявление в орган</w:t>
      </w:r>
      <w:r w:rsidR="008473E0" w:rsidRPr="00A212E2">
        <w:rPr>
          <w:sz w:val="24"/>
          <w:szCs w:val="24"/>
        </w:rPr>
        <w:t>,</w:t>
      </w:r>
      <w:r w:rsidRPr="00A212E2">
        <w:rPr>
          <w:sz w:val="24"/>
          <w:szCs w:val="24"/>
        </w:rPr>
        <w:t xml:space="preserve"> уполномоченный на выдачу Разрешения в соответствии с законодательством.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3.1.5. При наличии заявления и документов, предусмотренных разделом 2.2. настоящего административного регламента,  специалист удостоверяет своей подписью на заявлении комплектность пакета прилагаемых документов.</w:t>
      </w:r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 xml:space="preserve">3.1.6. Документы в течение одного рабочего дня направляются Главе сельского поселения (или лицу, его замещающему) для принятия решения об исполнении муниципальной услуги. </w:t>
      </w:r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>3.1.7. Глава сельского поселения  (или лицо, его замещающее) рассматривает заявление, выносит резолюцию  и направляет  на исполнение.</w:t>
      </w:r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>3.1.8. Время выполнения административной процедуры составляет не более трех дней.</w:t>
      </w:r>
      <w:bookmarkStart w:id="17" w:name="_Toc206489264"/>
    </w:p>
    <w:p w:rsidR="001C735E" w:rsidRPr="00A212E2" w:rsidRDefault="001C735E" w:rsidP="001C735E">
      <w:pPr>
        <w:pStyle w:val="a6"/>
        <w:ind w:firstLine="540"/>
        <w:rPr>
          <w:sz w:val="24"/>
          <w:szCs w:val="24"/>
        </w:rPr>
      </w:pPr>
    </w:p>
    <w:bookmarkEnd w:id="17"/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3.3.</w:t>
      </w:r>
      <w:r w:rsidRPr="00A212E2">
        <w:rPr>
          <w:rFonts w:ascii="Times New Roman" w:hAnsi="Times New Roman"/>
          <w:sz w:val="24"/>
          <w:szCs w:val="24"/>
        </w:rPr>
        <w:t xml:space="preserve"> </w:t>
      </w:r>
      <w:r w:rsidRPr="00A212E2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 и оценка технической возможности реализации заявленной муниципальной услуги.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3.2.1. Основанием для начала данной процедуры является поступление заявления и документов, с резолюцией Главы  сельского поселения (или лица, его замещ</w:t>
      </w:r>
      <w:r w:rsidR="008473E0" w:rsidRPr="00A212E2">
        <w:rPr>
          <w:rFonts w:ascii="Times New Roman" w:hAnsi="Times New Roman"/>
          <w:sz w:val="24"/>
          <w:szCs w:val="24"/>
        </w:rPr>
        <w:t>ающего)</w:t>
      </w:r>
      <w:r w:rsidR="00B83A9C" w:rsidRPr="00A212E2">
        <w:rPr>
          <w:rFonts w:ascii="Times New Roman" w:hAnsi="Times New Roman"/>
          <w:sz w:val="24"/>
          <w:szCs w:val="24"/>
        </w:rPr>
        <w:t xml:space="preserve"> специалисту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сельского поселения;</w:t>
      </w:r>
    </w:p>
    <w:p w:rsidR="001C735E" w:rsidRPr="00A212E2" w:rsidRDefault="00B83A9C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3.2.2. Специалист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 рассматривает представленные заявителем документы.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 xml:space="preserve">3.2.3. </w:t>
      </w:r>
      <w:r w:rsidR="00B83A9C" w:rsidRPr="00A212E2">
        <w:rPr>
          <w:rFonts w:ascii="Times New Roman" w:hAnsi="Times New Roman"/>
          <w:sz w:val="24"/>
          <w:szCs w:val="24"/>
        </w:rPr>
        <w:t>При выявлении специалистом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обстоятельств, указанных в разделе 2.4. административного регламента</w:t>
      </w:r>
      <w:r w:rsidR="00B83A9C" w:rsidRPr="00A212E2">
        <w:rPr>
          <w:rFonts w:ascii="Times New Roman" w:hAnsi="Times New Roman"/>
          <w:sz w:val="24"/>
          <w:szCs w:val="24"/>
        </w:rPr>
        <w:t xml:space="preserve"> специалист: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1) готовит на бланке Администрации сельского поселения письменное уведомление об отказе в выдаче Разрешения с указанием причин и оснований принятого решения;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2) направляет уведомление об отказе на подпись Главе сельского поселения  (или лицу, его замещающему).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3.2.4. При наличии правовых оснований к выдаче Разрешения при условии согласования маршрута с владельцами автомобильных дорог и уполномоч</w:t>
      </w:r>
      <w:r w:rsidR="00B83A9C" w:rsidRPr="00A212E2">
        <w:rPr>
          <w:rFonts w:ascii="Times New Roman" w:hAnsi="Times New Roman"/>
          <w:sz w:val="24"/>
          <w:szCs w:val="24"/>
        </w:rPr>
        <w:t>енным органом  специалист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принимает решение о возможности выдачи Разрешения либо о подготовке уведомления об отказе в выдачи Разрешения;</w:t>
      </w:r>
    </w:p>
    <w:p w:rsidR="001C735E" w:rsidRPr="00A212E2" w:rsidRDefault="001C735E" w:rsidP="001C735E">
      <w:pPr>
        <w:jc w:val="both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1) в случае принятия решения о выда</w:t>
      </w:r>
      <w:r w:rsidR="00B83A9C" w:rsidRPr="00A212E2">
        <w:rPr>
          <w:rFonts w:ascii="Times New Roman" w:hAnsi="Times New Roman"/>
          <w:sz w:val="24"/>
          <w:szCs w:val="24"/>
        </w:rPr>
        <w:t>че Разрешения  специалист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 готовит проект Разрешения в трёх экземплярах  и направляет его на подпись Главе сельского поселения;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2) Глава сельского поселения подписывает Разрешение и на</w:t>
      </w:r>
      <w:r w:rsidR="00B83A9C" w:rsidRPr="00A212E2">
        <w:rPr>
          <w:rFonts w:ascii="Times New Roman" w:hAnsi="Times New Roman"/>
          <w:sz w:val="24"/>
          <w:szCs w:val="24"/>
        </w:rPr>
        <w:t>правляет его специалисту А</w:t>
      </w:r>
      <w:r w:rsidRPr="00A212E2">
        <w:rPr>
          <w:rFonts w:ascii="Times New Roman" w:hAnsi="Times New Roman"/>
          <w:sz w:val="24"/>
          <w:szCs w:val="24"/>
        </w:rPr>
        <w:t>дминистрации.</w:t>
      </w:r>
    </w:p>
    <w:p w:rsidR="001C735E" w:rsidRPr="00A212E2" w:rsidRDefault="001C735E" w:rsidP="00FF6F74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 xml:space="preserve">3.2.5. Время выполнения административной процедуры составляет не более 10 календарных дней. </w:t>
      </w:r>
    </w:p>
    <w:p w:rsidR="001C735E" w:rsidRPr="00A212E2" w:rsidRDefault="001C735E" w:rsidP="00FF6F7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3.4. Направление заявителю результата  представление муниципальной услуги.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pacing w:val="-1"/>
          <w:sz w:val="24"/>
          <w:szCs w:val="24"/>
        </w:rPr>
        <w:t>3.3.1.</w:t>
      </w:r>
      <w:r w:rsidRPr="00A212E2">
        <w:rPr>
          <w:rFonts w:ascii="Times New Roman" w:hAnsi="Times New Roman"/>
          <w:sz w:val="24"/>
          <w:szCs w:val="24"/>
        </w:rPr>
        <w:t xml:space="preserve"> Основанием для начала процедуры является </w:t>
      </w:r>
      <w:r w:rsidR="00B83A9C" w:rsidRPr="00A212E2">
        <w:rPr>
          <w:rFonts w:ascii="Times New Roman" w:hAnsi="Times New Roman"/>
          <w:sz w:val="24"/>
          <w:szCs w:val="24"/>
        </w:rPr>
        <w:t>поступление к специалисту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 подписанного Главой  сельского поселения Разрешения либо уведомления об отказе.</w:t>
      </w:r>
    </w:p>
    <w:p w:rsidR="001C735E" w:rsidRPr="00A212E2" w:rsidRDefault="00B83A9C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pacing w:val="-1"/>
          <w:sz w:val="24"/>
          <w:szCs w:val="24"/>
        </w:rPr>
        <w:t>3.3.2. Специалист</w:t>
      </w:r>
      <w:r w:rsidR="001C735E" w:rsidRPr="00A212E2">
        <w:rPr>
          <w:rFonts w:ascii="Times New Roman" w:hAnsi="Times New Roman"/>
          <w:spacing w:val="-1"/>
          <w:sz w:val="24"/>
          <w:szCs w:val="24"/>
        </w:rPr>
        <w:t xml:space="preserve"> Администрации</w:t>
      </w:r>
      <w:r w:rsidR="001C735E" w:rsidRPr="00A212E2">
        <w:rPr>
          <w:rFonts w:ascii="Times New Roman" w:hAnsi="Times New Roman"/>
          <w:sz w:val="24"/>
          <w:szCs w:val="24"/>
        </w:rPr>
        <w:t xml:space="preserve"> уведомляет заявителя по телефону о необходимости получения  результата предоставления муниципальной услуги.</w:t>
      </w:r>
    </w:p>
    <w:p w:rsidR="001C735E" w:rsidRPr="00A212E2" w:rsidRDefault="001C735E" w:rsidP="008473E0">
      <w:pPr>
        <w:ind w:firstLine="54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3.3.3.  При выдаче результата предоставления муниципальной  услуг</w:t>
      </w:r>
      <w:r w:rsidR="00B83A9C" w:rsidRPr="00A212E2">
        <w:rPr>
          <w:rFonts w:ascii="Times New Roman" w:hAnsi="Times New Roman"/>
          <w:sz w:val="24"/>
          <w:szCs w:val="24"/>
        </w:rPr>
        <w:t>и   заявителю  специалист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Администрации: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устанавливает личность заявителя, либо уполномоченного им лица в установленном законом порядке;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- выдает заявителю один экземпляр Разрешения под роспись в журнале учета выданных Разрешений или выдает заявителю уведомление об отказе, второй экземпляр Разрешения направляется в уполномоченный орган на территории </w:t>
      </w:r>
      <w:r w:rsidR="00675D94">
        <w:rPr>
          <w:rFonts w:ascii="Times New Roman" w:hAnsi="Times New Roman"/>
          <w:sz w:val="24"/>
          <w:szCs w:val="24"/>
        </w:rPr>
        <w:t>сельского поселения</w:t>
      </w:r>
      <w:r w:rsidRPr="00A212E2">
        <w:rPr>
          <w:rFonts w:ascii="Times New Roman" w:hAnsi="Times New Roman"/>
          <w:sz w:val="24"/>
          <w:szCs w:val="24"/>
        </w:rPr>
        <w:t>, третий экземпляр Разрешения или уведомления хранится в Администрации сельского поселения.</w:t>
      </w:r>
    </w:p>
    <w:p w:rsidR="001C735E" w:rsidRPr="00A212E2" w:rsidRDefault="001C735E" w:rsidP="001C73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3.3.4. Выдача Разрешения осуществляется в соответствии с графиком (режимом) приёма заявителей.</w:t>
      </w:r>
    </w:p>
    <w:p w:rsidR="001C735E" w:rsidRPr="00A212E2" w:rsidRDefault="001C735E" w:rsidP="00FF6F74">
      <w:pPr>
        <w:pStyle w:val="a6"/>
        <w:ind w:firstLine="540"/>
        <w:rPr>
          <w:sz w:val="24"/>
          <w:szCs w:val="24"/>
        </w:rPr>
      </w:pPr>
      <w:r w:rsidRPr="00A212E2">
        <w:rPr>
          <w:sz w:val="24"/>
          <w:szCs w:val="24"/>
        </w:rPr>
        <w:t>3.3.5. Время выполнения административной процедуры составляет не более одного дня.</w:t>
      </w:r>
    </w:p>
    <w:p w:rsidR="001C735E" w:rsidRPr="00A212E2" w:rsidRDefault="001C735E" w:rsidP="001C735E">
      <w:pPr>
        <w:pStyle w:val="3"/>
        <w:spacing w:before="120" w:after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8" w:name="_Toc206489269"/>
      <w:r w:rsidRPr="00A212E2">
        <w:rPr>
          <w:rFonts w:ascii="Times New Roman" w:hAnsi="Times New Roman"/>
          <w:sz w:val="24"/>
          <w:szCs w:val="24"/>
        </w:rPr>
        <w:t>IV. Порядок и формы контроля за предоставлением муниципальной услуги</w:t>
      </w:r>
      <w:bookmarkEnd w:id="18"/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</w:t>
      </w:r>
      <w:r w:rsidR="00B83A9C" w:rsidRPr="00A212E2">
        <w:rPr>
          <w:rFonts w:ascii="Times New Roman" w:hAnsi="Times New Roman"/>
          <w:sz w:val="24"/>
          <w:szCs w:val="24"/>
        </w:rPr>
        <w:t>ием решений   специалистом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 осуществляется  Главой сельского поселения.</w:t>
      </w:r>
    </w:p>
    <w:p w:rsidR="001C735E" w:rsidRPr="00A212E2" w:rsidRDefault="00B83A9C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4.2. Специалист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Администрации, ответственный за исполнение муниципальной услуги, несёт персональную ответственность за: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-соблюдением сроков, порядка приёма документов и выдачи разрешения;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-полноту и правильность оформления разрешения;</w:t>
      </w:r>
    </w:p>
    <w:p w:rsidR="001C735E" w:rsidRPr="00A212E2" w:rsidRDefault="001C735E" w:rsidP="00FF6F7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>-соблюдение настоящего административного регламента в соответствии с законодательством.</w:t>
      </w:r>
    </w:p>
    <w:p w:rsidR="001C735E" w:rsidRPr="00A212E2" w:rsidRDefault="001C735E" w:rsidP="001C735E">
      <w:pPr>
        <w:pStyle w:val="3"/>
        <w:spacing w:before="120" w:after="12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_Toc206489270"/>
      <w:r w:rsidRPr="00A212E2">
        <w:rPr>
          <w:rFonts w:ascii="Times New Roman" w:hAnsi="Times New Roman"/>
          <w:sz w:val="24"/>
          <w:szCs w:val="24"/>
        </w:rPr>
        <w:t>V. Порядок обжалования действий (бездействия) и  решений, осуществляемых (принятых) в ходе предоставления муниципальной услуги</w:t>
      </w:r>
      <w:bookmarkEnd w:id="19"/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5.1. Действия</w:t>
      </w:r>
      <w:r w:rsidR="00B83A9C" w:rsidRPr="00A212E2">
        <w:rPr>
          <w:rFonts w:ascii="Times New Roman" w:hAnsi="Times New Roman"/>
          <w:sz w:val="24"/>
          <w:szCs w:val="24"/>
        </w:rPr>
        <w:t xml:space="preserve"> (бездействие) специалиста</w:t>
      </w:r>
      <w:r w:rsidRPr="00A212E2">
        <w:rPr>
          <w:rFonts w:ascii="Times New Roman" w:hAnsi="Times New Roman"/>
          <w:sz w:val="24"/>
          <w:szCs w:val="24"/>
        </w:rPr>
        <w:t xml:space="preserve">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5.2. Заявители могут обжаловать действия (бездействие):</w:t>
      </w:r>
    </w:p>
    <w:p w:rsidR="001C735E" w:rsidRPr="00A212E2" w:rsidRDefault="00B83A9C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- специалиста</w:t>
      </w:r>
      <w:r w:rsidR="001C735E" w:rsidRPr="00A212E2">
        <w:rPr>
          <w:rFonts w:ascii="Times New Roman" w:hAnsi="Times New Roman"/>
          <w:sz w:val="24"/>
          <w:szCs w:val="24"/>
        </w:rPr>
        <w:t xml:space="preserve"> Администрации – Главе  сельского поселения.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Заявители могут обжаловать действия или </w:t>
      </w:r>
      <w:r w:rsidR="00B83A9C" w:rsidRPr="00A212E2">
        <w:rPr>
          <w:rFonts w:ascii="Times New Roman" w:hAnsi="Times New Roman"/>
          <w:sz w:val="24"/>
          <w:szCs w:val="24"/>
        </w:rPr>
        <w:t>бездействие специалиста А</w:t>
      </w:r>
      <w:r w:rsidRPr="00A212E2">
        <w:rPr>
          <w:rFonts w:ascii="Times New Roman" w:hAnsi="Times New Roman"/>
          <w:sz w:val="24"/>
          <w:szCs w:val="24"/>
        </w:rPr>
        <w:t>дминистрации в Администрацию  сельского поселения  или в судебном порядке.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5.3. </w:t>
      </w:r>
      <w:r w:rsidRPr="003A24ED">
        <w:rPr>
          <w:rFonts w:ascii="Times New Roman" w:hAnsi="Times New Roman"/>
          <w:color w:val="00B050"/>
          <w:sz w:val="24"/>
          <w:szCs w:val="24"/>
        </w:rPr>
        <w:t xml:space="preserve">Заявители имеют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>право обратиться с жалобой в как в письменной форме на бумажном носителе</w:t>
      </w:r>
      <w:r w:rsidR="003A24ED">
        <w:rPr>
          <w:rFonts w:ascii="Times New Roman" w:hAnsi="Times New Roman"/>
          <w:color w:val="00B050"/>
          <w:sz w:val="24"/>
          <w:szCs w:val="24"/>
        </w:rPr>
        <w:t>, та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>к и в электронной форме</w:t>
      </w:r>
      <w:r w:rsidR="003A24ED">
        <w:rPr>
          <w:rFonts w:ascii="Times New Roman" w:hAnsi="Times New Roman"/>
          <w:sz w:val="24"/>
          <w:szCs w:val="24"/>
        </w:rPr>
        <w:t>.</w:t>
      </w:r>
      <w:r w:rsidRPr="00A212E2">
        <w:rPr>
          <w:rFonts w:ascii="Times New Roman" w:hAnsi="Times New Roman"/>
          <w:sz w:val="24"/>
          <w:szCs w:val="24"/>
        </w:rPr>
        <w:t xml:space="preserve"> (</w:t>
      </w:r>
      <w:r w:rsidRPr="00A212E2">
        <w:rPr>
          <w:rFonts w:ascii="Times New Roman" w:hAnsi="Times New Roman"/>
          <w:sz w:val="24"/>
          <w:szCs w:val="24"/>
          <w:u w:val="single"/>
        </w:rPr>
        <w:t>Приложение 3</w:t>
      </w:r>
      <w:r w:rsidRPr="00A212E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Обращения заинтересованных лиц рассматриваются в течение 30 (тридцати) дней </w:t>
      </w:r>
      <w:r w:rsidRPr="003A24ED">
        <w:rPr>
          <w:rFonts w:ascii="Times New Roman" w:hAnsi="Times New Roman"/>
          <w:color w:val="00B050"/>
          <w:sz w:val="24"/>
          <w:szCs w:val="24"/>
        </w:rPr>
        <w:t xml:space="preserve">со дня </w:t>
      </w:r>
      <w:r w:rsidR="003A24ED" w:rsidRPr="003A24ED">
        <w:rPr>
          <w:rFonts w:ascii="Times New Roman" w:hAnsi="Times New Roman"/>
          <w:color w:val="00B050"/>
          <w:sz w:val="24"/>
          <w:szCs w:val="24"/>
        </w:rPr>
        <w:t>регистрации письменного обращения</w:t>
      </w:r>
      <w:r w:rsidR="003A24ED">
        <w:rPr>
          <w:rFonts w:ascii="Times New Roman" w:hAnsi="Times New Roman"/>
          <w:sz w:val="24"/>
          <w:szCs w:val="24"/>
        </w:rPr>
        <w:t>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должностному лицу, допустившему нарушение в ходе предоставления муниципальной услуги.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5.5. Прием заявителей по жалобам проводится в соответствии с графиком (режимом) приёма, указанным в пункте 2.1.2 настоящего Административного регламента. </w:t>
      </w:r>
    </w:p>
    <w:p w:rsidR="00675D94" w:rsidRPr="00675D94" w:rsidRDefault="001C735E" w:rsidP="00675D94">
      <w:pPr>
        <w:pStyle w:val="30"/>
        <w:widowControl w:val="0"/>
        <w:spacing w:after="0"/>
        <w:ind w:firstLine="720"/>
        <w:jc w:val="both"/>
        <w:rPr>
          <w:color w:val="00B050"/>
          <w:sz w:val="24"/>
          <w:szCs w:val="24"/>
        </w:rPr>
      </w:pPr>
      <w:r w:rsidRPr="00A212E2">
        <w:rPr>
          <w:sz w:val="24"/>
          <w:szCs w:val="24"/>
        </w:rPr>
        <w:t xml:space="preserve">5.6. </w:t>
      </w:r>
      <w:r w:rsidR="00675D94" w:rsidRPr="00675D94">
        <w:rPr>
          <w:color w:val="00B050"/>
          <w:sz w:val="24"/>
          <w:szCs w:val="24"/>
        </w:rPr>
        <w:t>«Жалоба должна содержать:</w:t>
      </w:r>
    </w:p>
    <w:p w:rsidR="00675D94" w:rsidRPr="00675D94" w:rsidRDefault="00675D94" w:rsidP="00675D94">
      <w:pPr>
        <w:pStyle w:val="30"/>
        <w:widowControl w:val="0"/>
        <w:spacing w:after="0"/>
        <w:ind w:firstLine="720"/>
        <w:jc w:val="both"/>
        <w:rPr>
          <w:color w:val="00B050"/>
          <w:sz w:val="24"/>
          <w:szCs w:val="24"/>
        </w:rPr>
      </w:pPr>
      <w:r w:rsidRPr="00675D94">
        <w:rPr>
          <w:color w:val="00B050"/>
          <w:sz w:val="24"/>
          <w:szCs w:val="24"/>
        </w:rPr>
        <w:t>1) наименование органа, предоставляющего госуда</w:t>
      </w:r>
      <w:r w:rsidR="004239F1">
        <w:rPr>
          <w:color w:val="00B050"/>
          <w:sz w:val="24"/>
          <w:szCs w:val="24"/>
        </w:rPr>
        <w:t>рственную услугу, органа, предо</w:t>
      </w:r>
      <w:r w:rsidRPr="00675D94">
        <w:rPr>
          <w:color w:val="00B050"/>
          <w:sz w:val="24"/>
          <w:szCs w:val="24"/>
        </w:rPr>
        <w:t>ставляющего муниципальную услугу, должностного лица о</w:t>
      </w:r>
      <w:r w:rsidR="004239F1">
        <w:rPr>
          <w:color w:val="00B050"/>
          <w:sz w:val="24"/>
          <w:szCs w:val="24"/>
        </w:rPr>
        <w:t>ргана, предоставляющего государ</w:t>
      </w:r>
      <w:r w:rsidRPr="00675D94">
        <w:rPr>
          <w:color w:val="00B050"/>
          <w:sz w:val="24"/>
          <w:szCs w:val="24"/>
        </w:rPr>
        <w:t>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675D94" w:rsidRPr="00675D94" w:rsidRDefault="00675D94" w:rsidP="00675D94">
      <w:pPr>
        <w:pStyle w:val="30"/>
        <w:widowControl w:val="0"/>
        <w:spacing w:after="0"/>
        <w:ind w:firstLine="720"/>
        <w:jc w:val="both"/>
        <w:rPr>
          <w:color w:val="00B050"/>
          <w:sz w:val="24"/>
          <w:szCs w:val="24"/>
        </w:rPr>
      </w:pPr>
      <w:r w:rsidRPr="00675D94">
        <w:rPr>
          <w:color w:val="00B050"/>
          <w:sz w:val="24"/>
          <w:szCs w:val="24"/>
        </w:rPr>
        <w:t>2) фамилию, имя, отчество (последнее - при наличии),</w:t>
      </w:r>
      <w:r w:rsidR="004239F1">
        <w:rPr>
          <w:color w:val="00B050"/>
          <w:sz w:val="24"/>
          <w:szCs w:val="24"/>
        </w:rPr>
        <w:t xml:space="preserve"> сведения о месте жительства за</w:t>
      </w:r>
      <w:r w:rsidRPr="00675D94">
        <w:rPr>
          <w:color w:val="00B050"/>
          <w:sz w:val="24"/>
          <w:szCs w:val="24"/>
        </w:rPr>
        <w:t>явителя - физического лица либо наименование, сведения о мест</w:t>
      </w:r>
      <w:r w:rsidR="004239F1">
        <w:rPr>
          <w:color w:val="00B050"/>
          <w:sz w:val="24"/>
          <w:szCs w:val="24"/>
        </w:rPr>
        <w:t>е нахождения заявителя - юридиче</w:t>
      </w:r>
      <w:r w:rsidRPr="00675D94">
        <w:rPr>
          <w:color w:val="00B050"/>
          <w:sz w:val="24"/>
          <w:szCs w:val="24"/>
        </w:rPr>
        <w:t>ского лица, а также номер (номера) контактного телефона</w:t>
      </w:r>
      <w:r w:rsidR="004239F1">
        <w:rPr>
          <w:color w:val="00B050"/>
          <w:sz w:val="24"/>
          <w:szCs w:val="24"/>
        </w:rPr>
        <w:t>, адрес (адреса) электронной по</w:t>
      </w:r>
      <w:r w:rsidRPr="00675D94">
        <w:rPr>
          <w:color w:val="00B050"/>
          <w:sz w:val="24"/>
          <w:szCs w:val="24"/>
        </w:rPr>
        <w:t>чты (при наличии) и почтовый адрес, по которым должен быть направлен ответ заявителю;</w:t>
      </w:r>
    </w:p>
    <w:p w:rsidR="00675D94" w:rsidRPr="00675D94" w:rsidRDefault="00675D94" w:rsidP="00675D94">
      <w:pPr>
        <w:pStyle w:val="30"/>
        <w:widowControl w:val="0"/>
        <w:spacing w:after="0"/>
        <w:ind w:firstLine="720"/>
        <w:jc w:val="both"/>
        <w:rPr>
          <w:color w:val="00B050"/>
          <w:sz w:val="24"/>
          <w:szCs w:val="24"/>
        </w:rPr>
      </w:pPr>
      <w:r w:rsidRPr="00675D94">
        <w:rPr>
          <w:color w:val="00B050"/>
          <w:sz w:val="24"/>
          <w:szCs w:val="24"/>
        </w:rPr>
        <w:t>3) сведения об обжалуемых решениях и действиях (</w:t>
      </w:r>
      <w:r w:rsidR="004239F1">
        <w:rPr>
          <w:color w:val="00B050"/>
          <w:sz w:val="24"/>
          <w:szCs w:val="24"/>
        </w:rPr>
        <w:t>бездействии) органа, предостав</w:t>
      </w:r>
      <w:r w:rsidRPr="00675D94">
        <w:rPr>
          <w:color w:val="00B050"/>
          <w:sz w:val="24"/>
          <w:szCs w:val="24"/>
        </w:rPr>
        <w:t>ляющего государственную услугу, органа, предоставляю</w:t>
      </w:r>
      <w:r w:rsidR="004239F1">
        <w:rPr>
          <w:color w:val="00B050"/>
          <w:sz w:val="24"/>
          <w:szCs w:val="24"/>
        </w:rPr>
        <w:t>щего муниципальную услугу, долж</w:t>
      </w:r>
      <w:r w:rsidRPr="00675D94">
        <w:rPr>
          <w:color w:val="00B050"/>
          <w:sz w:val="24"/>
          <w:szCs w:val="24"/>
        </w:rPr>
        <w:t>ностного лица органа, предоставляющего государственную у</w:t>
      </w:r>
      <w:r w:rsidR="004239F1">
        <w:rPr>
          <w:color w:val="00B050"/>
          <w:sz w:val="24"/>
          <w:szCs w:val="24"/>
        </w:rPr>
        <w:t>слугу, или органа, предоставляющего му</w:t>
      </w:r>
      <w:r w:rsidRPr="00675D94">
        <w:rPr>
          <w:color w:val="00B050"/>
          <w:sz w:val="24"/>
          <w:szCs w:val="24"/>
        </w:rPr>
        <w:t>ниципальную услугу, либо государственного или муниципального служащего;</w:t>
      </w:r>
    </w:p>
    <w:p w:rsidR="001C735E" w:rsidRPr="00675D94" w:rsidRDefault="00675D94" w:rsidP="00675D94">
      <w:pPr>
        <w:pStyle w:val="30"/>
        <w:widowControl w:val="0"/>
        <w:spacing w:after="0"/>
        <w:ind w:firstLine="720"/>
        <w:jc w:val="both"/>
        <w:rPr>
          <w:color w:val="00B050"/>
          <w:sz w:val="24"/>
          <w:szCs w:val="24"/>
        </w:rPr>
      </w:pPr>
      <w:r w:rsidRPr="00675D94">
        <w:rPr>
          <w:color w:val="00B050"/>
          <w:sz w:val="24"/>
          <w:szCs w:val="24"/>
        </w:rPr>
        <w:t>4) доводы, на основании которых заявитель не согла</w:t>
      </w:r>
      <w:r w:rsidR="004239F1">
        <w:rPr>
          <w:color w:val="00B050"/>
          <w:sz w:val="24"/>
          <w:szCs w:val="24"/>
        </w:rPr>
        <w:t>сен с решением и действием (без</w:t>
      </w:r>
      <w:r w:rsidRPr="00675D94">
        <w:rPr>
          <w:color w:val="00B050"/>
          <w:sz w:val="24"/>
          <w:szCs w:val="24"/>
        </w:rPr>
        <w:t>действием) органа, предоставляющего государствен</w:t>
      </w:r>
      <w:r w:rsidR="004239F1">
        <w:rPr>
          <w:color w:val="00B050"/>
          <w:sz w:val="24"/>
          <w:szCs w:val="24"/>
        </w:rPr>
        <w:t>ную услугу, органа, предоставля</w:t>
      </w:r>
      <w:r w:rsidRPr="00675D94">
        <w:rPr>
          <w:color w:val="00B050"/>
          <w:sz w:val="24"/>
          <w:szCs w:val="24"/>
        </w:rPr>
        <w:t>ющего муниципальную услугу, должностного лица органа, предоставляющ</w:t>
      </w:r>
      <w:r w:rsidR="004239F1">
        <w:rPr>
          <w:color w:val="00B050"/>
          <w:sz w:val="24"/>
          <w:szCs w:val="24"/>
        </w:rPr>
        <w:t>его госу</w:t>
      </w:r>
      <w:r w:rsidRPr="00675D94">
        <w:rPr>
          <w:color w:val="00B050"/>
          <w:sz w:val="24"/>
          <w:szCs w:val="24"/>
        </w:rPr>
        <w:t>дарственную услугу, или органа, предоставляющего муниципальную услугу, либо государственного или муниципального служащего.</w:t>
      </w:r>
      <w:r w:rsidR="004239F1">
        <w:rPr>
          <w:color w:val="00B050"/>
          <w:sz w:val="24"/>
          <w:szCs w:val="24"/>
        </w:rPr>
        <w:t xml:space="preserve"> Заявителем могут быть представ</w:t>
      </w:r>
      <w:r w:rsidRPr="00675D94">
        <w:rPr>
          <w:color w:val="00B050"/>
          <w:sz w:val="24"/>
          <w:szCs w:val="24"/>
        </w:rPr>
        <w:t>лены документы (при наличии), подтверждающие доводы заявителя, либо их копии.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5.8. По результатам рассмотрения жалобы принимается решение об удовлетворении требований заявителя либо об отказе в удовлетворении жалобы (</w:t>
      </w:r>
      <w:r w:rsidRPr="00A212E2">
        <w:rPr>
          <w:sz w:val="24"/>
          <w:szCs w:val="24"/>
          <w:u w:val="single"/>
        </w:rPr>
        <w:t>Приложение 4</w:t>
      </w:r>
      <w:r w:rsidRPr="00A212E2">
        <w:rPr>
          <w:sz w:val="24"/>
          <w:szCs w:val="24"/>
        </w:rPr>
        <w:t xml:space="preserve"> к настоящему Административному регламенту). 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 xml:space="preserve">Письменный ответ, содержащий результаты рассмотрения обращения направляется заявителю.  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5.9.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ведущего специалиста, а также членов его семьи, начальник отдела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 xml:space="preserve">5.11. Если текст письменного обращения не поддается прочтению, ответ на обращение не дается, </w:t>
      </w:r>
      <w:r w:rsidRPr="00A212E2">
        <w:rPr>
          <w:sz w:val="24"/>
          <w:szCs w:val="24"/>
        </w:rPr>
        <w:lastRenderedPageBreak/>
        <w:t>о чем сообщается заявителю, направившему обращение, если его фамилия и почтовый адрес поддаются прочтению.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5.12.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 xml:space="preserve">5.15. 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75D94">
        <w:rPr>
          <w:sz w:val="24"/>
          <w:szCs w:val="24"/>
        </w:rPr>
        <w:t xml:space="preserve">сельского поселения «село </w:t>
      </w:r>
      <w:proofErr w:type="spellStart"/>
      <w:r w:rsidR="00675D94">
        <w:rPr>
          <w:sz w:val="24"/>
          <w:szCs w:val="24"/>
        </w:rPr>
        <w:t>Ковран</w:t>
      </w:r>
      <w:proofErr w:type="spellEnd"/>
      <w:r w:rsidR="00675D94">
        <w:rPr>
          <w:sz w:val="24"/>
          <w:szCs w:val="24"/>
        </w:rPr>
        <w:t xml:space="preserve">» </w:t>
      </w:r>
      <w:r w:rsidRPr="00A212E2">
        <w:rPr>
          <w:sz w:val="24"/>
          <w:szCs w:val="24"/>
        </w:rPr>
        <w:t>в судебном порядке.</w:t>
      </w:r>
    </w:p>
    <w:p w:rsidR="001C735E" w:rsidRPr="00A212E2" w:rsidRDefault="001C735E" w:rsidP="008473E0">
      <w:pPr>
        <w:pStyle w:val="30"/>
        <w:widowControl w:val="0"/>
        <w:spacing w:after="0"/>
        <w:ind w:firstLine="720"/>
        <w:rPr>
          <w:sz w:val="24"/>
          <w:szCs w:val="24"/>
        </w:rPr>
      </w:pPr>
      <w:r w:rsidRPr="00A212E2">
        <w:rPr>
          <w:sz w:val="24"/>
          <w:szCs w:val="24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>по номерам телефонов, содержащихся в пункте 2.1.3. к Административному регламенту;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>на Интернет - сайт и по электронной почте Администрации</w:t>
      </w:r>
      <w:r w:rsidR="00675D94">
        <w:rPr>
          <w:sz w:val="24"/>
          <w:szCs w:val="24"/>
        </w:rPr>
        <w:t xml:space="preserve"> сельского поселения</w:t>
      </w:r>
      <w:r w:rsidRPr="00A212E2">
        <w:rPr>
          <w:sz w:val="24"/>
          <w:szCs w:val="24"/>
        </w:rPr>
        <w:t>.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>5.17. Сообщение заявителя должно содержать следующую информацию: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>фамилию, имя, отчество гражданина (наименование юридического лица), которым подается сообщение, его место жительства или пребывания (местонахождение для юридического лица);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 xml:space="preserve">наименование Администрации сельского поселения, должность, фамилию, </w:t>
      </w:r>
      <w:r w:rsidR="00B83A9C" w:rsidRPr="00A212E2">
        <w:rPr>
          <w:sz w:val="24"/>
          <w:szCs w:val="24"/>
        </w:rPr>
        <w:t>имя и отчество специалиста</w:t>
      </w:r>
      <w:r w:rsidRPr="00A212E2">
        <w:rPr>
          <w:sz w:val="24"/>
          <w:szCs w:val="24"/>
        </w:rPr>
        <w:t xml:space="preserve"> Администрации (при наличии информации), решение, действие (бездействие) которого нарушает права и законные интересы заявителя;</w:t>
      </w:r>
    </w:p>
    <w:p w:rsidR="001C735E" w:rsidRPr="00A212E2" w:rsidRDefault="001C735E" w:rsidP="001C735E">
      <w:pPr>
        <w:pStyle w:val="30"/>
        <w:widowControl w:val="0"/>
        <w:spacing w:after="0"/>
        <w:ind w:firstLine="720"/>
        <w:jc w:val="both"/>
        <w:rPr>
          <w:sz w:val="24"/>
          <w:szCs w:val="24"/>
        </w:rPr>
      </w:pPr>
      <w:r w:rsidRPr="00A212E2">
        <w:rPr>
          <w:sz w:val="24"/>
          <w:szCs w:val="24"/>
        </w:rPr>
        <w:t>суть нарушенных прав и законных интересов, противоправного решения, действия (бездействия);</w:t>
      </w:r>
    </w:p>
    <w:p w:rsidR="001C735E" w:rsidRPr="00A212E2" w:rsidRDefault="001C735E" w:rsidP="001C735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A212E2" w:rsidRDefault="00A212E2" w:rsidP="001C735E">
      <w:pPr>
        <w:pStyle w:val="3"/>
        <w:spacing w:before="0" w:after="0"/>
        <w:ind w:left="7080" w:firstLine="708"/>
        <w:rPr>
          <w:rFonts w:ascii="Times New Roman" w:hAnsi="Times New Roman"/>
          <w:sz w:val="24"/>
          <w:szCs w:val="24"/>
        </w:rPr>
      </w:pPr>
      <w:bookmarkStart w:id="20" w:name="_Toc205690157"/>
      <w:bookmarkStart w:id="21" w:name="_Приложение_№_1"/>
      <w:bookmarkEnd w:id="21"/>
    </w:p>
    <w:p w:rsidR="00A212E2" w:rsidRDefault="00A212E2" w:rsidP="001C735E">
      <w:pPr>
        <w:pStyle w:val="3"/>
        <w:spacing w:before="0" w:after="0"/>
        <w:ind w:left="7080" w:firstLine="708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4239F1">
      <w:pPr>
        <w:pStyle w:val="3"/>
        <w:spacing w:before="0" w:after="0"/>
        <w:ind w:left="7080" w:firstLine="708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Приложение  </w:t>
      </w:r>
      <w:bookmarkEnd w:id="20"/>
      <w:r w:rsidRPr="00A212E2">
        <w:rPr>
          <w:rFonts w:ascii="Times New Roman" w:hAnsi="Times New Roman"/>
          <w:sz w:val="20"/>
          <w:szCs w:val="20"/>
        </w:rPr>
        <w:t>1</w:t>
      </w:r>
    </w:p>
    <w:p w:rsidR="001C735E" w:rsidRPr="00A212E2" w:rsidRDefault="001C735E" w:rsidP="004239F1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22" w:name="_Toc205284781"/>
      <w:r w:rsidRPr="00A212E2">
        <w:rPr>
          <w:rFonts w:ascii="Times New Roman" w:hAnsi="Times New Roman"/>
          <w:sz w:val="20"/>
          <w:szCs w:val="20"/>
        </w:rPr>
        <w:t xml:space="preserve">                   </w:t>
      </w:r>
      <w:r w:rsidR="008473E0" w:rsidRPr="00A212E2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F64C2F" w:rsidRPr="00A212E2">
        <w:rPr>
          <w:rFonts w:ascii="Times New Roman" w:hAnsi="Times New Roman"/>
          <w:sz w:val="20"/>
          <w:szCs w:val="20"/>
        </w:rPr>
        <w:t xml:space="preserve">            </w:t>
      </w:r>
      <w:r w:rsidR="00C27BEC" w:rsidRPr="00A212E2">
        <w:rPr>
          <w:rFonts w:ascii="Times New Roman" w:hAnsi="Times New Roman"/>
          <w:sz w:val="20"/>
          <w:szCs w:val="20"/>
        </w:rPr>
        <w:t xml:space="preserve"> </w:t>
      </w:r>
      <w:r w:rsidR="008473E0" w:rsidRPr="00A212E2">
        <w:rPr>
          <w:rFonts w:ascii="Times New Roman" w:hAnsi="Times New Roman"/>
          <w:sz w:val="20"/>
          <w:szCs w:val="20"/>
        </w:rPr>
        <w:t xml:space="preserve">к   </w:t>
      </w:r>
      <w:r w:rsidRPr="00A212E2">
        <w:rPr>
          <w:rFonts w:ascii="Times New Roman" w:hAnsi="Times New Roman"/>
          <w:sz w:val="20"/>
          <w:szCs w:val="20"/>
        </w:rPr>
        <w:t xml:space="preserve">Административному      </w:t>
      </w:r>
      <w:r w:rsidR="008473E0" w:rsidRPr="00A212E2">
        <w:rPr>
          <w:rFonts w:ascii="Times New Roman" w:hAnsi="Times New Roman"/>
          <w:sz w:val="20"/>
          <w:szCs w:val="20"/>
        </w:rPr>
        <w:t xml:space="preserve">    </w:t>
      </w:r>
      <w:r w:rsidRPr="00A212E2">
        <w:rPr>
          <w:rFonts w:ascii="Times New Roman" w:hAnsi="Times New Roman"/>
          <w:sz w:val="20"/>
          <w:szCs w:val="20"/>
        </w:rPr>
        <w:t>регламенту</w:t>
      </w:r>
      <w:bookmarkEnd w:id="22"/>
      <w:r w:rsidRPr="00A212E2">
        <w:rPr>
          <w:rFonts w:ascii="Times New Roman" w:hAnsi="Times New Roman"/>
          <w:sz w:val="20"/>
          <w:szCs w:val="20"/>
        </w:rPr>
        <w:t xml:space="preserve">  предоставления    муниципальной  услуги  </w:t>
      </w:r>
    </w:p>
    <w:p w:rsidR="001C735E" w:rsidRPr="00A212E2" w:rsidRDefault="001C735E" w:rsidP="004239F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>по выдаче разрешений на автомобильные</w:t>
      </w:r>
      <w:r w:rsidR="001A59C7" w:rsidRPr="00A212E2">
        <w:rPr>
          <w:rFonts w:ascii="Times New Roman" w:hAnsi="Times New Roman"/>
          <w:sz w:val="20"/>
          <w:szCs w:val="20"/>
        </w:rPr>
        <w:t xml:space="preserve"> </w:t>
      </w:r>
      <w:r w:rsidR="00C27BEC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 xml:space="preserve">перевозки   тяжеловесных    грузов, </w:t>
      </w:r>
    </w:p>
    <w:p w:rsidR="001C735E" w:rsidRPr="00A212E2" w:rsidRDefault="001C735E" w:rsidP="004239F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>крупногабаритных грузов по маршрутам,</w:t>
      </w:r>
      <w:r w:rsidR="00C27BEC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>проходящим полностью или частично по</w:t>
      </w:r>
    </w:p>
    <w:p w:rsidR="001C735E" w:rsidRPr="00A212E2" w:rsidRDefault="001C735E" w:rsidP="004239F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sz w:val="20"/>
          <w:szCs w:val="20"/>
        </w:rPr>
        <w:t>дорогам местного значения в границах</w:t>
      </w:r>
      <w:r w:rsidR="00C27BEC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>сельского поселения</w:t>
      </w:r>
      <w:r w:rsidR="00C27BEC" w:rsidRPr="00A212E2">
        <w:rPr>
          <w:rFonts w:ascii="Times New Roman" w:hAnsi="Times New Roman"/>
          <w:sz w:val="20"/>
          <w:szCs w:val="20"/>
        </w:rPr>
        <w:t xml:space="preserve"> «село </w:t>
      </w:r>
      <w:proofErr w:type="spellStart"/>
      <w:r w:rsidR="00C27BEC" w:rsidRPr="00A212E2">
        <w:rPr>
          <w:rFonts w:ascii="Times New Roman" w:hAnsi="Times New Roman"/>
          <w:sz w:val="20"/>
          <w:szCs w:val="20"/>
        </w:rPr>
        <w:t>Ковран</w:t>
      </w:r>
      <w:proofErr w:type="spellEnd"/>
      <w:r w:rsidR="00C27BEC" w:rsidRPr="00A212E2">
        <w:rPr>
          <w:rFonts w:ascii="Times New Roman" w:hAnsi="Times New Roman"/>
          <w:sz w:val="24"/>
          <w:szCs w:val="24"/>
        </w:rPr>
        <w:t>»</w:t>
      </w:r>
    </w:p>
    <w:p w:rsidR="00A212E2" w:rsidRDefault="001C735E" w:rsidP="00C2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8473E0" w:rsidRPr="00A212E2">
        <w:rPr>
          <w:rFonts w:ascii="Times New Roman" w:hAnsi="Times New Roman"/>
          <w:sz w:val="24"/>
          <w:szCs w:val="24"/>
        </w:rPr>
        <w:t xml:space="preserve">                   </w:t>
      </w:r>
      <w:r w:rsidRPr="00A212E2">
        <w:rPr>
          <w:rFonts w:ascii="Times New Roman" w:hAnsi="Times New Roman"/>
          <w:sz w:val="24"/>
          <w:szCs w:val="24"/>
        </w:rPr>
        <w:t xml:space="preserve">  </w:t>
      </w:r>
    </w:p>
    <w:p w:rsidR="001C735E" w:rsidRPr="00A212E2" w:rsidRDefault="00A212E2" w:rsidP="00C2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C735E" w:rsidRPr="00A212E2">
        <w:rPr>
          <w:rFonts w:ascii="Times New Roman" w:hAnsi="Times New Roman"/>
          <w:sz w:val="24"/>
          <w:szCs w:val="24"/>
        </w:rPr>
        <w:t>Главе сельского поселения</w:t>
      </w:r>
      <w:r w:rsidR="00727E60" w:rsidRPr="00A212E2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727E60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727E60" w:rsidRPr="00A212E2">
        <w:rPr>
          <w:rFonts w:ascii="Times New Roman" w:hAnsi="Times New Roman"/>
          <w:sz w:val="24"/>
          <w:szCs w:val="24"/>
        </w:rPr>
        <w:t>»</w:t>
      </w:r>
    </w:p>
    <w:p w:rsidR="001C735E" w:rsidRPr="00A212E2" w:rsidRDefault="001C735E" w:rsidP="00C27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</w:t>
      </w:r>
      <w:r w:rsidR="00C27BEC" w:rsidRPr="00A212E2">
        <w:rPr>
          <w:rFonts w:ascii="Times New Roman" w:hAnsi="Times New Roman"/>
          <w:sz w:val="24"/>
          <w:szCs w:val="24"/>
        </w:rPr>
        <w:t xml:space="preserve">                                            От  ___________</w:t>
      </w:r>
      <w:r w:rsidRPr="00A212E2">
        <w:rPr>
          <w:rFonts w:ascii="Times New Roman" w:hAnsi="Times New Roman"/>
          <w:sz w:val="24"/>
          <w:szCs w:val="24"/>
        </w:rPr>
        <w:t>_________________</w:t>
      </w:r>
    </w:p>
    <w:p w:rsidR="001C735E" w:rsidRPr="00A212E2" w:rsidRDefault="008473E0" w:rsidP="008473E0">
      <w:pPr>
        <w:spacing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</w:t>
      </w:r>
      <w:r w:rsidR="001C735E" w:rsidRPr="00A212E2">
        <w:rPr>
          <w:rFonts w:ascii="Times New Roman" w:hAnsi="Times New Roman"/>
          <w:sz w:val="24"/>
          <w:szCs w:val="24"/>
        </w:rPr>
        <w:t xml:space="preserve"> </w:t>
      </w:r>
      <w:r w:rsidR="00A212E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C735E" w:rsidRPr="00A212E2">
        <w:rPr>
          <w:rFonts w:ascii="Times New Roman" w:hAnsi="Times New Roman"/>
          <w:sz w:val="16"/>
          <w:szCs w:val="16"/>
        </w:rPr>
        <w:t xml:space="preserve">(ФИО физического лица, ФИО индивидуального предпринимателя,   полное </w:t>
      </w:r>
      <w:r w:rsidR="00A212E2">
        <w:rPr>
          <w:rFonts w:ascii="Times New Roman" w:hAnsi="Times New Roman"/>
          <w:sz w:val="16"/>
          <w:szCs w:val="16"/>
        </w:rPr>
        <w:t xml:space="preserve">   </w:t>
      </w:r>
      <w:r w:rsidR="001C735E" w:rsidRPr="00A212E2">
        <w:rPr>
          <w:rFonts w:ascii="Times New Roman" w:hAnsi="Times New Roman"/>
          <w:sz w:val="16"/>
          <w:szCs w:val="16"/>
        </w:rPr>
        <w:t>наименование юридического лица</w:t>
      </w:r>
      <w:r w:rsidR="001C735E" w:rsidRPr="00A212E2">
        <w:rPr>
          <w:rFonts w:ascii="Times New Roman" w:hAnsi="Times New Roman"/>
          <w:sz w:val="24"/>
          <w:szCs w:val="24"/>
        </w:rPr>
        <w:t>)</w:t>
      </w:r>
    </w:p>
    <w:p w:rsidR="001A59C7" w:rsidRPr="00A212E2" w:rsidRDefault="001C735E" w:rsidP="001A59C7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ЗАЯВЛЕНИЕ</w:t>
      </w:r>
    </w:p>
    <w:p w:rsidR="001C735E" w:rsidRPr="00A212E2" w:rsidRDefault="001C735E" w:rsidP="001A59C7">
      <w:pPr>
        <w:spacing w:after="0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на получения разрешения для перевозки крупногабаритного и (или) тяжеловесного груза  по дорогам местного значения в границах сельского поселения</w:t>
      </w:r>
      <w:r w:rsidR="00C27BEC" w:rsidRPr="00A212E2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C27BEC" w:rsidRPr="00A212E2">
        <w:rPr>
          <w:rFonts w:ascii="Times New Roman" w:hAnsi="Times New Roman"/>
          <w:b/>
          <w:sz w:val="24"/>
          <w:szCs w:val="24"/>
        </w:rPr>
        <w:t>Ковран</w:t>
      </w:r>
      <w:proofErr w:type="spellEnd"/>
      <w:r w:rsidR="00C27BEC" w:rsidRPr="00A212E2">
        <w:rPr>
          <w:rFonts w:ascii="Times New Roman" w:hAnsi="Times New Roman"/>
          <w:b/>
          <w:sz w:val="24"/>
          <w:szCs w:val="24"/>
        </w:rPr>
        <w:t>»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Регистрационный № __________________ Дата регистрации 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Наименование, адрес и телефон перевозчика груза:__________________________________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Наименование, адрес и телефон получателя груза:___________________________________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Маршрут движения:___________________________________________________________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(начальный и конечный пункты с указанием улицы в городе)___________________</w:t>
      </w:r>
      <w:r w:rsidR="00F64C2F" w:rsidRPr="00A212E2">
        <w:rPr>
          <w:rFonts w:ascii="Times New Roman" w:hAnsi="Times New Roman"/>
          <w:sz w:val="24"/>
          <w:szCs w:val="24"/>
        </w:rPr>
        <w:t>_________</w:t>
      </w:r>
      <w:r w:rsidRPr="00A212E2">
        <w:rPr>
          <w:rFonts w:ascii="Times New Roman" w:hAnsi="Times New Roman"/>
          <w:sz w:val="24"/>
          <w:szCs w:val="24"/>
        </w:rPr>
        <w:t>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Вид перевозки:________________________________________________________________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(международная, межрегиональная, местная)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Вид необходимого разрешения:</w:t>
      </w:r>
    </w:p>
    <w:p w:rsidR="001C735E" w:rsidRPr="00A212E2" w:rsidRDefault="001C735E" w:rsidP="00C27BEC">
      <w:pPr>
        <w:spacing w:after="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1</w:t>
      </w:r>
      <w:r w:rsidRPr="00A212E2">
        <w:rPr>
          <w:rFonts w:ascii="Times New Roman" w:hAnsi="Times New Roman"/>
          <w:sz w:val="24"/>
          <w:szCs w:val="24"/>
        </w:rPr>
        <w:t>.Разовое на одну поездку на срок с _________________________по__________________</w:t>
      </w:r>
    </w:p>
    <w:p w:rsidR="001C735E" w:rsidRPr="00A212E2" w:rsidRDefault="001C735E" w:rsidP="00C27BEC">
      <w:pPr>
        <w:spacing w:after="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2.</w:t>
      </w:r>
      <w:r w:rsidRPr="00A212E2">
        <w:rPr>
          <w:rFonts w:ascii="Times New Roman" w:hAnsi="Times New Roman"/>
          <w:sz w:val="24"/>
          <w:szCs w:val="24"/>
        </w:rPr>
        <w:t>На срок с _______________по________________ на количество поездок______________</w:t>
      </w:r>
    </w:p>
    <w:p w:rsidR="001C735E" w:rsidRPr="00A212E2" w:rsidRDefault="001C735E" w:rsidP="00C27BEC">
      <w:pPr>
        <w:spacing w:after="0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Характеристика груза: наименование </w:t>
      </w:r>
      <w:r w:rsidRPr="00A212E2">
        <w:rPr>
          <w:rFonts w:ascii="Times New Roman" w:hAnsi="Times New Roman"/>
          <w:b/>
          <w:sz w:val="24"/>
          <w:szCs w:val="24"/>
        </w:rPr>
        <w:t>3</w:t>
      </w:r>
      <w:r w:rsidRPr="00A212E2">
        <w:rPr>
          <w:rFonts w:ascii="Times New Roman" w:hAnsi="Times New Roman"/>
          <w:sz w:val="24"/>
          <w:szCs w:val="24"/>
        </w:rPr>
        <w:t xml:space="preserve">____________________________________________ габариты </w:t>
      </w:r>
      <w:r w:rsidRPr="00A212E2">
        <w:rPr>
          <w:rFonts w:ascii="Times New Roman" w:hAnsi="Times New Roman"/>
          <w:b/>
          <w:sz w:val="24"/>
          <w:szCs w:val="24"/>
        </w:rPr>
        <w:t>4</w:t>
      </w:r>
      <w:r w:rsidRPr="00A212E2">
        <w:rPr>
          <w:rFonts w:ascii="Times New Roman" w:hAnsi="Times New Roman"/>
          <w:sz w:val="24"/>
          <w:szCs w:val="24"/>
        </w:rPr>
        <w:t xml:space="preserve">________________________________    вес </w:t>
      </w:r>
      <w:r w:rsidRPr="00A212E2">
        <w:rPr>
          <w:rFonts w:ascii="Times New Roman" w:hAnsi="Times New Roman"/>
          <w:b/>
          <w:sz w:val="24"/>
          <w:szCs w:val="24"/>
        </w:rPr>
        <w:t>5</w:t>
      </w:r>
      <w:r w:rsidRPr="00A212E2">
        <w:rPr>
          <w:rFonts w:ascii="Times New Roman" w:hAnsi="Times New Roman"/>
          <w:sz w:val="24"/>
          <w:szCs w:val="24"/>
        </w:rPr>
        <w:t>______________________________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Количество поездов:____________________________________________________________</w:t>
      </w:r>
    </w:p>
    <w:p w:rsidR="001C735E" w:rsidRPr="00A212E2" w:rsidRDefault="001C735E" w:rsidP="00C27BEC">
      <w:pPr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ПАРАМЕТРЫ АВТОПОЕЗДА: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Марка(и) тягача (ей) </w:t>
      </w:r>
      <w:r w:rsidRPr="00A212E2">
        <w:rPr>
          <w:rFonts w:ascii="Times New Roman" w:hAnsi="Times New Roman"/>
          <w:b/>
          <w:sz w:val="24"/>
          <w:szCs w:val="24"/>
        </w:rPr>
        <w:t>6</w:t>
      </w:r>
      <w:r w:rsidRPr="00A212E2">
        <w:rPr>
          <w:rFonts w:ascii="Times New Roman" w:hAnsi="Times New Roman"/>
          <w:sz w:val="24"/>
          <w:szCs w:val="24"/>
        </w:rPr>
        <w:t>_______________________________</w:t>
      </w:r>
      <w:r w:rsidRPr="00A212E2">
        <w:rPr>
          <w:rFonts w:ascii="Times New Roman" w:hAnsi="Times New Roman"/>
          <w:b/>
          <w:sz w:val="24"/>
          <w:szCs w:val="24"/>
        </w:rPr>
        <w:t>7</w:t>
      </w:r>
      <w:r w:rsidRPr="00A212E2">
        <w:rPr>
          <w:rFonts w:ascii="Times New Roman" w:hAnsi="Times New Roman"/>
          <w:sz w:val="24"/>
          <w:szCs w:val="24"/>
        </w:rPr>
        <w:t>__________________________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Марка (и) прицепа (</w:t>
      </w:r>
      <w:proofErr w:type="spellStart"/>
      <w:r w:rsidRPr="00A212E2">
        <w:rPr>
          <w:rFonts w:ascii="Times New Roman" w:hAnsi="Times New Roman"/>
          <w:sz w:val="24"/>
          <w:szCs w:val="24"/>
        </w:rPr>
        <w:t>ов</w:t>
      </w:r>
      <w:proofErr w:type="spellEnd"/>
      <w:r w:rsidRPr="00A212E2">
        <w:rPr>
          <w:rFonts w:ascii="Times New Roman" w:hAnsi="Times New Roman"/>
          <w:sz w:val="24"/>
          <w:szCs w:val="24"/>
        </w:rPr>
        <w:t xml:space="preserve">) </w:t>
      </w:r>
      <w:r w:rsidRPr="00A212E2">
        <w:rPr>
          <w:rFonts w:ascii="Times New Roman" w:hAnsi="Times New Roman"/>
          <w:b/>
          <w:sz w:val="24"/>
          <w:szCs w:val="24"/>
        </w:rPr>
        <w:t>8</w:t>
      </w:r>
      <w:r w:rsidRPr="00A212E2">
        <w:rPr>
          <w:rFonts w:ascii="Times New Roman" w:hAnsi="Times New Roman"/>
          <w:sz w:val="24"/>
          <w:szCs w:val="24"/>
        </w:rPr>
        <w:t>_____________________________</w:t>
      </w:r>
      <w:r w:rsidRPr="00A212E2">
        <w:rPr>
          <w:rFonts w:ascii="Times New Roman" w:hAnsi="Times New Roman"/>
          <w:b/>
          <w:sz w:val="24"/>
          <w:szCs w:val="24"/>
        </w:rPr>
        <w:t>9</w:t>
      </w:r>
      <w:r w:rsidRPr="00A212E2">
        <w:rPr>
          <w:rFonts w:ascii="Times New Roman" w:hAnsi="Times New Roman"/>
          <w:sz w:val="24"/>
          <w:szCs w:val="24"/>
        </w:rPr>
        <w:t>__________________________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10</w:t>
      </w:r>
      <w:r w:rsidRPr="00A212E2">
        <w:rPr>
          <w:rFonts w:ascii="Times New Roman" w:hAnsi="Times New Roman"/>
          <w:sz w:val="24"/>
          <w:szCs w:val="24"/>
        </w:rPr>
        <w:t xml:space="preserve"> Расстояние между осями 1____2_____3_____4_____5_____6______7_____8_______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Нагрузки на оси (т) </w:t>
      </w:r>
      <w:r w:rsidRPr="00A212E2">
        <w:rPr>
          <w:rFonts w:ascii="Times New Roman" w:hAnsi="Times New Roman"/>
          <w:b/>
          <w:sz w:val="24"/>
          <w:szCs w:val="24"/>
        </w:rPr>
        <w:t>11</w:t>
      </w:r>
      <w:r w:rsidRPr="00A212E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A212E2">
        <w:rPr>
          <w:rFonts w:ascii="Times New Roman" w:hAnsi="Times New Roman"/>
          <w:sz w:val="24"/>
          <w:szCs w:val="24"/>
        </w:rPr>
        <w:t>осей____________полная</w:t>
      </w:r>
      <w:proofErr w:type="spellEnd"/>
      <w:r w:rsidRPr="00A212E2">
        <w:rPr>
          <w:rFonts w:ascii="Times New Roman" w:hAnsi="Times New Roman"/>
          <w:sz w:val="24"/>
          <w:szCs w:val="24"/>
        </w:rPr>
        <w:t xml:space="preserve"> масса </w:t>
      </w:r>
      <w:r w:rsidRPr="00A212E2">
        <w:rPr>
          <w:rFonts w:ascii="Times New Roman" w:hAnsi="Times New Roman"/>
          <w:b/>
          <w:sz w:val="24"/>
          <w:szCs w:val="24"/>
        </w:rPr>
        <w:t>12</w:t>
      </w:r>
      <w:r w:rsidRPr="00A212E2">
        <w:rPr>
          <w:rFonts w:ascii="Times New Roman" w:hAnsi="Times New Roman"/>
          <w:sz w:val="24"/>
          <w:szCs w:val="24"/>
        </w:rPr>
        <w:t>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в том числе тягача </w:t>
      </w:r>
      <w:r w:rsidRPr="00A212E2">
        <w:rPr>
          <w:rFonts w:ascii="Times New Roman" w:hAnsi="Times New Roman"/>
          <w:b/>
          <w:sz w:val="24"/>
          <w:szCs w:val="24"/>
        </w:rPr>
        <w:t>13</w:t>
      </w:r>
      <w:r w:rsidRPr="00A212E2">
        <w:rPr>
          <w:rFonts w:ascii="Times New Roman" w:hAnsi="Times New Roman"/>
          <w:sz w:val="24"/>
          <w:szCs w:val="24"/>
        </w:rPr>
        <w:t xml:space="preserve">___________________придорожного прицепа </w:t>
      </w:r>
      <w:r w:rsidRPr="00A212E2">
        <w:rPr>
          <w:rFonts w:ascii="Times New Roman" w:hAnsi="Times New Roman"/>
          <w:b/>
          <w:sz w:val="24"/>
          <w:szCs w:val="24"/>
        </w:rPr>
        <w:t>14</w:t>
      </w:r>
      <w:r w:rsidRPr="00A212E2">
        <w:rPr>
          <w:rFonts w:ascii="Times New Roman" w:hAnsi="Times New Roman"/>
          <w:sz w:val="24"/>
          <w:szCs w:val="24"/>
        </w:rPr>
        <w:t>__________________</w:t>
      </w:r>
    </w:p>
    <w:p w:rsidR="001C735E" w:rsidRPr="00A212E2" w:rsidRDefault="001C735E" w:rsidP="00C27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габариты автопоезда: длина </w:t>
      </w:r>
      <w:r w:rsidRPr="00A212E2">
        <w:rPr>
          <w:rFonts w:ascii="Times New Roman" w:hAnsi="Times New Roman"/>
          <w:b/>
          <w:sz w:val="24"/>
          <w:szCs w:val="24"/>
        </w:rPr>
        <w:t>15</w:t>
      </w:r>
      <w:r w:rsidRPr="00A212E2">
        <w:rPr>
          <w:rFonts w:ascii="Times New Roman" w:hAnsi="Times New Roman"/>
          <w:sz w:val="24"/>
          <w:szCs w:val="24"/>
        </w:rPr>
        <w:t xml:space="preserve">_________ширина </w:t>
      </w:r>
      <w:r w:rsidRPr="00A212E2">
        <w:rPr>
          <w:rFonts w:ascii="Times New Roman" w:hAnsi="Times New Roman"/>
          <w:b/>
          <w:sz w:val="24"/>
          <w:szCs w:val="24"/>
        </w:rPr>
        <w:t>16</w:t>
      </w:r>
      <w:r w:rsidRPr="00A212E2">
        <w:rPr>
          <w:rFonts w:ascii="Times New Roman" w:hAnsi="Times New Roman"/>
          <w:sz w:val="24"/>
          <w:szCs w:val="24"/>
        </w:rPr>
        <w:t xml:space="preserve">__________ высота </w:t>
      </w:r>
      <w:r w:rsidRPr="00A212E2">
        <w:rPr>
          <w:rFonts w:ascii="Times New Roman" w:hAnsi="Times New Roman"/>
          <w:b/>
          <w:sz w:val="24"/>
          <w:szCs w:val="24"/>
        </w:rPr>
        <w:t>17</w:t>
      </w:r>
      <w:r w:rsidRPr="00A212E2">
        <w:rPr>
          <w:rFonts w:ascii="Times New Roman" w:hAnsi="Times New Roman"/>
          <w:sz w:val="24"/>
          <w:szCs w:val="24"/>
        </w:rPr>
        <w:t>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радиус поворота с грузом:_______________________________________________________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Вид опровождения:_____________________________________________________________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       (марка автомобиля, модель, номерной знак)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Предполагаемая скорость движения автопоезда:____________________________________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Перевозчик груза, подавший заявление____________________________________________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(ФИО)</w:t>
      </w:r>
    </w:p>
    <w:p w:rsidR="001C735E" w:rsidRPr="00A212E2" w:rsidRDefault="001C735E" w:rsidP="00C2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>_____________________</w:t>
      </w:r>
    </w:p>
    <w:p w:rsidR="00F64C2F" w:rsidRPr="00A212E2" w:rsidRDefault="00F64C2F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C735E" w:rsidRPr="00A212E2">
        <w:rPr>
          <w:rFonts w:ascii="Times New Roman" w:hAnsi="Times New Roman"/>
          <w:sz w:val="24"/>
          <w:szCs w:val="24"/>
        </w:rPr>
        <w:t>(должность)     М.П</w:t>
      </w:r>
      <w:r w:rsidR="001C735E" w:rsidRPr="00A212E2">
        <w:rPr>
          <w:rFonts w:ascii="Times New Roman" w:hAnsi="Times New Roman"/>
          <w:sz w:val="24"/>
          <w:szCs w:val="24"/>
        </w:rPr>
        <w:tab/>
      </w:r>
      <w:r w:rsidR="001C735E" w:rsidRPr="00A212E2">
        <w:rPr>
          <w:rFonts w:ascii="Times New Roman" w:hAnsi="Times New Roman"/>
          <w:sz w:val="24"/>
          <w:szCs w:val="24"/>
        </w:rPr>
        <w:tab/>
      </w:r>
    </w:p>
    <w:p w:rsidR="00A212E2" w:rsidRDefault="00F64C2F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8EA" w:rsidRPr="00A212E2" w:rsidRDefault="00A212E2" w:rsidP="00F64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F64C2F" w:rsidRPr="00A212E2">
        <w:rPr>
          <w:rFonts w:ascii="Times New Roman" w:hAnsi="Times New Roman"/>
          <w:sz w:val="24"/>
          <w:szCs w:val="24"/>
        </w:rPr>
        <w:t xml:space="preserve">    </w:t>
      </w:r>
      <w:r w:rsidR="00DE78EA" w:rsidRPr="00A212E2">
        <w:rPr>
          <w:rFonts w:ascii="Times New Roman" w:hAnsi="Times New Roman"/>
          <w:b/>
          <w:sz w:val="24"/>
          <w:szCs w:val="24"/>
        </w:rPr>
        <w:t>Приложение  2</w:t>
      </w:r>
    </w:p>
    <w:p w:rsidR="00F64C2F" w:rsidRPr="00A212E2" w:rsidRDefault="00DE78EA" w:rsidP="00A64D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64C2F" w:rsidRPr="00A212E2">
        <w:rPr>
          <w:rFonts w:ascii="Times New Roman" w:hAnsi="Times New Roman"/>
          <w:sz w:val="24"/>
          <w:szCs w:val="24"/>
        </w:rPr>
        <w:t xml:space="preserve">          </w:t>
      </w:r>
      <w:r w:rsidRPr="00A212E2">
        <w:rPr>
          <w:rFonts w:ascii="Times New Roman" w:hAnsi="Times New Roman"/>
          <w:sz w:val="20"/>
          <w:szCs w:val="20"/>
        </w:rPr>
        <w:t xml:space="preserve">к Административному      регламенту предоставления  </w:t>
      </w:r>
    </w:p>
    <w:p w:rsidR="00DE78EA" w:rsidRPr="00A212E2" w:rsidRDefault="00F64C2F" w:rsidP="00A64D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DE78EA" w:rsidRPr="00A212E2">
        <w:rPr>
          <w:rFonts w:ascii="Times New Roman" w:hAnsi="Times New Roman"/>
          <w:sz w:val="20"/>
          <w:szCs w:val="20"/>
        </w:rPr>
        <w:t xml:space="preserve"> муниципальной  услуги    по выдаче разрешений на </w:t>
      </w:r>
      <w:r w:rsidRPr="00A212E2">
        <w:rPr>
          <w:rFonts w:ascii="Times New Roman" w:hAnsi="Times New Roman"/>
          <w:sz w:val="20"/>
          <w:szCs w:val="20"/>
        </w:rPr>
        <w:t>а</w:t>
      </w:r>
      <w:r w:rsidR="00DE78EA" w:rsidRPr="00A212E2">
        <w:rPr>
          <w:rFonts w:ascii="Times New Roman" w:hAnsi="Times New Roman"/>
          <w:sz w:val="20"/>
          <w:szCs w:val="20"/>
        </w:rPr>
        <w:t>втомобильные</w:t>
      </w:r>
    </w:p>
    <w:p w:rsidR="00F64C2F" w:rsidRPr="00A212E2" w:rsidRDefault="00F64C2F" w:rsidP="00A64D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DE78EA" w:rsidRPr="00A212E2">
        <w:rPr>
          <w:rFonts w:ascii="Times New Roman" w:hAnsi="Times New Roman"/>
          <w:sz w:val="20"/>
          <w:szCs w:val="20"/>
        </w:rPr>
        <w:t xml:space="preserve">перевозки   тяжеловесных    грузов, крупногабаритных грузов </w:t>
      </w:r>
    </w:p>
    <w:p w:rsidR="00DE78EA" w:rsidRPr="00A212E2" w:rsidRDefault="00F64C2F" w:rsidP="00A64D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DE78EA" w:rsidRPr="00A212E2">
        <w:rPr>
          <w:rFonts w:ascii="Times New Roman" w:hAnsi="Times New Roman"/>
          <w:sz w:val="20"/>
          <w:szCs w:val="20"/>
        </w:rPr>
        <w:t xml:space="preserve">по </w:t>
      </w:r>
      <w:proofErr w:type="spellStart"/>
      <w:r w:rsidR="00DE78EA" w:rsidRPr="00A212E2">
        <w:rPr>
          <w:rFonts w:ascii="Times New Roman" w:hAnsi="Times New Roman"/>
          <w:sz w:val="20"/>
          <w:szCs w:val="20"/>
        </w:rPr>
        <w:t>маршрутам,проходящим</w:t>
      </w:r>
      <w:proofErr w:type="spellEnd"/>
      <w:r w:rsidR="00DE78EA" w:rsidRPr="00A212E2">
        <w:rPr>
          <w:rFonts w:ascii="Times New Roman" w:hAnsi="Times New Roman"/>
          <w:sz w:val="20"/>
          <w:szCs w:val="20"/>
        </w:rPr>
        <w:t xml:space="preserve"> полностью или частично </w:t>
      </w:r>
      <w:proofErr w:type="spellStart"/>
      <w:r w:rsidR="00DE78EA" w:rsidRPr="00A212E2">
        <w:rPr>
          <w:rFonts w:ascii="Times New Roman" w:hAnsi="Times New Roman"/>
          <w:sz w:val="20"/>
          <w:szCs w:val="20"/>
        </w:rPr>
        <w:t>по</w:t>
      </w:r>
      <w:r w:rsidRPr="00A212E2">
        <w:rPr>
          <w:rFonts w:ascii="Times New Roman" w:hAnsi="Times New Roman"/>
          <w:sz w:val="20"/>
          <w:szCs w:val="20"/>
        </w:rPr>
        <w:t>до</w:t>
      </w:r>
      <w:r w:rsidR="00DE78EA" w:rsidRPr="00A212E2">
        <w:rPr>
          <w:rFonts w:ascii="Times New Roman" w:hAnsi="Times New Roman"/>
          <w:sz w:val="20"/>
          <w:szCs w:val="20"/>
        </w:rPr>
        <w:t>рогам</w:t>
      </w:r>
      <w:proofErr w:type="spellEnd"/>
      <w:r w:rsidR="00DE78EA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DE78EA" w:rsidRPr="00A212E2" w:rsidRDefault="00DE78EA" w:rsidP="00A64D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F64C2F" w:rsidRPr="00A212E2">
        <w:rPr>
          <w:rFonts w:ascii="Times New Roman" w:hAnsi="Times New Roman"/>
          <w:sz w:val="20"/>
          <w:szCs w:val="20"/>
        </w:rPr>
        <w:t xml:space="preserve">             местного значения в границах </w:t>
      </w:r>
      <w:r w:rsidRPr="00A212E2">
        <w:rPr>
          <w:rFonts w:ascii="Times New Roman" w:hAnsi="Times New Roman"/>
          <w:sz w:val="20"/>
          <w:szCs w:val="20"/>
        </w:rPr>
        <w:t>сельского поселения</w:t>
      </w:r>
      <w:r w:rsidR="00727E60" w:rsidRPr="00A212E2">
        <w:rPr>
          <w:rFonts w:ascii="Times New Roman" w:hAnsi="Times New Roman"/>
          <w:sz w:val="20"/>
          <w:szCs w:val="20"/>
        </w:rPr>
        <w:t xml:space="preserve">«село </w:t>
      </w:r>
      <w:proofErr w:type="spellStart"/>
      <w:r w:rsidR="00727E60" w:rsidRPr="00A212E2">
        <w:rPr>
          <w:rFonts w:ascii="Times New Roman" w:hAnsi="Times New Roman"/>
          <w:sz w:val="20"/>
          <w:szCs w:val="20"/>
        </w:rPr>
        <w:t>Ковран</w:t>
      </w:r>
      <w:proofErr w:type="spellEnd"/>
      <w:r w:rsidR="00727E60" w:rsidRPr="00A212E2">
        <w:rPr>
          <w:rFonts w:ascii="Times New Roman" w:hAnsi="Times New Roman"/>
          <w:sz w:val="24"/>
          <w:szCs w:val="24"/>
        </w:rPr>
        <w:t>»</w:t>
      </w:r>
    </w:p>
    <w:p w:rsidR="00DE78EA" w:rsidRPr="00A212E2" w:rsidRDefault="00DE78EA" w:rsidP="00DE78EA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 xml:space="preserve">Блок – схема </w:t>
      </w:r>
    </w:p>
    <w:p w:rsidR="00DE78EA" w:rsidRPr="00A212E2" w:rsidRDefault="00DE78EA" w:rsidP="00DE78EA">
      <w:pPr>
        <w:jc w:val="center"/>
        <w:rPr>
          <w:rFonts w:ascii="Times New Roman" w:hAnsi="Times New Roman"/>
          <w:b/>
          <w:sz w:val="24"/>
          <w:szCs w:val="24"/>
        </w:rPr>
      </w:pPr>
      <w:r w:rsidRPr="00A212E2">
        <w:rPr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36pt;margin-top:87.25pt;width:405pt;height:81pt;z-index:5" o:allowincell="f">
            <v:textbox style="mso-next-textbox:#_x0000_s1037">
              <w:txbxContent>
                <w:p w:rsidR="001A59C7" w:rsidRPr="00DE78EA" w:rsidRDefault="001A59C7" w:rsidP="00DE78EA">
                  <w:pPr>
                    <w:jc w:val="center"/>
                    <w:rPr>
                      <w:sz w:val="20"/>
                      <w:szCs w:val="20"/>
                    </w:rPr>
                  </w:pPr>
                  <w:r w:rsidRPr="00DE78EA">
                    <w:rPr>
                      <w:sz w:val="20"/>
                      <w:szCs w:val="20"/>
                    </w:rPr>
                    <w:t>Прием, первичная обработка и регистрация заявления 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 сельского поселения</w:t>
                  </w:r>
                </w:p>
                <w:p w:rsidR="001A59C7" w:rsidRDefault="001A59C7" w:rsidP="00DE78E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A212E2">
        <w:rPr>
          <w:rFonts w:ascii="Times New Roman" w:hAnsi="Times New Roman"/>
          <w:b/>
          <w:sz w:val="24"/>
          <w:szCs w:val="24"/>
        </w:rPr>
        <w:t>последовательности выполнения административных процедур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</w:r>
      <w:r w:rsidR="00727E60" w:rsidRPr="00A212E2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727E60" w:rsidRPr="00A212E2">
        <w:rPr>
          <w:rFonts w:ascii="Times New Roman" w:hAnsi="Times New Roman"/>
          <w:b/>
          <w:sz w:val="24"/>
          <w:szCs w:val="24"/>
        </w:rPr>
        <w:t>Ковран</w:t>
      </w:r>
      <w:proofErr w:type="spellEnd"/>
      <w:r w:rsidR="00727E60" w:rsidRPr="00A212E2">
        <w:rPr>
          <w:rFonts w:ascii="Times New Roman" w:hAnsi="Times New Roman"/>
          <w:b/>
          <w:sz w:val="24"/>
          <w:szCs w:val="24"/>
        </w:rPr>
        <w:t>»</w:t>
      </w: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212E2">
        <w:rPr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27pt;margin-top:43.5pt;width:414pt;height:130.8pt;z-index:1">
            <v:textbox style="mso-next-textbox:#_x0000_s1033">
              <w:txbxContent>
                <w:p w:rsidR="001A59C7" w:rsidRDefault="001A59C7" w:rsidP="00DE78EA">
                  <w:pPr>
                    <w:jc w:val="center"/>
                  </w:pPr>
                  <w:r w:rsidRPr="00DE78EA">
                    <w:rPr>
                      <w:sz w:val="20"/>
                      <w:szCs w:val="20"/>
                    </w:rPr>
                    <w:t>Рассмотрение заявления и представленных документов и оценка технической возможности реализации</w:t>
                  </w:r>
                  <w:r w:rsidRPr="00DE78E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DE78EA">
                    <w:rPr>
                      <w:sz w:val="20"/>
                      <w:szCs w:val="20"/>
                    </w:rPr>
                    <w:t>заявленной</w:t>
                  </w:r>
                  <w:r>
                    <w:t xml:space="preserve"> </w:t>
                  </w:r>
                  <w:r w:rsidRPr="00DE78EA">
                    <w:rPr>
                      <w:sz w:val="20"/>
                      <w:szCs w:val="20"/>
                    </w:rPr>
                    <w:t>муниципальной услуги</w:t>
                  </w:r>
                  <w:r>
                    <w:t>.</w:t>
                  </w:r>
                </w:p>
                <w:p w:rsidR="001A59C7" w:rsidRDefault="001A59C7" w:rsidP="00DE78EA">
                  <w:pPr>
                    <w:jc w:val="center"/>
                  </w:pPr>
                </w:p>
              </w:txbxContent>
            </v:textbox>
          </v:shape>
        </w:pict>
      </w:r>
      <w:r w:rsidRPr="00A212E2">
        <w:rPr>
          <w:sz w:val="24"/>
          <w:szCs w:val="24"/>
        </w:rPr>
        <w:pict>
          <v:line id="_x0000_s1034" style="position:absolute;left:0;text-align:left;z-index:2" from="243pt,171.4pt" to="316.95pt,195pt">
            <v:stroke endarrow="block"/>
          </v:line>
        </w:pict>
      </w:r>
      <w:r w:rsidRPr="00A212E2">
        <w:rPr>
          <w:sz w:val="24"/>
          <w:szCs w:val="24"/>
        </w:rPr>
        <w:pict>
          <v:line id="_x0000_s1035" style="position:absolute;left:0;text-align:left;flip:x;z-index:3" from="144.45pt,171.4pt" to="225pt,195pt">
            <v:stroke endarrow="block"/>
          </v:line>
        </w:pict>
      </w:r>
      <w:r w:rsidRPr="00A212E2">
        <w:rPr>
          <w:sz w:val="24"/>
          <w:szCs w:val="24"/>
        </w:rPr>
        <w:pict>
          <v:line id="_x0000_s1036" style="position:absolute;left:0;text-align:left;flip:x;z-index:4" from="233.9pt,7.25pt" to="234pt,25.3pt" o:allowincell="f">
            <v:stroke endarrow="block"/>
          </v:line>
        </w:pict>
      </w: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ind w:left="360"/>
        <w:rPr>
          <w:rFonts w:ascii="Times New Roman" w:hAnsi="Times New Roman"/>
          <w:b/>
          <w:sz w:val="24"/>
          <w:szCs w:val="24"/>
        </w:rPr>
      </w:pPr>
    </w:p>
    <w:p w:rsidR="00DE78EA" w:rsidRPr="00A212E2" w:rsidRDefault="00DE78EA" w:rsidP="00DE78EA">
      <w:pPr>
        <w:rPr>
          <w:rFonts w:ascii="Times New Roman" w:hAnsi="Times New Roman"/>
          <w:b/>
          <w:sz w:val="24"/>
          <w:szCs w:val="24"/>
        </w:rPr>
      </w:pPr>
    </w:p>
    <w:p w:rsidR="00DE78EA" w:rsidRPr="00A212E2" w:rsidRDefault="00A212E2" w:rsidP="00DE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2E2">
        <w:rPr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margin-left:-5.6pt;margin-top:2.25pt;width:234pt;height:108pt;z-index:-2" o:allowincell="f"/>
        </w:pict>
      </w:r>
      <w:r w:rsidRPr="00A212E2">
        <w:rPr>
          <w:sz w:val="24"/>
          <w:szCs w:val="24"/>
        </w:rPr>
        <w:pict>
          <v:shape id="_x0000_s1039" type="#_x0000_t109" style="position:absolute;margin-left:293.6pt;margin-top:.5pt;width:243pt;height:109.75pt;z-index:-1" o:allowincell="f"/>
        </w:pict>
      </w:r>
      <w:r w:rsidR="00DE78EA" w:rsidRPr="00A212E2">
        <w:rPr>
          <w:rFonts w:ascii="Times New Roman" w:hAnsi="Times New Roman"/>
          <w:sz w:val="24"/>
          <w:szCs w:val="24"/>
        </w:rPr>
        <w:t xml:space="preserve">Принятие положительного решения                     </w:t>
      </w:r>
      <w:r w:rsidR="00DE78EA" w:rsidRPr="00A212E2">
        <w:rPr>
          <w:rFonts w:ascii="Times New Roman" w:hAnsi="Times New Roman"/>
          <w:sz w:val="24"/>
          <w:szCs w:val="24"/>
        </w:rPr>
        <w:tab/>
      </w:r>
      <w:r w:rsidR="00DE78EA" w:rsidRPr="00A212E2">
        <w:rPr>
          <w:rFonts w:ascii="Times New Roman" w:hAnsi="Times New Roman"/>
          <w:sz w:val="24"/>
          <w:szCs w:val="24"/>
        </w:rPr>
        <w:tab/>
      </w:r>
      <w:r w:rsidR="00DE78EA" w:rsidRPr="00A212E2">
        <w:rPr>
          <w:rFonts w:ascii="Times New Roman" w:hAnsi="Times New Roman"/>
          <w:sz w:val="24"/>
          <w:szCs w:val="24"/>
        </w:rPr>
        <w:tab/>
        <w:t xml:space="preserve"> Принятие отрицательного решения</w:t>
      </w:r>
    </w:p>
    <w:p w:rsidR="00DE78EA" w:rsidRPr="00A212E2" w:rsidRDefault="00DE78EA" w:rsidP="00DE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(выдача разрешения на автомобильные                  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 xml:space="preserve">(отказ в выдаче разрешения на </w:t>
      </w:r>
    </w:p>
    <w:p w:rsidR="00DE78EA" w:rsidRPr="00A212E2" w:rsidRDefault="00DE78EA" w:rsidP="00DE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перевозки тяжеловесных грузов,                            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>автомобильные перевозки тяжеловесных</w:t>
      </w:r>
    </w:p>
    <w:p w:rsidR="00DE78EA" w:rsidRPr="00A212E2" w:rsidRDefault="00DE78EA" w:rsidP="00DE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крупногабаритных грузов по маршрутам,              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 xml:space="preserve">грузов,  крупногабаритных грузов по проходящим полностью или частично по              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 xml:space="preserve">  маршрутам, проходящим полностью или</w:t>
      </w:r>
    </w:p>
    <w:p w:rsidR="00DE78EA" w:rsidRPr="00A212E2" w:rsidRDefault="00DE78EA" w:rsidP="00DE78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дорогам местного значения в границах                         </w:t>
      </w:r>
      <w:r w:rsidR="00A212E2">
        <w:rPr>
          <w:rFonts w:ascii="Times New Roman" w:hAnsi="Times New Roman"/>
          <w:sz w:val="24"/>
          <w:szCs w:val="24"/>
        </w:rPr>
        <w:t xml:space="preserve">       </w:t>
      </w:r>
      <w:r w:rsidRPr="00A212E2">
        <w:rPr>
          <w:rFonts w:ascii="Times New Roman" w:hAnsi="Times New Roman"/>
          <w:sz w:val="24"/>
          <w:szCs w:val="24"/>
        </w:rPr>
        <w:t xml:space="preserve"> частично по дорогам местного значения                  сельского поселения                 </w:t>
      </w:r>
      <w:r w:rsidRPr="00A212E2">
        <w:rPr>
          <w:rFonts w:ascii="Times New Roman" w:hAnsi="Times New Roman"/>
          <w:sz w:val="24"/>
          <w:szCs w:val="24"/>
        </w:rPr>
        <w:tab/>
      </w:r>
      <w:r w:rsidRPr="00A212E2">
        <w:rPr>
          <w:rFonts w:ascii="Times New Roman" w:hAnsi="Times New Roman"/>
          <w:sz w:val="24"/>
          <w:szCs w:val="24"/>
        </w:rPr>
        <w:tab/>
        <w:t xml:space="preserve">                               в границах   сельского поселения                                  </w:t>
      </w:r>
    </w:p>
    <w:p w:rsidR="001C735E" w:rsidRPr="00A212E2" w:rsidRDefault="001C735E" w:rsidP="001C73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212E2" w:rsidRDefault="00A212E2" w:rsidP="001C735E">
      <w:pPr>
        <w:pStyle w:val="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A212E2" w:rsidRDefault="00A212E2" w:rsidP="00A212E2"/>
    <w:p w:rsidR="00A212E2" w:rsidRDefault="00A212E2" w:rsidP="00A212E2"/>
    <w:p w:rsidR="00A212E2" w:rsidRPr="00A212E2" w:rsidRDefault="00A212E2" w:rsidP="00A212E2"/>
    <w:p w:rsidR="00A212E2" w:rsidRDefault="00A212E2" w:rsidP="001C735E">
      <w:pPr>
        <w:pStyle w:val="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</w:p>
    <w:p w:rsidR="001C735E" w:rsidRPr="00A212E2" w:rsidRDefault="001C735E" w:rsidP="001C735E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 w:val="0"/>
          <w:sz w:val="24"/>
          <w:szCs w:val="24"/>
        </w:rPr>
        <w:t xml:space="preserve">    П</w:t>
      </w:r>
      <w:r w:rsidRPr="00A212E2">
        <w:rPr>
          <w:rFonts w:ascii="Times New Roman" w:hAnsi="Times New Roman"/>
          <w:sz w:val="24"/>
          <w:szCs w:val="24"/>
        </w:rPr>
        <w:t>риложение  3</w:t>
      </w:r>
    </w:p>
    <w:p w:rsidR="001C735E" w:rsidRPr="00A212E2" w:rsidRDefault="001C735E" w:rsidP="001C73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A0886" w:rsidRPr="00A212E2">
        <w:rPr>
          <w:rFonts w:ascii="Times New Roman" w:hAnsi="Times New Roman"/>
          <w:sz w:val="24"/>
          <w:szCs w:val="24"/>
        </w:rPr>
        <w:t xml:space="preserve">                </w:t>
      </w:r>
      <w:r w:rsidRPr="00A212E2">
        <w:rPr>
          <w:rFonts w:ascii="Times New Roman" w:hAnsi="Times New Roman"/>
          <w:sz w:val="24"/>
          <w:szCs w:val="24"/>
        </w:rPr>
        <w:t xml:space="preserve"> </w:t>
      </w:r>
      <w:r w:rsidR="002A0886" w:rsidRPr="00A212E2">
        <w:rPr>
          <w:rFonts w:ascii="Times New Roman" w:hAnsi="Times New Roman"/>
          <w:sz w:val="24"/>
          <w:szCs w:val="24"/>
        </w:rPr>
        <w:t xml:space="preserve">  </w:t>
      </w:r>
      <w:r w:rsidRPr="00A212E2">
        <w:rPr>
          <w:rFonts w:ascii="Times New Roman" w:hAnsi="Times New Roman"/>
          <w:sz w:val="24"/>
          <w:szCs w:val="24"/>
        </w:rPr>
        <w:t xml:space="preserve"> </w:t>
      </w:r>
      <w:r w:rsidR="00727E60" w:rsidRPr="00A212E2">
        <w:rPr>
          <w:rFonts w:ascii="Times New Roman" w:hAnsi="Times New Roman"/>
          <w:sz w:val="24"/>
          <w:szCs w:val="24"/>
        </w:rPr>
        <w:t xml:space="preserve">              </w:t>
      </w:r>
      <w:r w:rsidRPr="00A212E2">
        <w:rPr>
          <w:rFonts w:ascii="Times New Roman" w:hAnsi="Times New Roman"/>
          <w:sz w:val="20"/>
          <w:szCs w:val="20"/>
        </w:rPr>
        <w:t xml:space="preserve">к      Административному      регламенту </w:t>
      </w:r>
    </w:p>
    <w:p w:rsidR="001C735E" w:rsidRPr="00A212E2" w:rsidRDefault="002A0886" w:rsidP="002A08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1C735E" w:rsidRPr="00A212E2">
        <w:rPr>
          <w:rFonts w:ascii="Times New Roman" w:hAnsi="Times New Roman"/>
          <w:sz w:val="20"/>
          <w:szCs w:val="20"/>
        </w:rPr>
        <w:t xml:space="preserve"> предоставления    муниципальной  услуги  </w:t>
      </w:r>
    </w:p>
    <w:p w:rsidR="001C735E" w:rsidRPr="00A212E2" w:rsidRDefault="002A0886" w:rsidP="002A08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1C735E" w:rsidRPr="00A212E2">
        <w:rPr>
          <w:rFonts w:ascii="Times New Roman" w:hAnsi="Times New Roman"/>
          <w:sz w:val="20"/>
          <w:szCs w:val="20"/>
        </w:rPr>
        <w:t xml:space="preserve"> по выдаче разрешений на автомобильные</w:t>
      </w:r>
    </w:p>
    <w:p w:rsidR="001C735E" w:rsidRPr="00A212E2" w:rsidRDefault="001C735E" w:rsidP="001C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727E60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 xml:space="preserve">перевозки   тяжеловесных    грузов, </w:t>
      </w:r>
    </w:p>
    <w:p w:rsidR="001C735E" w:rsidRPr="00A212E2" w:rsidRDefault="001C735E" w:rsidP="001C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2A0886" w:rsidRPr="00A212E2">
        <w:rPr>
          <w:rFonts w:ascii="Times New Roman" w:hAnsi="Times New Roman"/>
          <w:sz w:val="20"/>
          <w:szCs w:val="20"/>
        </w:rPr>
        <w:t xml:space="preserve">  </w:t>
      </w:r>
      <w:r w:rsidRPr="00A212E2">
        <w:rPr>
          <w:rFonts w:ascii="Times New Roman" w:hAnsi="Times New Roman"/>
          <w:sz w:val="20"/>
          <w:szCs w:val="20"/>
        </w:rPr>
        <w:t xml:space="preserve">  крупногабаритных грузов по маршрутам,</w:t>
      </w:r>
    </w:p>
    <w:p w:rsidR="001C735E" w:rsidRPr="00A212E2" w:rsidRDefault="001C735E" w:rsidP="001C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2A0886" w:rsidRPr="00A212E2">
        <w:rPr>
          <w:rFonts w:ascii="Times New Roman" w:hAnsi="Times New Roman"/>
          <w:sz w:val="20"/>
          <w:szCs w:val="20"/>
        </w:rPr>
        <w:t xml:space="preserve">  </w:t>
      </w:r>
      <w:r w:rsidRPr="00A212E2">
        <w:rPr>
          <w:rFonts w:ascii="Times New Roman" w:hAnsi="Times New Roman"/>
          <w:sz w:val="20"/>
          <w:szCs w:val="20"/>
        </w:rPr>
        <w:t xml:space="preserve">  </w:t>
      </w:r>
      <w:r w:rsidR="002A0886" w:rsidRPr="00A212E2">
        <w:rPr>
          <w:rFonts w:ascii="Times New Roman" w:hAnsi="Times New Roman"/>
          <w:sz w:val="20"/>
          <w:szCs w:val="20"/>
        </w:rPr>
        <w:t xml:space="preserve"> </w:t>
      </w:r>
      <w:r w:rsidRPr="00A212E2">
        <w:rPr>
          <w:rFonts w:ascii="Times New Roman" w:hAnsi="Times New Roman"/>
          <w:sz w:val="20"/>
          <w:szCs w:val="20"/>
        </w:rPr>
        <w:t>проходящим полностью или частично по</w:t>
      </w:r>
    </w:p>
    <w:p w:rsidR="001C735E" w:rsidRPr="00A212E2" w:rsidRDefault="001C735E" w:rsidP="001C73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2A0886" w:rsidRPr="00A212E2">
        <w:rPr>
          <w:rFonts w:ascii="Times New Roman" w:hAnsi="Times New Roman"/>
          <w:sz w:val="20"/>
          <w:szCs w:val="20"/>
        </w:rPr>
        <w:t xml:space="preserve">  </w:t>
      </w:r>
      <w:r w:rsidRPr="00A212E2">
        <w:rPr>
          <w:rFonts w:ascii="Times New Roman" w:hAnsi="Times New Roman"/>
          <w:sz w:val="20"/>
          <w:szCs w:val="20"/>
        </w:rPr>
        <w:t xml:space="preserve">  дорогам местного значения в границах</w:t>
      </w:r>
    </w:p>
    <w:p w:rsidR="001C735E" w:rsidRPr="00A212E2" w:rsidRDefault="001C735E" w:rsidP="001C73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E2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727E60" w:rsidRPr="00A212E2">
        <w:rPr>
          <w:rFonts w:ascii="Times New Roman" w:hAnsi="Times New Roman"/>
          <w:sz w:val="20"/>
          <w:szCs w:val="20"/>
        </w:rPr>
        <w:t xml:space="preserve">    </w:t>
      </w:r>
      <w:r w:rsidRPr="00A212E2">
        <w:rPr>
          <w:rFonts w:ascii="Times New Roman" w:hAnsi="Times New Roman"/>
          <w:sz w:val="20"/>
          <w:szCs w:val="20"/>
        </w:rPr>
        <w:t>сельского поселения</w:t>
      </w:r>
      <w:r w:rsidR="00727E60" w:rsidRPr="00A212E2">
        <w:rPr>
          <w:rFonts w:ascii="Times New Roman" w:hAnsi="Times New Roman"/>
          <w:sz w:val="20"/>
          <w:szCs w:val="20"/>
        </w:rPr>
        <w:t xml:space="preserve"> «село </w:t>
      </w:r>
      <w:proofErr w:type="spellStart"/>
      <w:r w:rsidR="00727E60" w:rsidRPr="00A212E2">
        <w:rPr>
          <w:rFonts w:ascii="Times New Roman" w:hAnsi="Times New Roman"/>
          <w:sz w:val="20"/>
          <w:szCs w:val="20"/>
        </w:rPr>
        <w:t>Ковран</w:t>
      </w:r>
      <w:proofErr w:type="spellEnd"/>
      <w:r w:rsidR="00727E60" w:rsidRPr="00A212E2">
        <w:rPr>
          <w:rFonts w:ascii="Times New Roman" w:hAnsi="Times New Roman"/>
          <w:sz w:val="20"/>
          <w:szCs w:val="20"/>
        </w:rPr>
        <w:t>»</w:t>
      </w:r>
    </w:p>
    <w:p w:rsidR="001C735E" w:rsidRPr="00A212E2" w:rsidRDefault="001C735E" w:rsidP="001C735E">
      <w:pPr>
        <w:pStyle w:val="ConsPlusNormal"/>
        <w:widowControl/>
        <w:ind w:left="3540" w:firstLine="708"/>
        <w:rPr>
          <w:rFonts w:ascii="Times New Roman" w:hAnsi="Times New Roman"/>
          <w:b/>
          <w:sz w:val="24"/>
          <w:szCs w:val="24"/>
        </w:rPr>
      </w:pPr>
      <w:bookmarkStart w:id="23" w:name="_Приложение_№_4"/>
      <w:bookmarkEnd w:id="23"/>
      <w:r w:rsidRPr="00A212E2">
        <w:rPr>
          <w:rFonts w:ascii="Times New Roman" w:hAnsi="Times New Roman"/>
          <w:b/>
          <w:sz w:val="24"/>
          <w:szCs w:val="24"/>
        </w:rPr>
        <w:t>ОБРАЗЕЦ</w:t>
      </w:r>
    </w:p>
    <w:p w:rsidR="001C735E" w:rsidRPr="00A212E2" w:rsidRDefault="001C735E" w:rsidP="001C735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жалобы на действие (бездействие) _____________</w:t>
      </w:r>
      <w:r w:rsidR="00DE78EA" w:rsidRPr="00A212E2">
        <w:rPr>
          <w:rFonts w:ascii="Times New Roman" w:hAnsi="Times New Roman"/>
          <w:b/>
          <w:sz w:val="24"/>
          <w:szCs w:val="24"/>
        </w:rPr>
        <w:t>_______________________специалиста</w:t>
      </w:r>
      <w:r w:rsidRPr="00A212E2"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</w:t>
      </w:r>
      <w:r w:rsidR="00727E60" w:rsidRPr="00A212E2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727E60" w:rsidRPr="00A212E2">
        <w:rPr>
          <w:rFonts w:ascii="Times New Roman" w:hAnsi="Times New Roman"/>
          <w:b/>
          <w:sz w:val="24"/>
          <w:szCs w:val="24"/>
        </w:rPr>
        <w:t>Ковран</w:t>
      </w:r>
      <w:proofErr w:type="spellEnd"/>
      <w:r w:rsidR="00727E60" w:rsidRPr="00A212E2">
        <w:rPr>
          <w:rFonts w:ascii="Times New Roman" w:hAnsi="Times New Roman"/>
          <w:b/>
          <w:sz w:val="24"/>
          <w:szCs w:val="24"/>
        </w:rPr>
        <w:t>»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Исх. от _____________ N ____                                                     Наименование 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>Жалоба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(фактический адрес)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Телефон: 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Адрес электронной почты: 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Код учета: ИНН 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* Ф.И.О. руководителя юридического лица 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* на действия (бездействие):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* существо жалобы: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</w:t>
      </w:r>
      <w:r w:rsidR="002A0886" w:rsidRPr="00A212E2">
        <w:rPr>
          <w:rFonts w:ascii="Times New Roman" w:hAnsi="Times New Roman"/>
          <w:sz w:val="24"/>
          <w:szCs w:val="24"/>
        </w:rPr>
        <w:t>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</w:t>
      </w:r>
      <w:r w:rsidR="002A0886" w:rsidRPr="00A212E2">
        <w:rPr>
          <w:rFonts w:ascii="Times New Roman" w:hAnsi="Times New Roman"/>
          <w:sz w:val="24"/>
          <w:szCs w:val="24"/>
        </w:rPr>
        <w:t>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</w:t>
      </w:r>
      <w:r w:rsidR="002A0886" w:rsidRPr="00A212E2">
        <w:rPr>
          <w:rFonts w:ascii="Times New Roman" w:hAnsi="Times New Roman"/>
          <w:sz w:val="24"/>
          <w:szCs w:val="24"/>
        </w:rPr>
        <w:t>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</w:t>
      </w:r>
      <w:r w:rsidR="002A0886" w:rsidRPr="00A212E2">
        <w:rPr>
          <w:rFonts w:ascii="Times New Roman" w:hAnsi="Times New Roman"/>
          <w:sz w:val="24"/>
          <w:szCs w:val="24"/>
        </w:rPr>
        <w:t>________________________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поля, отмеченные звездочкой (*), обязательны для заполнения.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Перечень прилагаемой документации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МП</w:t>
      </w:r>
    </w:p>
    <w:p w:rsidR="00A64D2A" w:rsidRPr="00A212E2" w:rsidRDefault="001C735E" w:rsidP="00A64D2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(подпись   руководителя    юридического     лица,  физического лица)</w:t>
      </w:r>
      <w:bookmarkStart w:id="24" w:name="_Приложение_№_8"/>
      <w:bookmarkEnd w:id="24"/>
    </w:p>
    <w:p w:rsidR="00A212E2" w:rsidRDefault="00A64D2A" w:rsidP="00A64D2A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212E2" w:rsidRDefault="00A212E2" w:rsidP="00A64D2A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A212E2" w:rsidP="00A64D2A">
      <w:pPr>
        <w:pStyle w:val="ConsPlusNonformat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1C735E" w:rsidRPr="00A212E2">
        <w:rPr>
          <w:rFonts w:ascii="Times New Roman" w:hAnsi="Times New Roman"/>
          <w:sz w:val="24"/>
          <w:szCs w:val="24"/>
        </w:rPr>
        <w:t>Приложение  4</w:t>
      </w:r>
    </w:p>
    <w:p w:rsidR="00A64D2A" w:rsidRPr="007325DA" w:rsidRDefault="001C735E" w:rsidP="00A64D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212E2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325DA">
        <w:rPr>
          <w:rFonts w:ascii="Times New Roman" w:hAnsi="Times New Roman"/>
          <w:sz w:val="20"/>
          <w:szCs w:val="20"/>
        </w:rPr>
        <w:t xml:space="preserve">к      Административному      регламенту  предоставления    муниципальной </w:t>
      </w:r>
      <w:r w:rsidR="00A64D2A" w:rsidRPr="007325DA">
        <w:rPr>
          <w:rFonts w:ascii="Times New Roman" w:hAnsi="Times New Roman"/>
          <w:sz w:val="20"/>
          <w:szCs w:val="20"/>
        </w:rPr>
        <w:t>услуги</w:t>
      </w:r>
      <w:r w:rsidRPr="007325DA">
        <w:rPr>
          <w:rFonts w:ascii="Times New Roman" w:hAnsi="Times New Roman"/>
          <w:sz w:val="20"/>
          <w:szCs w:val="20"/>
        </w:rPr>
        <w:t xml:space="preserve"> </w:t>
      </w:r>
    </w:p>
    <w:p w:rsidR="001C735E" w:rsidRPr="007325DA" w:rsidRDefault="00A64D2A" w:rsidP="00A64D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25DA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C735E" w:rsidRPr="007325DA">
        <w:rPr>
          <w:rFonts w:ascii="Times New Roman" w:hAnsi="Times New Roman"/>
          <w:sz w:val="20"/>
          <w:szCs w:val="20"/>
        </w:rPr>
        <w:t xml:space="preserve"> по выдаче разрешений на автомобильные</w:t>
      </w:r>
      <w:r w:rsidRPr="007325DA">
        <w:rPr>
          <w:rFonts w:ascii="Times New Roman" w:hAnsi="Times New Roman"/>
          <w:sz w:val="20"/>
          <w:szCs w:val="20"/>
        </w:rPr>
        <w:t xml:space="preserve"> </w:t>
      </w:r>
      <w:r w:rsidR="001C735E" w:rsidRPr="007325DA">
        <w:rPr>
          <w:rFonts w:ascii="Times New Roman" w:hAnsi="Times New Roman"/>
          <w:sz w:val="20"/>
          <w:szCs w:val="20"/>
        </w:rPr>
        <w:t xml:space="preserve">перевозки   тяжеловесных    грузов, </w:t>
      </w:r>
    </w:p>
    <w:p w:rsidR="001C735E" w:rsidRPr="007325DA" w:rsidRDefault="00A64D2A" w:rsidP="00A64D2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325DA">
        <w:rPr>
          <w:rFonts w:ascii="Times New Roman" w:hAnsi="Times New Roman"/>
          <w:sz w:val="20"/>
          <w:szCs w:val="20"/>
        </w:rPr>
        <w:t xml:space="preserve">                                 </w:t>
      </w:r>
      <w:r w:rsidR="001C735E" w:rsidRPr="007325DA">
        <w:rPr>
          <w:rFonts w:ascii="Times New Roman" w:hAnsi="Times New Roman"/>
          <w:sz w:val="20"/>
          <w:szCs w:val="20"/>
        </w:rPr>
        <w:t>крупногабаритных грузов по маршрутам,</w:t>
      </w:r>
      <w:r w:rsidR="004239F1">
        <w:rPr>
          <w:rFonts w:ascii="Times New Roman" w:hAnsi="Times New Roman"/>
          <w:sz w:val="20"/>
          <w:szCs w:val="20"/>
        </w:rPr>
        <w:t xml:space="preserve"> </w:t>
      </w:r>
      <w:r w:rsidR="001C735E" w:rsidRPr="007325DA">
        <w:rPr>
          <w:rFonts w:ascii="Times New Roman" w:hAnsi="Times New Roman"/>
          <w:sz w:val="20"/>
          <w:szCs w:val="20"/>
        </w:rPr>
        <w:t>проходящим полностью или частично по</w:t>
      </w:r>
    </w:p>
    <w:p w:rsidR="001C735E" w:rsidRPr="00A212E2" w:rsidRDefault="001C735E" w:rsidP="00A64D2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325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A0886" w:rsidRPr="007325DA">
        <w:rPr>
          <w:rFonts w:ascii="Times New Roman" w:hAnsi="Times New Roman"/>
          <w:sz w:val="20"/>
          <w:szCs w:val="20"/>
        </w:rPr>
        <w:t xml:space="preserve">    </w:t>
      </w:r>
      <w:r w:rsidRPr="007325DA">
        <w:rPr>
          <w:rFonts w:ascii="Times New Roman" w:hAnsi="Times New Roman"/>
          <w:sz w:val="20"/>
          <w:szCs w:val="20"/>
        </w:rPr>
        <w:t xml:space="preserve"> дорогам местного значения в границах</w:t>
      </w:r>
      <w:r w:rsidR="00A64D2A" w:rsidRPr="007325DA">
        <w:rPr>
          <w:rFonts w:ascii="Times New Roman" w:hAnsi="Times New Roman"/>
          <w:sz w:val="20"/>
          <w:szCs w:val="20"/>
        </w:rPr>
        <w:t xml:space="preserve"> </w:t>
      </w:r>
      <w:r w:rsidRPr="007325DA">
        <w:rPr>
          <w:rFonts w:ascii="Times New Roman" w:hAnsi="Times New Roman"/>
          <w:sz w:val="20"/>
          <w:szCs w:val="20"/>
        </w:rPr>
        <w:t>сельского поселения</w:t>
      </w:r>
      <w:r w:rsidR="00727E60" w:rsidRPr="00A212E2">
        <w:rPr>
          <w:rFonts w:ascii="Times New Roman" w:hAnsi="Times New Roman"/>
          <w:sz w:val="24"/>
          <w:szCs w:val="24"/>
        </w:rPr>
        <w:t xml:space="preserve"> </w:t>
      </w:r>
      <w:r w:rsidR="00727E60" w:rsidRPr="007325DA">
        <w:rPr>
          <w:rFonts w:ascii="Times New Roman" w:hAnsi="Times New Roman"/>
          <w:sz w:val="20"/>
          <w:szCs w:val="20"/>
        </w:rPr>
        <w:t xml:space="preserve">«село </w:t>
      </w:r>
      <w:proofErr w:type="spellStart"/>
      <w:r w:rsidR="00727E60" w:rsidRPr="007325DA">
        <w:rPr>
          <w:rFonts w:ascii="Times New Roman" w:hAnsi="Times New Roman"/>
          <w:sz w:val="20"/>
          <w:szCs w:val="20"/>
        </w:rPr>
        <w:t>Ковран</w:t>
      </w:r>
      <w:proofErr w:type="spellEnd"/>
      <w:r w:rsidR="00727E60" w:rsidRPr="00A212E2">
        <w:rPr>
          <w:rFonts w:ascii="Times New Roman" w:hAnsi="Times New Roman"/>
          <w:sz w:val="24"/>
          <w:szCs w:val="24"/>
        </w:rPr>
        <w:t>»</w:t>
      </w:r>
    </w:p>
    <w:p w:rsidR="001C735E" w:rsidRPr="00A212E2" w:rsidRDefault="001C735E" w:rsidP="00A64D2A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rmal"/>
        <w:widowControl/>
        <w:ind w:left="2124" w:firstLine="708"/>
        <w:rPr>
          <w:rFonts w:ascii="Times New Roman" w:hAnsi="Times New Roman"/>
          <w:b/>
          <w:sz w:val="24"/>
          <w:szCs w:val="24"/>
        </w:rPr>
      </w:pPr>
      <w:r w:rsidRPr="00A212E2">
        <w:rPr>
          <w:rFonts w:ascii="Times New Roman" w:hAnsi="Times New Roman"/>
          <w:b/>
          <w:sz w:val="24"/>
          <w:szCs w:val="24"/>
        </w:rPr>
        <w:t xml:space="preserve">ОБРАЗЕЦ     РЕШЕНИЯ </w:t>
      </w:r>
      <w:r w:rsidRPr="00A212E2">
        <w:rPr>
          <w:rFonts w:ascii="Times New Roman" w:hAnsi="Times New Roman"/>
          <w:b/>
          <w:i/>
          <w:sz w:val="24"/>
          <w:szCs w:val="24"/>
        </w:rPr>
        <w:t xml:space="preserve">____________________________________________________________________________ </w:t>
      </w:r>
      <w:r w:rsidRPr="00A212E2">
        <w:rPr>
          <w:rFonts w:ascii="Times New Roman" w:hAnsi="Times New Roman"/>
          <w:b/>
          <w:sz w:val="24"/>
          <w:szCs w:val="24"/>
        </w:rPr>
        <w:t>по жалобе на действие (бездействие) ______________________________________специалиста Администрации  сельского поселения</w:t>
      </w:r>
      <w:r w:rsidR="00727E60" w:rsidRPr="00A212E2">
        <w:rPr>
          <w:rFonts w:ascii="Times New Roman" w:hAnsi="Times New Roman"/>
          <w:b/>
          <w:sz w:val="24"/>
          <w:szCs w:val="24"/>
        </w:rPr>
        <w:t xml:space="preserve"> «село </w:t>
      </w:r>
      <w:proofErr w:type="spellStart"/>
      <w:r w:rsidR="00727E60" w:rsidRPr="00A212E2">
        <w:rPr>
          <w:rFonts w:ascii="Times New Roman" w:hAnsi="Times New Roman"/>
          <w:b/>
          <w:sz w:val="24"/>
          <w:szCs w:val="24"/>
        </w:rPr>
        <w:t>Ковран</w:t>
      </w:r>
      <w:proofErr w:type="spellEnd"/>
      <w:r w:rsidR="00727E60" w:rsidRPr="00A212E2">
        <w:rPr>
          <w:rFonts w:ascii="Times New Roman" w:hAnsi="Times New Roman"/>
          <w:b/>
          <w:sz w:val="24"/>
          <w:szCs w:val="24"/>
        </w:rPr>
        <w:t>»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  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Исх. от _______ N 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РЕШЕНИЕ</w:t>
      </w:r>
    </w:p>
    <w:p w:rsidR="00727E60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по жалобе на решение, действие (бездействие) _________________</w:t>
      </w:r>
      <w:r w:rsidR="00727E60" w:rsidRPr="00A212E2">
        <w:rPr>
          <w:rFonts w:ascii="Times New Roman" w:hAnsi="Times New Roman"/>
          <w:sz w:val="24"/>
          <w:szCs w:val="24"/>
        </w:rPr>
        <w:t>_специалиста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="00727E60" w:rsidRPr="00A212E2">
        <w:rPr>
          <w:rFonts w:ascii="Times New Roman" w:hAnsi="Times New Roman"/>
          <w:sz w:val="24"/>
          <w:szCs w:val="24"/>
        </w:rPr>
        <w:t xml:space="preserve">«село </w:t>
      </w:r>
      <w:proofErr w:type="spellStart"/>
      <w:r w:rsidR="00727E60" w:rsidRPr="00A212E2">
        <w:rPr>
          <w:rFonts w:ascii="Times New Roman" w:hAnsi="Times New Roman"/>
          <w:sz w:val="24"/>
          <w:szCs w:val="24"/>
        </w:rPr>
        <w:t>Ковран</w:t>
      </w:r>
      <w:proofErr w:type="spellEnd"/>
      <w:r w:rsidR="00727E60" w:rsidRPr="00A212E2">
        <w:rPr>
          <w:rFonts w:ascii="Times New Roman" w:hAnsi="Times New Roman"/>
          <w:sz w:val="24"/>
          <w:szCs w:val="24"/>
        </w:rPr>
        <w:t>»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УСТАНОВЛЕНО:</w:t>
      </w:r>
    </w:p>
    <w:p w:rsidR="001C735E" w:rsidRPr="00A212E2" w:rsidRDefault="001C735E" w:rsidP="001C735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      основании      изложенного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РЕШЕНО: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1C735E" w:rsidRPr="00A212E2" w:rsidRDefault="001C735E" w:rsidP="001C735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1C735E" w:rsidRPr="00A212E2" w:rsidRDefault="001C735E" w:rsidP="001C735E">
      <w:pPr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1C735E" w:rsidRPr="00A212E2" w:rsidRDefault="001C735E" w:rsidP="001C735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 xml:space="preserve">(решение принято по существу жалобы, - удовлетворена </w:t>
      </w:r>
    </w:p>
    <w:p w:rsidR="001C735E" w:rsidRPr="00A212E2" w:rsidRDefault="001C735E" w:rsidP="001C735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или не удовлетворена полностью или частично)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1C735E" w:rsidRPr="00A212E2" w:rsidRDefault="001C735E" w:rsidP="001C735E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</w:p>
    <w:p w:rsidR="001C735E" w:rsidRPr="00A212E2" w:rsidRDefault="001C735E" w:rsidP="001C735E">
      <w:pPr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1C735E" w:rsidRPr="00A212E2" w:rsidRDefault="001C735E" w:rsidP="001C735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1C735E" w:rsidRPr="00A212E2" w:rsidRDefault="001C735E" w:rsidP="001C735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212E2">
        <w:rPr>
          <w:rFonts w:ascii="Times New Roman" w:hAnsi="Times New Roman"/>
          <w:sz w:val="24"/>
          <w:szCs w:val="24"/>
        </w:rPr>
        <w:t>принявшего решение по жалобе)</w:t>
      </w:r>
    </w:p>
    <w:p w:rsidR="001C735E" w:rsidRPr="00A212E2" w:rsidRDefault="001C735E" w:rsidP="001C735E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1C735E" w:rsidRPr="00B83A9C" w:rsidRDefault="001C735E" w:rsidP="00B83A9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212E2">
        <w:rPr>
          <w:rFonts w:ascii="Times New Roman" w:hAnsi="Times New Roman"/>
          <w:sz w:val="24"/>
          <w:szCs w:val="24"/>
        </w:rPr>
        <w:t>___________________________________________</w:t>
      </w:r>
      <w:r w:rsidRPr="008473E0">
        <w:rPr>
          <w:rFonts w:ascii="Times New Roman" w:hAnsi="Times New Roman"/>
          <w:sz w:val="28"/>
          <w:szCs w:val="28"/>
        </w:rPr>
        <w:t>_______</w:t>
      </w:r>
      <w:r w:rsidR="00DE78EA">
        <w:rPr>
          <w:rFonts w:ascii="Times New Roman" w:hAnsi="Times New Roman"/>
          <w:sz w:val="28"/>
          <w:szCs w:val="28"/>
        </w:rPr>
        <w:t xml:space="preserve">___________________________    </w:t>
      </w:r>
    </w:p>
    <w:sectPr w:rsidR="001C735E" w:rsidRPr="00B83A9C" w:rsidSect="005B2BD0">
      <w:pgSz w:w="12240" w:h="15840"/>
      <w:pgMar w:top="426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8F" w:rsidRDefault="00D4548F" w:rsidP="001A59C7">
      <w:pPr>
        <w:spacing w:after="0" w:line="240" w:lineRule="auto"/>
      </w:pPr>
      <w:r>
        <w:separator/>
      </w:r>
    </w:p>
  </w:endnote>
  <w:endnote w:type="continuationSeparator" w:id="0">
    <w:p w:rsidR="00D4548F" w:rsidRDefault="00D4548F" w:rsidP="001A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8F" w:rsidRDefault="00D4548F" w:rsidP="001A59C7">
      <w:pPr>
        <w:spacing w:after="0" w:line="240" w:lineRule="auto"/>
      </w:pPr>
      <w:r>
        <w:separator/>
      </w:r>
    </w:p>
  </w:footnote>
  <w:footnote w:type="continuationSeparator" w:id="0">
    <w:p w:rsidR="00D4548F" w:rsidRDefault="00D4548F" w:rsidP="001A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35E"/>
    <w:rsid w:val="000A299A"/>
    <w:rsid w:val="000E69CD"/>
    <w:rsid w:val="00164A8C"/>
    <w:rsid w:val="001A59C7"/>
    <w:rsid w:val="001C735E"/>
    <w:rsid w:val="002A0886"/>
    <w:rsid w:val="002C5E3D"/>
    <w:rsid w:val="002C6AEC"/>
    <w:rsid w:val="003A24ED"/>
    <w:rsid w:val="004239F1"/>
    <w:rsid w:val="00503A4B"/>
    <w:rsid w:val="005766E3"/>
    <w:rsid w:val="005B2B70"/>
    <w:rsid w:val="005B2BD0"/>
    <w:rsid w:val="005F4B36"/>
    <w:rsid w:val="00675D94"/>
    <w:rsid w:val="00727E60"/>
    <w:rsid w:val="007325DA"/>
    <w:rsid w:val="00831080"/>
    <w:rsid w:val="008473E0"/>
    <w:rsid w:val="00884E5C"/>
    <w:rsid w:val="00896BBA"/>
    <w:rsid w:val="00930AFB"/>
    <w:rsid w:val="0099489D"/>
    <w:rsid w:val="00A02161"/>
    <w:rsid w:val="00A212E2"/>
    <w:rsid w:val="00A64D2A"/>
    <w:rsid w:val="00A70B5A"/>
    <w:rsid w:val="00B83A9C"/>
    <w:rsid w:val="00C27BEC"/>
    <w:rsid w:val="00C33849"/>
    <w:rsid w:val="00CF6F7E"/>
    <w:rsid w:val="00D4548F"/>
    <w:rsid w:val="00DD2370"/>
    <w:rsid w:val="00DE78EA"/>
    <w:rsid w:val="00E42398"/>
    <w:rsid w:val="00EC59FA"/>
    <w:rsid w:val="00F64C2F"/>
    <w:rsid w:val="00FF22A8"/>
    <w:rsid w:val="00FF6F74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35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B2B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C735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B2B7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1C735E"/>
    <w:rPr>
      <w:color w:val="0000FF"/>
      <w:u w:val="single"/>
    </w:rPr>
  </w:style>
  <w:style w:type="paragraph" w:styleId="a4">
    <w:name w:val="Title"/>
    <w:basedOn w:val="a"/>
    <w:link w:val="a5"/>
    <w:qFormat/>
    <w:rsid w:val="001C735E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unhideWhenUsed/>
    <w:rsid w:val="001C735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30">
    <w:name w:val="Body Text 3"/>
    <w:basedOn w:val="a"/>
    <w:unhideWhenUsed/>
    <w:rsid w:val="001C735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1C7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73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C735E"/>
    <w:pPr>
      <w:widowControl w:val="0"/>
      <w:snapToGrid w:val="0"/>
      <w:ind w:firstLine="720"/>
    </w:pPr>
    <w:rPr>
      <w:rFonts w:ascii="Arial" w:hAnsi="Arial"/>
    </w:rPr>
  </w:style>
  <w:style w:type="character" w:styleId="a7">
    <w:name w:val="Strong"/>
    <w:qFormat/>
    <w:rsid w:val="008473E0"/>
    <w:rPr>
      <w:b/>
      <w:bCs/>
      <w:lang w:val="en-GB" w:eastAsia="en-US"/>
    </w:rPr>
  </w:style>
  <w:style w:type="paragraph" w:styleId="a8">
    <w:name w:val="Body Text"/>
    <w:basedOn w:val="a"/>
    <w:rsid w:val="00503A4B"/>
    <w:pPr>
      <w:spacing w:after="120"/>
    </w:pPr>
  </w:style>
  <w:style w:type="paragraph" w:styleId="a9">
    <w:name w:val="Normal (Web)"/>
    <w:basedOn w:val="a"/>
    <w:rsid w:val="00503A4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5B2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5B2B70"/>
    <w:rPr>
      <w:rFonts w:ascii="Calibri" w:eastAsia="Times New Roman" w:hAnsi="Calibri" w:cs="Times New Roman"/>
      <w:sz w:val="24"/>
      <w:szCs w:val="24"/>
    </w:rPr>
  </w:style>
  <w:style w:type="paragraph" w:styleId="aa">
    <w:name w:val="caption"/>
    <w:basedOn w:val="a"/>
    <w:next w:val="a"/>
    <w:qFormat/>
    <w:rsid w:val="005B2B70"/>
    <w:pPr>
      <w:spacing w:after="0" w:line="240" w:lineRule="auto"/>
      <w:jc w:val="center"/>
    </w:pPr>
    <w:rPr>
      <w:rFonts w:ascii="Times New Roman" w:hAnsi="Times New Roman"/>
      <w:b/>
      <w:caps/>
      <w:sz w:val="40"/>
      <w:szCs w:val="20"/>
    </w:rPr>
  </w:style>
  <w:style w:type="character" w:customStyle="1" w:styleId="a5">
    <w:name w:val="Название Знак"/>
    <w:link w:val="a4"/>
    <w:rsid w:val="005B2B70"/>
    <w:rPr>
      <w:sz w:val="28"/>
    </w:rPr>
  </w:style>
  <w:style w:type="paragraph" w:customStyle="1" w:styleId="consplusnormal0">
    <w:name w:val="consplusnormal"/>
    <w:basedOn w:val="a"/>
    <w:rsid w:val="005B2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rsid w:val="001A59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A59C7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1A59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A59C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cy.narod.ru/docs/adm_reg/30_12_10/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28AA-A92D-412F-A3E6-4A37267A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42312</CharactersWithSpaces>
  <SharedDoc>false</SharedDoc>
  <HLinks>
    <vt:vector size="6" baseType="variant">
      <vt:variant>
        <vt:i4>72885582</vt:i4>
      </vt:variant>
      <vt:variant>
        <vt:i4>0</vt:i4>
      </vt:variant>
      <vt:variant>
        <vt:i4>0</vt:i4>
      </vt:variant>
      <vt:variant>
        <vt:i4>5</vt:i4>
      </vt:variant>
      <vt:variant>
        <vt:lpwstr>http://www.solcy.narod.ru/docs/adm_reg/30_12_10/6.doc</vt:lpwstr>
      </vt:variant>
      <vt:variant>
        <vt:lpwstr>_Приложение_№_3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2012-05-16T08:37:00Z</cp:lastPrinted>
  <dcterms:created xsi:type="dcterms:W3CDTF">2016-06-15T01:40:00Z</dcterms:created>
  <dcterms:modified xsi:type="dcterms:W3CDTF">2016-06-15T01:40:00Z</dcterms:modified>
</cp:coreProperties>
</file>