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АДМИНИСТРАЦИЯ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МУНИЦИПАЛЬНОГО ОБРАЗОВАНИЯ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СЕЛЬСКОЕ ПОСЕЛЕНИЕ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«СЕЛО КОВРАН»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sz w:val="24"/>
          <w:szCs w:val="24"/>
        </w:rPr>
        <w:t xml:space="preserve">(Администрация МО СП «село </w:t>
      </w:r>
      <w:proofErr w:type="spellStart"/>
      <w:r w:rsidRPr="007D2A68">
        <w:rPr>
          <w:rFonts w:ascii="Times New Roman" w:hAnsi="Times New Roman" w:cs="Times New Roman"/>
          <w:sz w:val="24"/>
          <w:szCs w:val="24"/>
        </w:rPr>
        <w:t>Ковран</w:t>
      </w:r>
      <w:proofErr w:type="spellEnd"/>
      <w:r w:rsidRPr="007D2A68">
        <w:rPr>
          <w:rFonts w:ascii="Times New Roman" w:hAnsi="Times New Roman" w:cs="Times New Roman"/>
          <w:sz w:val="24"/>
          <w:szCs w:val="24"/>
        </w:rPr>
        <w:t>»)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>ул. 50 лет Октября, д. 20,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с. </w:t>
      </w:r>
      <w:proofErr w:type="spellStart"/>
      <w:r w:rsidRPr="007D2A68">
        <w:rPr>
          <w:rFonts w:ascii="Times New Roman" w:hAnsi="Times New Roman" w:cs="Times New Roman"/>
          <w:color w:val="00000A"/>
          <w:sz w:val="24"/>
          <w:szCs w:val="24"/>
        </w:rPr>
        <w:t>Ковран</w:t>
      </w:r>
      <w:proofErr w:type="spellEnd"/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7D2A68">
        <w:rPr>
          <w:rFonts w:ascii="Times New Roman" w:hAnsi="Times New Roman" w:cs="Times New Roman"/>
          <w:color w:val="00000A"/>
          <w:sz w:val="24"/>
          <w:szCs w:val="24"/>
        </w:rPr>
        <w:t>Тигильский</w:t>
      </w:r>
      <w:proofErr w:type="spellEnd"/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 район, Камчатский край, 688621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>Тел</w:t>
      </w:r>
      <w:proofErr w:type="gramStart"/>
      <w:r w:rsidRPr="007D2A68">
        <w:rPr>
          <w:rFonts w:ascii="Times New Roman" w:hAnsi="Times New Roman" w:cs="Times New Roman"/>
          <w:color w:val="00000A"/>
          <w:sz w:val="24"/>
          <w:szCs w:val="24"/>
        </w:rPr>
        <w:t>.(</w:t>
      </w:r>
      <w:proofErr w:type="gramEnd"/>
      <w:r w:rsidRPr="007D2A68">
        <w:rPr>
          <w:rFonts w:ascii="Times New Roman" w:hAnsi="Times New Roman" w:cs="Times New Roman"/>
          <w:color w:val="00000A"/>
          <w:sz w:val="24"/>
          <w:szCs w:val="24"/>
        </w:rPr>
        <w:t>факс) (41537) 28-0-17,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эл. почта: </w:t>
      </w:r>
      <w:hyperlink r:id="rId9" w:history="1"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kovran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7D2A6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D2A68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7D2A68" w:rsidRPr="007D2A68" w:rsidRDefault="007D2A68" w:rsidP="007D2A68">
      <w:pPr>
        <w:rPr>
          <w:rFonts w:ascii="Times New Roman" w:hAnsi="Times New Roman" w:cs="Times New Roman"/>
          <w:b/>
          <w:sz w:val="24"/>
          <w:szCs w:val="24"/>
        </w:rPr>
      </w:pPr>
      <w:r w:rsidRPr="007D2A68">
        <w:rPr>
          <w:rFonts w:ascii="Times New Roman" w:hAnsi="Times New Roman" w:cs="Times New Roman"/>
          <w:b/>
          <w:sz w:val="24"/>
          <w:szCs w:val="24"/>
        </w:rPr>
        <w:t>от «</w:t>
      </w:r>
      <w:r w:rsidR="004C610D">
        <w:rPr>
          <w:rFonts w:ascii="Times New Roman" w:hAnsi="Times New Roman" w:cs="Times New Roman"/>
          <w:b/>
          <w:sz w:val="24"/>
          <w:szCs w:val="24"/>
        </w:rPr>
        <w:t>08</w:t>
      </w:r>
      <w:r w:rsidRPr="007D2A6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D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10D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7D2A68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               </w:t>
      </w:r>
      <w:r w:rsidR="004C610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D12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C0CA1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D2A68" w:rsidRPr="001D12FB" w:rsidTr="001D12FB">
        <w:trPr>
          <w:trHeight w:val="2288"/>
        </w:trPr>
        <w:tc>
          <w:tcPr>
            <w:tcW w:w="4361" w:type="dxa"/>
          </w:tcPr>
          <w:p w:rsidR="001D12FB" w:rsidRDefault="001D12FB" w:rsidP="001D12FB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12FB">
              <w:rPr>
                <w:rStyle w:val="af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Положения о порядке </w:t>
            </w:r>
            <w:r w:rsidRPr="001D1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направления сведений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1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для включения в реестр лиц, уволенных в связи с утратой доверия и для исключения сведений из 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еестра лиц, уволенных в связи с </w:t>
            </w:r>
            <w:r w:rsidRPr="001D1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утратой доверия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администрацией </w:t>
            </w:r>
          </w:p>
          <w:p w:rsidR="007D2A68" w:rsidRPr="001D12FB" w:rsidRDefault="001D12FB" w:rsidP="001D12FB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D1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ельского поселения «село </w:t>
            </w:r>
            <w:proofErr w:type="spellStart"/>
            <w:r w:rsidRPr="001D1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Ковран</w:t>
            </w:r>
            <w:proofErr w:type="spellEnd"/>
            <w:r w:rsidRPr="001D12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</w:tbl>
    <w:p w:rsidR="001D12FB" w:rsidRPr="001D12FB" w:rsidRDefault="001D12FB" w:rsidP="001D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статьёй 15 Федерального закона от 25.12.2008 № 273-ФЗ «О противодействии коррупции», статьёй 7 Федерального закона от 01.07.2017 № 132-ФЗ «О внесении изменений в отдельные законодательные акты Российской Федерации», Постановлением Правительства Российской Федерации от 5 марта 2018 г. № 228 «О реестре лиц, уволенных в связи с утратой доверия»,</w:t>
      </w:r>
      <w:r w:rsidR="00950A54" w:rsidRPr="001D1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D1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D12FB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сельского поселения «село </w:t>
      </w:r>
      <w:proofErr w:type="spellStart"/>
      <w:r w:rsidRPr="001D12FB">
        <w:rPr>
          <w:rFonts w:ascii="Times New Roman" w:eastAsia="Times New Roman" w:hAnsi="Times New Roman" w:cs="Times New Roman"/>
          <w:sz w:val="28"/>
          <w:szCs w:val="28"/>
        </w:rPr>
        <w:t>Ковран</w:t>
      </w:r>
      <w:proofErr w:type="spellEnd"/>
      <w:r w:rsidRPr="001D12FB">
        <w:rPr>
          <w:rFonts w:ascii="Times New Roman" w:eastAsia="Times New Roman" w:hAnsi="Times New Roman" w:cs="Times New Roman"/>
          <w:sz w:val="28"/>
          <w:szCs w:val="28"/>
        </w:rPr>
        <w:t>»,</w:t>
      </w:r>
      <w:proofErr w:type="gramEnd"/>
    </w:p>
    <w:p w:rsidR="00950A54" w:rsidRPr="001D12FB" w:rsidRDefault="00950A54" w:rsidP="007D2A6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2A68" w:rsidRPr="001D12FB" w:rsidRDefault="007D2A68" w:rsidP="007D2A68">
      <w:pPr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D12FB" w:rsidRPr="001D12FB" w:rsidRDefault="001D12FB" w:rsidP="001D12F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D1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</w:t>
      </w:r>
      <w:r w:rsidRPr="001D12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1D12FB">
        <w:rPr>
          <w:rFonts w:ascii="Times New Roman" w:eastAsia="Times New Roman" w:hAnsi="Times New Roman" w:cs="Times New Roman"/>
          <w:sz w:val="28"/>
          <w:szCs w:val="28"/>
        </w:rPr>
        <w:t>Ковран</w:t>
      </w:r>
      <w:proofErr w:type="spellEnd"/>
      <w:r w:rsidRPr="001D12F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2F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№1);</w:t>
      </w:r>
    </w:p>
    <w:p w:rsidR="007D2A68" w:rsidRPr="001D12FB" w:rsidRDefault="006F2127" w:rsidP="001D1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A72B5" w:rsidRPr="001D12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D2A68" w:rsidRPr="001D1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68" w:rsidRPr="001D12F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 (</w:t>
      </w:r>
      <w:proofErr w:type="spellStart"/>
      <w:r w:rsidR="007D2A68" w:rsidRPr="001D12FB">
        <w:rPr>
          <w:rFonts w:ascii="Times New Roman" w:hAnsi="Times New Roman" w:cs="Times New Roman"/>
          <w:sz w:val="28"/>
          <w:szCs w:val="28"/>
        </w:rPr>
        <w:t>ковран</w:t>
      </w:r>
      <w:proofErr w:type="gramStart"/>
      <w:r w:rsidR="007D2A68" w:rsidRPr="001D12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2A68" w:rsidRPr="001D12F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D2A68" w:rsidRPr="001D12FB">
        <w:rPr>
          <w:rFonts w:ascii="Times New Roman" w:hAnsi="Times New Roman" w:cs="Times New Roman"/>
          <w:sz w:val="28"/>
          <w:szCs w:val="28"/>
        </w:rPr>
        <w:t>) и на информационном стенде администрации</w:t>
      </w:r>
      <w:r w:rsidR="007D2A68" w:rsidRPr="001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«село </w:t>
      </w:r>
      <w:proofErr w:type="spellStart"/>
      <w:r w:rsidR="007D2A68" w:rsidRPr="001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Ковран</w:t>
      </w:r>
      <w:proofErr w:type="spellEnd"/>
      <w:r w:rsidR="007D2A68" w:rsidRPr="001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D2A68" w:rsidRPr="001D12FB">
        <w:rPr>
          <w:rFonts w:ascii="Times New Roman" w:hAnsi="Times New Roman" w:cs="Times New Roman"/>
          <w:sz w:val="28"/>
          <w:szCs w:val="28"/>
        </w:rPr>
        <w:t>.</w:t>
      </w:r>
    </w:p>
    <w:p w:rsidR="007D2A68" w:rsidRPr="001D12FB" w:rsidRDefault="007D2A68" w:rsidP="007D2A68">
      <w:pPr>
        <w:tabs>
          <w:tab w:val="left" w:pos="142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A0413" w:rsidRPr="001D12F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D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12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7D2A68" w:rsidRPr="001D12FB" w:rsidRDefault="007D2A68" w:rsidP="007D2A6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D2A68" w:rsidRPr="001D12FB" w:rsidRDefault="007D2A68" w:rsidP="007D2A6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Pr="001D12FB">
        <w:rPr>
          <w:rFonts w:ascii="Times New Roman" w:hAnsi="Times New Roman" w:cs="Times New Roman"/>
          <w:sz w:val="28"/>
          <w:szCs w:val="28"/>
        </w:rPr>
        <w:t>Ковран</w:t>
      </w:r>
      <w:proofErr w:type="spellEnd"/>
      <w:r w:rsidRPr="001D12FB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И.М. </w:t>
      </w:r>
      <w:proofErr w:type="spellStart"/>
      <w:r w:rsidRPr="001D12FB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</w:p>
    <w:p w:rsidR="0092004F" w:rsidRPr="001D12FB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2004F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D12FB" w:rsidRDefault="001D12FB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D12FB" w:rsidRDefault="001D12FB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D12FB" w:rsidRDefault="001D12FB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AE549E" w:rsidRDefault="00272770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42"/>
      <w:bookmarkEnd w:id="0"/>
      <w:r w:rsidRPr="001D0A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E549E" w:rsidRDefault="00272770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0A32">
        <w:rPr>
          <w:rFonts w:ascii="Times New Roman" w:hAnsi="Times New Roman" w:cs="Times New Roman"/>
          <w:bCs/>
          <w:sz w:val="28"/>
          <w:szCs w:val="28"/>
        </w:rPr>
        <w:t>к</w:t>
      </w:r>
      <w:r w:rsidR="00D23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49E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</w:t>
      </w:r>
    </w:p>
    <w:p w:rsidR="00AE549E" w:rsidRDefault="00AE549E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1D0A32" w:rsidRDefault="00AE549E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«село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Ковран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D0A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0A32" w:rsidRDefault="001D0A32" w:rsidP="007D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281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10D">
        <w:rPr>
          <w:rFonts w:ascii="Times New Roman" w:hAnsi="Times New Roman" w:cs="Times New Roman"/>
          <w:bCs/>
          <w:sz w:val="28"/>
          <w:szCs w:val="28"/>
        </w:rPr>
        <w:t>08</w:t>
      </w:r>
      <w:r w:rsidR="00281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81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610D">
        <w:rPr>
          <w:rFonts w:ascii="Times New Roman" w:hAnsi="Times New Roman" w:cs="Times New Roman"/>
          <w:bCs/>
          <w:sz w:val="28"/>
          <w:szCs w:val="28"/>
        </w:rPr>
        <w:t>апреля</w:t>
      </w:r>
      <w:r w:rsidR="00281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49E">
        <w:rPr>
          <w:rFonts w:ascii="Times New Roman" w:hAnsi="Times New Roman" w:cs="Times New Roman"/>
          <w:bCs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4C6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CA1">
        <w:rPr>
          <w:rFonts w:ascii="Times New Roman" w:hAnsi="Times New Roman" w:cs="Times New Roman"/>
          <w:bCs/>
          <w:sz w:val="28"/>
          <w:szCs w:val="28"/>
        </w:rPr>
        <w:t>9</w:t>
      </w:r>
      <w:bookmarkStart w:id="1" w:name="_GoBack"/>
      <w:bookmarkEnd w:id="1"/>
      <w:r w:rsidR="002811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2770" w:rsidRDefault="00272770" w:rsidP="007D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1DE" w:rsidRDefault="002811DE" w:rsidP="002811DE">
      <w:pPr>
        <w:pStyle w:val="22"/>
        <w:shd w:val="clear" w:color="auto" w:fill="auto"/>
        <w:spacing w:before="0" w:after="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ПОЛОЖЕНИЕ </w:t>
      </w:r>
    </w:p>
    <w:p w:rsidR="002811DE" w:rsidRDefault="002811DE" w:rsidP="002811DE">
      <w:pPr>
        <w:pStyle w:val="22"/>
        <w:shd w:val="clear" w:color="auto" w:fill="auto"/>
        <w:spacing w:before="0" w:after="0"/>
      </w:pPr>
      <w:r>
        <w:rPr>
          <w:b/>
          <w:sz w:val="28"/>
          <w:szCs w:val="28"/>
        </w:rPr>
        <w:t>о реестре лиц, уволенных в связи с утратой доверия</w:t>
      </w:r>
    </w:p>
    <w:p w:rsidR="002811DE" w:rsidRDefault="002811DE" w:rsidP="002811DE">
      <w:pPr>
        <w:pStyle w:val="22"/>
        <w:shd w:val="clear" w:color="auto" w:fill="auto"/>
        <w:spacing w:before="0" w:after="0"/>
        <w:rPr>
          <w:sz w:val="28"/>
          <w:szCs w:val="28"/>
        </w:rPr>
      </w:pP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004"/>
        </w:tabs>
        <w:spacing w:before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rPr>
          <w:sz w:val="28"/>
          <w:szCs w:val="28"/>
        </w:rPr>
        <w:t xml:space="preserve"> сети "Интернет" (далее - единая система).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014"/>
        </w:tabs>
        <w:spacing w:before="0" w:line="360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D12FB">
        <w:rPr>
          <w:color w:val="000000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Pr="001D12FB">
        <w:rPr>
          <w:color w:val="000000"/>
          <w:sz w:val="28"/>
          <w:szCs w:val="28"/>
          <w:shd w:val="clear" w:color="auto" w:fill="FFFFFF"/>
        </w:rPr>
        <w:t>Ковран</w:t>
      </w:r>
      <w:proofErr w:type="spellEnd"/>
      <w:r w:rsidRPr="001D12F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8 настоящего Положения.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spacing w:before="0"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направляются в Правительство Камчатского края:</w:t>
      </w:r>
    </w:p>
    <w:p w:rsidR="002811DE" w:rsidRDefault="002811DE" w:rsidP="002811DE">
      <w:pPr>
        <w:pStyle w:val="1"/>
        <w:shd w:val="clear" w:color="auto" w:fill="auto"/>
        <w:tabs>
          <w:tab w:val="left" w:pos="1022"/>
        </w:tabs>
        <w:spacing w:before="0" w:line="360" w:lineRule="exact"/>
        <w:ind w:left="20" w:right="4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должностным лицом Администрации </w:t>
      </w:r>
      <w:r w:rsidRPr="001D12FB">
        <w:rPr>
          <w:color w:val="000000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Pr="001D12FB">
        <w:rPr>
          <w:color w:val="000000"/>
          <w:sz w:val="28"/>
          <w:szCs w:val="28"/>
          <w:shd w:val="clear" w:color="auto" w:fill="FFFFFF"/>
        </w:rPr>
        <w:t>Ковран</w:t>
      </w:r>
      <w:proofErr w:type="spellEnd"/>
      <w:r w:rsidRPr="001D12FB"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009"/>
        </w:tabs>
        <w:spacing w:before="0" w:line="360" w:lineRule="exact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указанное в пункте 2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Правительство Забайкальского края.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43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Должностное лицо, указанное в пункте 2 настоящего Положения, направляет информацию, указанную в пункте 6 настоящего Положения, в Правительство Камчатского края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4 настоящего Положения.</w:t>
      </w:r>
      <w:proofErr w:type="gramEnd"/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4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включения сведений в реестр Администрация </w:t>
      </w:r>
      <w:r w:rsidRPr="001D12FB">
        <w:rPr>
          <w:color w:val="000000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Pr="001D12FB">
        <w:rPr>
          <w:color w:val="000000"/>
          <w:sz w:val="28"/>
          <w:szCs w:val="28"/>
          <w:shd w:val="clear" w:color="auto" w:fill="FFFFFF"/>
        </w:rPr>
        <w:t>Ковран</w:t>
      </w:r>
      <w:proofErr w:type="spellEnd"/>
      <w:r w:rsidRPr="001D12FB"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направляет в Правительство Камчатского края следующую информацию:</w:t>
      </w:r>
    </w:p>
    <w:p w:rsidR="002811DE" w:rsidRDefault="002811DE" w:rsidP="002811DE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  <w:t>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2811DE" w:rsidRDefault="002811DE" w:rsidP="002811DE">
      <w:pPr>
        <w:pStyle w:val="1"/>
        <w:shd w:val="clear" w:color="auto" w:fill="auto"/>
        <w:tabs>
          <w:tab w:val="left" w:pos="999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страховой номер индивидуального лицевого счета (СНИЛС) - при наличии;</w:t>
      </w:r>
    </w:p>
    <w:p w:rsidR="002811DE" w:rsidRDefault="002811DE" w:rsidP="002811DE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18"/>
        </w:tabs>
        <w:spacing w:before="0" w:line="360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76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99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4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в Правительство Камчатского края направляется заверенная отделом муниципальной службы и кадровой политики Администрации </w:t>
      </w:r>
      <w:r w:rsidRPr="001D12FB">
        <w:rPr>
          <w:color w:val="000000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Pr="001D12FB">
        <w:rPr>
          <w:color w:val="000000"/>
          <w:sz w:val="28"/>
          <w:szCs w:val="28"/>
          <w:shd w:val="clear" w:color="auto" w:fill="FFFFFF"/>
        </w:rPr>
        <w:t>Ковран</w:t>
      </w:r>
      <w:proofErr w:type="spellEnd"/>
      <w:r w:rsidRPr="001D12FB"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4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исключаются из реестра по следующим основаниям:</w:t>
      </w:r>
    </w:p>
    <w:p w:rsidR="002811DE" w:rsidRDefault="002811DE" w:rsidP="002811DE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4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лицо, указанное в пункте 2 настоящего Положения, обязано направить уведомление об исключении из реестра сведений в Правительство Камчатского края в течение 3 рабочих дней со дня наступления оснований, предусмотренных подпунктами "а" и </w:t>
      </w:r>
      <w:proofErr w:type="spellStart"/>
      <w:r>
        <w:rPr>
          <w:sz w:val="28"/>
          <w:szCs w:val="28"/>
          <w:vertAlign w:val="superscript"/>
        </w:rPr>
        <w:t>и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>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58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53"/>
        </w:tabs>
        <w:spacing w:before="0" w:line="360" w:lineRule="exact"/>
        <w:ind w:left="20" w:right="6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</w:t>
      </w:r>
      <w:r w:rsidRPr="001D12FB">
        <w:rPr>
          <w:color w:val="000000"/>
          <w:sz w:val="28"/>
          <w:szCs w:val="28"/>
          <w:shd w:val="clear" w:color="auto" w:fill="FFFFFF"/>
        </w:rPr>
        <w:t xml:space="preserve">сельского поселения «село </w:t>
      </w:r>
      <w:proofErr w:type="spellStart"/>
      <w:r w:rsidRPr="001D12FB">
        <w:rPr>
          <w:color w:val="000000"/>
          <w:sz w:val="28"/>
          <w:szCs w:val="28"/>
          <w:shd w:val="clear" w:color="auto" w:fill="FFFFFF"/>
        </w:rPr>
        <w:t>Ковран</w:t>
      </w:r>
      <w:proofErr w:type="spellEnd"/>
      <w:r w:rsidRPr="001D12FB"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 в которой замещало должность лицо, к которому было применено взыскание в виде увольнения (освобождения</w:t>
      </w:r>
      <w:proofErr w:type="gramEnd"/>
      <w:r>
        <w:rPr>
          <w:sz w:val="28"/>
          <w:szCs w:val="28"/>
        </w:rPr>
        <w:t xml:space="preserve">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2811DE" w:rsidRDefault="002811DE" w:rsidP="002811DE">
      <w:pPr>
        <w:pStyle w:val="1"/>
        <w:numPr>
          <w:ilvl w:val="1"/>
          <w:numId w:val="30"/>
        </w:numPr>
        <w:shd w:val="clear" w:color="auto" w:fill="auto"/>
        <w:tabs>
          <w:tab w:val="left" w:pos="1143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 и содержит:</w:t>
      </w:r>
    </w:p>
    <w:p w:rsidR="002811DE" w:rsidRDefault="002811DE" w:rsidP="002811DE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порядковый номер;</w:t>
      </w:r>
    </w:p>
    <w:p w:rsidR="002811DE" w:rsidRDefault="002811DE" w:rsidP="002811DE">
      <w:pPr>
        <w:pStyle w:val="1"/>
        <w:shd w:val="clear" w:color="auto" w:fill="auto"/>
        <w:tabs>
          <w:tab w:val="left" w:pos="1042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09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038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tabs>
          <w:tab w:val="left" w:pos="1724"/>
        </w:tabs>
        <w:spacing w:before="0" w:line="360" w:lineRule="exact"/>
        <w:ind w:left="20" w:right="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ату</w:t>
      </w:r>
      <w:r>
        <w:rPr>
          <w:sz w:val="28"/>
          <w:szCs w:val="28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811DE" w:rsidRDefault="002811DE" w:rsidP="002811DE">
      <w:pPr>
        <w:pStyle w:val="1"/>
        <w:shd w:val="clear" w:color="auto" w:fill="auto"/>
        <w:spacing w:before="0" w:line="360" w:lineRule="exact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ж) дату размещения информации на официальном сайте единой системы.</w:t>
      </w:r>
    </w:p>
    <w:p w:rsidR="006C68EF" w:rsidRPr="005A6E53" w:rsidRDefault="006C68EF" w:rsidP="00281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8EF" w:rsidRPr="005A6E53" w:rsidSect="007D2A68">
      <w:headerReference w:type="default" r:id="rId10"/>
      <w:pgSz w:w="11906" w:h="16838"/>
      <w:pgMar w:top="567" w:right="424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FB" w:rsidRDefault="001D12FB" w:rsidP="00450622">
      <w:pPr>
        <w:spacing w:after="0" w:line="240" w:lineRule="auto"/>
      </w:pPr>
      <w:r>
        <w:separator/>
      </w:r>
    </w:p>
  </w:endnote>
  <w:endnote w:type="continuationSeparator" w:id="0">
    <w:p w:rsidR="001D12FB" w:rsidRDefault="001D12FB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FB" w:rsidRDefault="001D12FB" w:rsidP="00450622">
      <w:pPr>
        <w:spacing w:after="0" w:line="240" w:lineRule="auto"/>
      </w:pPr>
      <w:r>
        <w:separator/>
      </w:r>
    </w:p>
  </w:footnote>
  <w:footnote w:type="continuationSeparator" w:id="0">
    <w:p w:rsidR="001D12FB" w:rsidRDefault="001D12FB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FB" w:rsidRDefault="001D12FB">
    <w:pPr>
      <w:pStyle w:val="a9"/>
      <w:jc w:val="center"/>
    </w:pPr>
  </w:p>
  <w:p w:rsidR="001D12FB" w:rsidRDefault="001D12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4835F1"/>
    <w:multiLevelType w:val="multilevel"/>
    <w:tmpl w:val="29121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78E5"/>
    <w:multiLevelType w:val="hybridMultilevel"/>
    <w:tmpl w:val="08B08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844A0B"/>
    <w:multiLevelType w:val="multilevel"/>
    <w:tmpl w:val="9A9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1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19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4B97"/>
    <w:rsid w:val="00026509"/>
    <w:rsid w:val="000270A4"/>
    <w:rsid w:val="0002777B"/>
    <w:rsid w:val="00030455"/>
    <w:rsid w:val="00030DFC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2404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2517"/>
    <w:rsid w:val="001957FF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2FB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06E62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1DE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08E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43A4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10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38F4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039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4F3A"/>
    <w:rsid w:val="006C6189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06860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2A68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3F88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004F"/>
    <w:rsid w:val="0092287A"/>
    <w:rsid w:val="00922F2B"/>
    <w:rsid w:val="00923805"/>
    <w:rsid w:val="00924419"/>
    <w:rsid w:val="00925DA7"/>
    <w:rsid w:val="00926E6B"/>
    <w:rsid w:val="00930FDE"/>
    <w:rsid w:val="009311C8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0A54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71BC9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3E8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6D4"/>
    <w:rsid w:val="00A20F4D"/>
    <w:rsid w:val="00A24CD0"/>
    <w:rsid w:val="00A27035"/>
    <w:rsid w:val="00A30522"/>
    <w:rsid w:val="00A32800"/>
    <w:rsid w:val="00A3297C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0CC3"/>
    <w:rsid w:val="00AE1589"/>
    <w:rsid w:val="00AE1BEA"/>
    <w:rsid w:val="00AE453A"/>
    <w:rsid w:val="00AE4578"/>
    <w:rsid w:val="00AE5042"/>
    <w:rsid w:val="00AE549E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4301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4274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3793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659C5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CA1"/>
    <w:rsid w:val="00DC0E3E"/>
    <w:rsid w:val="00DC142F"/>
    <w:rsid w:val="00DC38F4"/>
    <w:rsid w:val="00DC54BB"/>
    <w:rsid w:val="00DC572D"/>
    <w:rsid w:val="00DD03DF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2618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938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nhideWhenUsed/>
    <w:rsid w:val="00E449A4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1D12FB"/>
    <w:rPr>
      <w:b/>
      <w:bCs/>
    </w:rPr>
  </w:style>
  <w:style w:type="character" w:customStyle="1" w:styleId="af4">
    <w:name w:val="Основной текст_"/>
    <w:basedOn w:val="a0"/>
    <w:link w:val="1"/>
    <w:locked/>
    <w:rsid w:val="002811DE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811DE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2811D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811DE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23">
    <w:name w:val="Заголовок №2 + Не полужирный"/>
    <w:aliases w:val="Интервал 3 pt1"/>
    <w:basedOn w:val="21"/>
    <w:rsid w:val="002811DE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8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EC22-C5D6-4133-A4F7-54ABBD3D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Администрация с. Ковран</cp:lastModifiedBy>
  <cp:revision>8</cp:revision>
  <cp:lastPrinted>2019-04-08T00:47:00Z</cp:lastPrinted>
  <dcterms:created xsi:type="dcterms:W3CDTF">2019-02-21T03:36:00Z</dcterms:created>
  <dcterms:modified xsi:type="dcterms:W3CDTF">2019-04-08T00:48:00Z</dcterms:modified>
</cp:coreProperties>
</file>