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8B" w:rsidRPr="006423AC" w:rsidRDefault="0015108B" w:rsidP="0015108B">
      <w:pPr>
        <w:ind w:left="284"/>
        <w:jc w:val="center"/>
        <w:rPr>
          <w:rFonts w:cs="Times New Roman"/>
          <w:b/>
          <w:color w:val="00000A"/>
          <w:sz w:val="28"/>
          <w:szCs w:val="28"/>
        </w:rPr>
      </w:pPr>
      <w:r w:rsidRPr="006423AC">
        <w:rPr>
          <w:rFonts w:cs="Times New Roman"/>
          <w:b/>
          <w:color w:val="00000A"/>
          <w:sz w:val="28"/>
          <w:szCs w:val="28"/>
        </w:rPr>
        <w:t>АДМИНИСТРАЦИЯ</w:t>
      </w:r>
    </w:p>
    <w:p w:rsidR="0015108B" w:rsidRPr="006423AC" w:rsidRDefault="0015108B" w:rsidP="0015108B">
      <w:pPr>
        <w:ind w:left="284"/>
        <w:jc w:val="center"/>
        <w:rPr>
          <w:rFonts w:cs="Times New Roman"/>
          <w:b/>
          <w:color w:val="00000A"/>
          <w:sz w:val="28"/>
          <w:szCs w:val="28"/>
        </w:rPr>
      </w:pPr>
      <w:r w:rsidRPr="006423AC">
        <w:rPr>
          <w:rFonts w:cs="Times New Roman"/>
          <w:b/>
          <w:color w:val="00000A"/>
          <w:sz w:val="28"/>
          <w:szCs w:val="28"/>
        </w:rPr>
        <w:t>МУНИЦИПАЛЬНОГО ОБРАЗОВАНИЯ</w:t>
      </w:r>
    </w:p>
    <w:p w:rsidR="0015108B" w:rsidRPr="006423AC" w:rsidRDefault="0015108B" w:rsidP="0015108B">
      <w:pPr>
        <w:ind w:left="284"/>
        <w:jc w:val="center"/>
        <w:rPr>
          <w:rFonts w:cs="Times New Roman"/>
          <w:b/>
          <w:color w:val="00000A"/>
          <w:sz w:val="28"/>
          <w:szCs w:val="28"/>
        </w:rPr>
      </w:pPr>
      <w:r w:rsidRPr="006423AC">
        <w:rPr>
          <w:rFonts w:cs="Times New Roman"/>
          <w:b/>
          <w:color w:val="00000A"/>
          <w:sz w:val="28"/>
          <w:szCs w:val="28"/>
        </w:rPr>
        <w:t>СЕЛЬСКОЕ ПОСЕЛЕНИЕ</w:t>
      </w:r>
    </w:p>
    <w:p w:rsidR="0015108B" w:rsidRPr="006423AC" w:rsidRDefault="0015108B" w:rsidP="0015108B">
      <w:pPr>
        <w:ind w:left="284"/>
        <w:jc w:val="center"/>
        <w:rPr>
          <w:rFonts w:cs="Times New Roman"/>
          <w:b/>
          <w:color w:val="00000A"/>
          <w:sz w:val="28"/>
          <w:szCs w:val="28"/>
        </w:rPr>
      </w:pPr>
      <w:r w:rsidRPr="006423AC">
        <w:rPr>
          <w:rFonts w:cs="Times New Roman"/>
          <w:b/>
          <w:color w:val="00000A"/>
          <w:sz w:val="28"/>
          <w:szCs w:val="28"/>
        </w:rPr>
        <w:t>«СЕЛО КОВРАН»</w:t>
      </w:r>
    </w:p>
    <w:p w:rsidR="0015108B" w:rsidRPr="006423AC" w:rsidRDefault="0015108B" w:rsidP="0015108B">
      <w:pPr>
        <w:ind w:left="284"/>
        <w:jc w:val="center"/>
        <w:rPr>
          <w:rFonts w:cs="Times New Roman"/>
          <w:color w:val="00000A"/>
          <w:szCs w:val="26"/>
        </w:rPr>
      </w:pPr>
      <w:r w:rsidRPr="006423AC">
        <w:rPr>
          <w:rFonts w:cs="Times New Roman"/>
        </w:rPr>
        <w:t>(Администрация МО СП «село Ковран»)</w:t>
      </w:r>
    </w:p>
    <w:p w:rsidR="0015108B" w:rsidRPr="006423AC" w:rsidRDefault="0015108B" w:rsidP="0015108B">
      <w:pPr>
        <w:ind w:left="284"/>
        <w:jc w:val="center"/>
        <w:rPr>
          <w:rFonts w:cs="Times New Roman"/>
          <w:color w:val="00000A"/>
          <w:sz w:val="20"/>
          <w:szCs w:val="20"/>
        </w:rPr>
      </w:pPr>
      <w:r w:rsidRPr="006423AC">
        <w:rPr>
          <w:rFonts w:cs="Times New Roman"/>
          <w:color w:val="00000A"/>
          <w:sz w:val="20"/>
          <w:szCs w:val="20"/>
        </w:rPr>
        <w:t>ул. 50 лет Октября, д. 20,</w:t>
      </w:r>
    </w:p>
    <w:p w:rsidR="0015108B" w:rsidRPr="006423AC" w:rsidRDefault="0015108B" w:rsidP="0015108B">
      <w:pPr>
        <w:ind w:left="284"/>
        <w:jc w:val="center"/>
        <w:rPr>
          <w:rFonts w:cs="Times New Roman"/>
          <w:color w:val="00000A"/>
          <w:sz w:val="20"/>
          <w:szCs w:val="20"/>
        </w:rPr>
      </w:pPr>
      <w:r w:rsidRPr="006423AC">
        <w:rPr>
          <w:rFonts w:cs="Times New Roman"/>
          <w:color w:val="00000A"/>
          <w:sz w:val="20"/>
          <w:szCs w:val="20"/>
        </w:rPr>
        <w:t xml:space="preserve">с. Ковран, </w:t>
      </w:r>
      <w:proofErr w:type="spellStart"/>
      <w:r w:rsidRPr="006423AC">
        <w:rPr>
          <w:rFonts w:cs="Times New Roman"/>
          <w:color w:val="00000A"/>
          <w:sz w:val="20"/>
          <w:szCs w:val="20"/>
        </w:rPr>
        <w:t>Тигильский</w:t>
      </w:r>
      <w:proofErr w:type="spellEnd"/>
      <w:r w:rsidRPr="006423AC">
        <w:rPr>
          <w:rFonts w:cs="Times New Roman"/>
          <w:color w:val="00000A"/>
          <w:sz w:val="20"/>
          <w:szCs w:val="20"/>
        </w:rPr>
        <w:t xml:space="preserve"> район, Камчатский край, 688621</w:t>
      </w:r>
    </w:p>
    <w:p w:rsidR="0015108B" w:rsidRPr="006423AC" w:rsidRDefault="0015108B" w:rsidP="0015108B">
      <w:pPr>
        <w:ind w:left="284"/>
        <w:jc w:val="center"/>
        <w:rPr>
          <w:rFonts w:cs="Times New Roman"/>
          <w:color w:val="00000A"/>
          <w:sz w:val="20"/>
          <w:szCs w:val="20"/>
        </w:rPr>
      </w:pPr>
      <w:r w:rsidRPr="006423AC">
        <w:rPr>
          <w:rFonts w:cs="Times New Roman"/>
          <w:color w:val="00000A"/>
          <w:sz w:val="20"/>
          <w:szCs w:val="20"/>
        </w:rPr>
        <w:t>Тел</w:t>
      </w:r>
      <w:proofErr w:type="gramStart"/>
      <w:r w:rsidRPr="006423AC">
        <w:rPr>
          <w:rFonts w:cs="Times New Roman"/>
          <w:color w:val="00000A"/>
          <w:sz w:val="20"/>
          <w:szCs w:val="20"/>
        </w:rPr>
        <w:t>.(</w:t>
      </w:r>
      <w:proofErr w:type="gramEnd"/>
      <w:r w:rsidRPr="006423AC">
        <w:rPr>
          <w:rFonts w:cs="Times New Roman"/>
          <w:color w:val="00000A"/>
          <w:sz w:val="20"/>
          <w:szCs w:val="20"/>
        </w:rPr>
        <w:t>факс) (41537) 28-0-17,</w:t>
      </w:r>
    </w:p>
    <w:p w:rsidR="0015108B" w:rsidRPr="006423AC" w:rsidRDefault="0015108B" w:rsidP="0015108B">
      <w:pPr>
        <w:ind w:left="284"/>
        <w:jc w:val="center"/>
        <w:rPr>
          <w:rFonts w:cs="Times New Roman"/>
          <w:color w:val="00000A"/>
          <w:sz w:val="20"/>
          <w:szCs w:val="20"/>
        </w:rPr>
      </w:pPr>
      <w:r w:rsidRPr="006423AC">
        <w:rPr>
          <w:rFonts w:cs="Times New Roman"/>
          <w:color w:val="00000A"/>
          <w:sz w:val="20"/>
          <w:szCs w:val="20"/>
        </w:rPr>
        <w:t xml:space="preserve">эл. почта: </w:t>
      </w:r>
      <w:hyperlink r:id="rId5" w:history="1">
        <w:r w:rsidRPr="006423AC">
          <w:rPr>
            <w:rStyle w:val="a3"/>
            <w:rFonts w:cs="Times New Roman"/>
            <w:sz w:val="20"/>
          </w:rPr>
          <w:t>kovran@inbox.ru</w:t>
        </w:r>
      </w:hyperlink>
    </w:p>
    <w:p w:rsidR="0015108B" w:rsidRPr="006423AC" w:rsidRDefault="0015108B" w:rsidP="0015108B">
      <w:pPr>
        <w:ind w:left="284"/>
        <w:jc w:val="center"/>
        <w:rPr>
          <w:rFonts w:cs="Times New Roman"/>
          <w:color w:val="00000A"/>
          <w:sz w:val="20"/>
          <w:szCs w:val="20"/>
        </w:rPr>
      </w:pPr>
    </w:p>
    <w:p w:rsidR="0015108B" w:rsidRPr="006423AC" w:rsidRDefault="0015108B" w:rsidP="0015108B">
      <w:pPr>
        <w:ind w:left="284"/>
        <w:jc w:val="center"/>
        <w:rPr>
          <w:rFonts w:cs="Times New Roman"/>
          <w:b/>
          <w:bCs/>
          <w:sz w:val="28"/>
          <w:szCs w:val="28"/>
        </w:rPr>
      </w:pPr>
    </w:p>
    <w:p w:rsidR="0015108B" w:rsidRPr="006423AC" w:rsidRDefault="0015108B" w:rsidP="0015108B">
      <w:pPr>
        <w:ind w:left="284"/>
        <w:jc w:val="center"/>
        <w:rPr>
          <w:rFonts w:cs="Times New Roman"/>
          <w:b/>
          <w:bCs/>
          <w:sz w:val="28"/>
          <w:szCs w:val="28"/>
        </w:rPr>
      </w:pPr>
      <w:proofErr w:type="gramStart"/>
      <w:r w:rsidRPr="006423AC">
        <w:rPr>
          <w:rFonts w:cs="Times New Roman"/>
          <w:b/>
          <w:bCs/>
          <w:sz w:val="28"/>
          <w:szCs w:val="28"/>
        </w:rPr>
        <w:t>П</w:t>
      </w:r>
      <w:proofErr w:type="gramEnd"/>
      <w:r w:rsidRPr="006423AC">
        <w:rPr>
          <w:rFonts w:cs="Times New Roman"/>
          <w:b/>
          <w:bCs/>
          <w:sz w:val="28"/>
          <w:szCs w:val="28"/>
        </w:rPr>
        <w:t xml:space="preserve"> О С Т А Н О В Л Е Н И Е</w:t>
      </w:r>
    </w:p>
    <w:p w:rsidR="0015108B" w:rsidRPr="006423AC" w:rsidRDefault="0015108B" w:rsidP="0015108B">
      <w:pPr>
        <w:pStyle w:val="a7"/>
        <w:ind w:left="284"/>
        <w:rPr>
          <w:b w:val="0"/>
          <w:bCs/>
          <w:sz w:val="28"/>
        </w:rPr>
      </w:pPr>
    </w:p>
    <w:p w:rsidR="0015108B" w:rsidRPr="006423AC" w:rsidRDefault="0015108B" w:rsidP="0015108B">
      <w:pPr>
        <w:ind w:left="284" w:firstLine="0"/>
        <w:rPr>
          <w:rFonts w:cs="Times New Roman"/>
          <w:sz w:val="28"/>
          <w:szCs w:val="28"/>
        </w:rPr>
      </w:pPr>
      <w:r w:rsidRPr="006423AC">
        <w:rPr>
          <w:rFonts w:cs="Times New Roman"/>
          <w:sz w:val="28"/>
          <w:szCs w:val="28"/>
        </w:rPr>
        <w:t xml:space="preserve">«25» ноября  2015 года                                         </w:t>
      </w:r>
      <w:r>
        <w:rPr>
          <w:rFonts w:cs="Times New Roman"/>
          <w:sz w:val="28"/>
          <w:szCs w:val="28"/>
        </w:rPr>
        <w:t xml:space="preserve">                              </w:t>
      </w:r>
      <w:r w:rsidRPr="006423AC">
        <w:rPr>
          <w:rFonts w:cs="Times New Roman"/>
          <w:sz w:val="28"/>
          <w:szCs w:val="28"/>
        </w:rPr>
        <w:t xml:space="preserve">     </w:t>
      </w:r>
      <w:r>
        <w:rPr>
          <w:rFonts w:cs="Times New Roman"/>
          <w:sz w:val="28"/>
          <w:szCs w:val="28"/>
        </w:rPr>
        <w:t xml:space="preserve">  </w:t>
      </w:r>
      <w:r w:rsidRPr="006423AC">
        <w:rPr>
          <w:rFonts w:cs="Times New Roman"/>
          <w:sz w:val="28"/>
          <w:szCs w:val="28"/>
        </w:rPr>
        <w:t xml:space="preserve"> № 2</w:t>
      </w:r>
      <w:r>
        <w:rPr>
          <w:rFonts w:cs="Times New Roman"/>
          <w:sz w:val="28"/>
          <w:szCs w:val="28"/>
        </w:rPr>
        <w:t>9</w:t>
      </w:r>
    </w:p>
    <w:p w:rsidR="007D01A3" w:rsidRPr="007D01A3" w:rsidRDefault="007D01A3" w:rsidP="007D01A3">
      <w:pPr>
        <w:shd w:val="clear" w:color="auto" w:fill="FFFFFF"/>
        <w:spacing w:before="100" w:beforeAutospacing="1"/>
        <w:jc w:val="both"/>
        <w:rPr>
          <w:rFonts w:eastAsia="Times New Roman" w:cs="Times New Roman"/>
          <w:color w:val="000000"/>
          <w:sz w:val="24"/>
          <w:szCs w:val="24"/>
          <w:lang w:eastAsia="ru-RU"/>
        </w:rPr>
      </w:pPr>
      <w:r w:rsidRPr="007D01A3">
        <w:rPr>
          <w:rFonts w:eastAsia="Times New Roman" w:cs="Times New Roman"/>
          <w:color w:val="000000"/>
          <w:sz w:val="28"/>
          <w:szCs w:val="28"/>
          <w:lang w:eastAsia="ru-RU"/>
        </w:rPr>
        <w:t> </w:t>
      </w:r>
    </w:p>
    <w:p w:rsidR="0015108B" w:rsidRDefault="007D01A3" w:rsidP="00042E41">
      <w:pPr>
        <w:shd w:val="clear" w:color="auto" w:fill="FFFFFF"/>
        <w:ind w:firstLine="0"/>
        <w:rPr>
          <w:rFonts w:eastAsia="Times New Roman" w:cs="Times New Roman"/>
          <w:color w:val="000000"/>
          <w:sz w:val="28"/>
          <w:szCs w:val="28"/>
          <w:lang w:eastAsia="ru-RU"/>
        </w:rPr>
      </w:pPr>
      <w:r w:rsidRPr="007D01A3">
        <w:rPr>
          <w:rFonts w:eastAsia="Times New Roman" w:cs="Times New Roman"/>
          <w:color w:val="000000"/>
          <w:sz w:val="28"/>
          <w:szCs w:val="28"/>
          <w:lang w:eastAsia="ru-RU"/>
        </w:rPr>
        <w:t xml:space="preserve">Об утверждении Положения о порядке </w:t>
      </w:r>
    </w:p>
    <w:p w:rsidR="0015108B" w:rsidRDefault="007D01A3" w:rsidP="00042E41">
      <w:pPr>
        <w:shd w:val="clear" w:color="auto" w:fill="FFFFFF"/>
        <w:ind w:firstLine="0"/>
        <w:rPr>
          <w:rFonts w:eastAsia="Times New Roman" w:cs="Times New Roman"/>
          <w:color w:val="000000"/>
          <w:sz w:val="28"/>
          <w:szCs w:val="28"/>
          <w:lang w:eastAsia="ru-RU"/>
        </w:rPr>
      </w:pPr>
      <w:r w:rsidRPr="007D01A3">
        <w:rPr>
          <w:rFonts w:eastAsia="Times New Roman" w:cs="Times New Roman"/>
          <w:color w:val="000000"/>
          <w:sz w:val="28"/>
          <w:szCs w:val="28"/>
          <w:lang w:eastAsia="ru-RU"/>
        </w:rPr>
        <w:t>представления гражданами Российской Федерации,</w:t>
      </w:r>
    </w:p>
    <w:p w:rsidR="0015108B" w:rsidRDefault="007D01A3" w:rsidP="00042E41">
      <w:pPr>
        <w:shd w:val="clear" w:color="auto" w:fill="FFFFFF"/>
        <w:ind w:firstLine="0"/>
        <w:rPr>
          <w:rFonts w:eastAsia="Times New Roman" w:cs="Times New Roman"/>
          <w:color w:val="000000"/>
          <w:sz w:val="28"/>
          <w:szCs w:val="28"/>
          <w:lang w:eastAsia="ru-RU"/>
        </w:rPr>
      </w:pPr>
      <w:proofErr w:type="gramStart"/>
      <w:r w:rsidRPr="007D01A3">
        <w:rPr>
          <w:rFonts w:eastAsia="Times New Roman" w:cs="Times New Roman"/>
          <w:color w:val="000000"/>
          <w:sz w:val="28"/>
          <w:szCs w:val="28"/>
          <w:lang w:eastAsia="ru-RU"/>
        </w:rPr>
        <w:t>претендующими</w:t>
      </w:r>
      <w:proofErr w:type="gramEnd"/>
      <w:r w:rsidRPr="007D01A3">
        <w:rPr>
          <w:rFonts w:eastAsia="Times New Roman" w:cs="Times New Roman"/>
          <w:color w:val="000000"/>
          <w:sz w:val="28"/>
          <w:szCs w:val="28"/>
          <w:lang w:eastAsia="ru-RU"/>
        </w:rPr>
        <w:t xml:space="preserve"> на замещение должностей </w:t>
      </w:r>
    </w:p>
    <w:p w:rsidR="0015108B" w:rsidRDefault="007D01A3" w:rsidP="00042E41">
      <w:pPr>
        <w:shd w:val="clear" w:color="auto" w:fill="FFFFFF"/>
        <w:ind w:firstLine="0"/>
        <w:rPr>
          <w:rFonts w:eastAsia="Times New Roman" w:cs="Times New Roman"/>
          <w:color w:val="000000"/>
          <w:sz w:val="28"/>
          <w:szCs w:val="28"/>
          <w:lang w:eastAsia="ru-RU"/>
        </w:rPr>
      </w:pPr>
      <w:r w:rsidRPr="007D01A3">
        <w:rPr>
          <w:rFonts w:eastAsia="Times New Roman" w:cs="Times New Roman"/>
          <w:color w:val="000000"/>
          <w:sz w:val="28"/>
          <w:szCs w:val="28"/>
          <w:lang w:eastAsia="ru-RU"/>
        </w:rPr>
        <w:t xml:space="preserve">муниципальной службы </w:t>
      </w:r>
      <w:r w:rsidR="00465164">
        <w:rPr>
          <w:rFonts w:eastAsia="Times New Roman" w:cs="Times New Roman"/>
          <w:color w:val="000000"/>
          <w:sz w:val="28"/>
          <w:szCs w:val="28"/>
          <w:lang w:eastAsia="ru-RU"/>
        </w:rPr>
        <w:t>муниципального образования</w:t>
      </w:r>
    </w:p>
    <w:p w:rsidR="0015108B" w:rsidRDefault="00465164" w:rsidP="00042E41">
      <w:pPr>
        <w:shd w:val="clear" w:color="auto" w:fill="FFFFFF"/>
        <w:ind w:firstLine="0"/>
        <w:rPr>
          <w:rFonts w:eastAsia="Times New Roman" w:cs="Times New Roman"/>
          <w:color w:val="000000"/>
          <w:sz w:val="28"/>
          <w:szCs w:val="28"/>
          <w:lang w:eastAsia="ru-RU"/>
        </w:rPr>
      </w:pPr>
      <w:r>
        <w:rPr>
          <w:rFonts w:eastAsia="Times New Roman" w:cs="Times New Roman"/>
          <w:color w:val="000000"/>
          <w:sz w:val="28"/>
          <w:szCs w:val="28"/>
          <w:lang w:eastAsia="ru-RU"/>
        </w:rPr>
        <w:t>сельское поселение «село Ковран»</w:t>
      </w:r>
      <w:r w:rsidR="007D01A3" w:rsidRPr="007D01A3">
        <w:rPr>
          <w:rFonts w:eastAsia="Times New Roman" w:cs="Times New Roman"/>
          <w:color w:val="000000"/>
          <w:sz w:val="28"/>
          <w:szCs w:val="28"/>
          <w:lang w:eastAsia="ru-RU"/>
        </w:rPr>
        <w:t xml:space="preserve">, и </w:t>
      </w:r>
      <w:proofErr w:type="gramStart"/>
      <w:r w:rsidR="007D01A3" w:rsidRPr="007D01A3">
        <w:rPr>
          <w:rFonts w:eastAsia="Times New Roman" w:cs="Times New Roman"/>
          <w:color w:val="000000"/>
          <w:sz w:val="28"/>
          <w:szCs w:val="28"/>
          <w:lang w:eastAsia="ru-RU"/>
        </w:rPr>
        <w:t>муниципальными</w:t>
      </w:r>
      <w:proofErr w:type="gramEnd"/>
    </w:p>
    <w:p w:rsidR="0015108B" w:rsidRDefault="007D01A3" w:rsidP="00042E41">
      <w:pPr>
        <w:shd w:val="clear" w:color="auto" w:fill="FFFFFF"/>
        <w:ind w:firstLine="0"/>
        <w:rPr>
          <w:rFonts w:eastAsia="Times New Roman" w:cs="Times New Roman"/>
          <w:color w:val="000000"/>
          <w:sz w:val="28"/>
          <w:szCs w:val="28"/>
          <w:lang w:eastAsia="ru-RU"/>
        </w:rPr>
      </w:pPr>
      <w:r w:rsidRPr="007D01A3">
        <w:rPr>
          <w:rFonts w:eastAsia="Times New Roman" w:cs="Times New Roman"/>
          <w:color w:val="000000"/>
          <w:sz w:val="28"/>
          <w:szCs w:val="28"/>
          <w:lang w:eastAsia="ru-RU"/>
        </w:rPr>
        <w:t xml:space="preserve">служащими </w:t>
      </w:r>
      <w:r w:rsidR="00465164">
        <w:rPr>
          <w:rFonts w:eastAsia="Times New Roman" w:cs="Times New Roman"/>
          <w:color w:val="000000"/>
          <w:sz w:val="28"/>
          <w:szCs w:val="28"/>
          <w:lang w:eastAsia="ru-RU"/>
        </w:rPr>
        <w:t xml:space="preserve">муниципального образования </w:t>
      </w:r>
    </w:p>
    <w:p w:rsidR="0015108B" w:rsidRDefault="00465164" w:rsidP="00042E41">
      <w:pPr>
        <w:shd w:val="clear" w:color="auto" w:fill="FFFFFF"/>
        <w:ind w:firstLine="0"/>
        <w:rPr>
          <w:rFonts w:eastAsia="Times New Roman" w:cs="Times New Roman"/>
          <w:color w:val="000000"/>
          <w:sz w:val="28"/>
          <w:szCs w:val="28"/>
          <w:lang w:eastAsia="ru-RU"/>
        </w:rPr>
      </w:pPr>
      <w:r>
        <w:rPr>
          <w:rFonts w:eastAsia="Times New Roman" w:cs="Times New Roman"/>
          <w:color w:val="000000"/>
          <w:sz w:val="28"/>
          <w:szCs w:val="28"/>
          <w:lang w:eastAsia="ru-RU"/>
        </w:rPr>
        <w:t>сельское поселение «село Ковран»</w:t>
      </w:r>
      <w:r w:rsidR="007D01A3" w:rsidRPr="007D01A3">
        <w:rPr>
          <w:rFonts w:eastAsia="Times New Roman" w:cs="Times New Roman"/>
          <w:color w:val="000000"/>
          <w:sz w:val="28"/>
          <w:szCs w:val="28"/>
          <w:lang w:eastAsia="ru-RU"/>
        </w:rPr>
        <w:t xml:space="preserve"> сведений </w:t>
      </w:r>
      <w:proofErr w:type="gramStart"/>
      <w:r w:rsidR="00647C9E">
        <w:rPr>
          <w:rFonts w:eastAsia="Times New Roman" w:cs="Times New Roman"/>
          <w:color w:val="000000"/>
          <w:sz w:val="28"/>
          <w:szCs w:val="28"/>
          <w:lang w:eastAsia="ru-RU"/>
        </w:rPr>
        <w:t>доходах</w:t>
      </w:r>
      <w:proofErr w:type="gramEnd"/>
      <w:r w:rsidR="00647C9E">
        <w:rPr>
          <w:rFonts w:eastAsia="Times New Roman" w:cs="Times New Roman"/>
          <w:color w:val="000000"/>
          <w:sz w:val="28"/>
          <w:szCs w:val="28"/>
          <w:lang w:eastAsia="ru-RU"/>
        </w:rPr>
        <w:t xml:space="preserve">, </w:t>
      </w:r>
    </w:p>
    <w:p w:rsidR="0015108B" w:rsidRDefault="00647C9E" w:rsidP="00042E41">
      <w:pPr>
        <w:shd w:val="clear" w:color="auto" w:fill="FFFFFF"/>
        <w:ind w:firstLine="0"/>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t>расходах</w:t>
      </w:r>
      <w:proofErr w:type="gramEnd"/>
      <w:r>
        <w:rPr>
          <w:rFonts w:eastAsia="Times New Roman" w:cs="Times New Roman"/>
          <w:color w:val="000000"/>
          <w:sz w:val="28"/>
          <w:szCs w:val="28"/>
          <w:lang w:eastAsia="ru-RU"/>
        </w:rPr>
        <w:t xml:space="preserve">, </w:t>
      </w:r>
      <w:r w:rsidR="007D01A3" w:rsidRPr="007D01A3">
        <w:rPr>
          <w:rFonts w:eastAsia="Times New Roman" w:cs="Times New Roman"/>
          <w:color w:val="000000"/>
          <w:sz w:val="28"/>
          <w:szCs w:val="28"/>
          <w:lang w:eastAsia="ru-RU"/>
        </w:rPr>
        <w:t xml:space="preserve">об имуществе и обязательствах </w:t>
      </w:r>
    </w:p>
    <w:p w:rsidR="007D01A3" w:rsidRPr="007D01A3" w:rsidRDefault="007D01A3" w:rsidP="00042E41">
      <w:pPr>
        <w:shd w:val="clear" w:color="auto" w:fill="FFFFFF"/>
        <w:ind w:firstLine="0"/>
        <w:rPr>
          <w:rFonts w:eastAsia="Times New Roman" w:cs="Times New Roman"/>
          <w:color w:val="000000"/>
          <w:sz w:val="24"/>
          <w:szCs w:val="24"/>
          <w:lang w:eastAsia="ru-RU"/>
        </w:rPr>
      </w:pPr>
      <w:r w:rsidRPr="007D01A3">
        <w:rPr>
          <w:rFonts w:eastAsia="Times New Roman" w:cs="Times New Roman"/>
          <w:color w:val="000000"/>
          <w:sz w:val="28"/>
          <w:szCs w:val="28"/>
          <w:lang w:eastAsia="ru-RU"/>
        </w:rPr>
        <w:t>имущественного характера</w:t>
      </w:r>
      <w:r w:rsidR="00042E41">
        <w:rPr>
          <w:rFonts w:eastAsia="Times New Roman" w:cs="Times New Roman"/>
          <w:color w:val="000000"/>
          <w:sz w:val="28"/>
          <w:szCs w:val="28"/>
          <w:lang w:eastAsia="ru-RU"/>
        </w:rPr>
        <w:t>.</w:t>
      </w:r>
    </w:p>
    <w:p w:rsidR="007D01A3" w:rsidRPr="007D01A3" w:rsidRDefault="007D01A3" w:rsidP="007D01A3">
      <w:pPr>
        <w:shd w:val="clear" w:color="auto" w:fill="FFFFFF"/>
        <w:spacing w:before="100" w:beforeAutospacing="1"/>
        <w:ind w:firstLine="0"/>
        <w:jc w:val="center"/>
        <w:rPr>
          <w:rFonts w:eastAsia="Times New Roman" w:cs="Times New Roman"/>
          <w:color w:val="000000"/>
          <w:sz w:val="24"/>
          <w:szCs w:val="24"/>
          <w:lang w:eastAsia="ru-RU"/>
        </w:rPr>
      </w:pPr>
      <w:r w:rsidRPr="007D01A3">
        <w:rPr>
          <w:rFonts w:eastAsia="Times New Roman" w:cs="Times New Roman"/>
          <w:color w:val="000000"/>
          <w:sz w:val="28"/>
          <w:szCs w:val="28"/>
          <w:lang w:eastAsia="ru-RU"/>
        </w:rPr>
        <w:t> </w:t>
      </w:r>
    </w:p>
    <w:p w:rsidR="007D01A3" w:rsidRPr="00647C9E" w:rsidRDefault="001F1960" w:rsidP="001F1960">
      <w:pPr>
        <w:pStyle w:val="1"/>
        <w:jc w:val="both"/>
        <w:rPr>
          <w:rFonts w:ascii="Times New Roman" w:eastAsia="Times New Roman" w:hAnsi="Times New Roman" w:cs="Times New Roman"/>
          <w:b w:val="0"/>
          <w:color w:val="000000"/>
          <w:sz w:val="28"/>
          <w:szCs w:val="28"/>
          <w:lang w:eastAsia="ru-RU"/>
        </w:rPr>
      </w:pPr>
      <w:r>
        <w:rPr>
          <w:rFonts w:ascii="Times New Roman" w:eastAsia="Times New Roman" w:hAnsi="Times New Roman" w:cs="Times New Roman"/>
          <w:b w:val="0"/>
          <w:color w:val="000000"/>
          <w:sz w:val="28"/>
          <w:szCs w:val="28"/>
          <w:lang w:eastAsia="ru-RU"/>
        </w:rPr>
        <w:t xml:space="preserve">         </w:t>
      </w:r>
      <w:proofErr w:type="gramStart"/>
      <w:r w:rsidR="007D01A3" w:rsidRPr="00647C9E">
        <w:rPr>
          <w:rFonts w:ascii="Times New Roman" w:eastAsia="Times New Roman" w:hAnsi="Times New Roman" w:cs="Times New Roman"/>
          <w:b w:val="0"/>
          <w:color w:val="000000"/>
          <w:sz w:val="28"/>
          <w:szCs w:val="28"/>
          <w:lang w:eastAsia="ru-RU"/>
        </w:rPr>
        <w:t>В соответствии с федеральными законами от 02 марта 2007 года  </w:t>
      </w:r>
      <w:hyperlink r:id="rId6" w:history="1">
        <w:r w:rsidR="007D01A3" w:rsidRPr="00647C9E">
          <w:rPr>
            <w:rFonts w:ascii="Times New Roman" w:eastAsia="Times New Roman" w:hAnsi="Times New Roman" w:cs="Times New Roman"/>
            <w:b w:val="0"/>
            <w:color w:val="4B719E"/>
            <w:sz w:val="28"/>
            <w:szCs w:val="28"/>
            <w:lang w:eastAsia="ru-RU"/>
          </w:rPr>
          <w:t>№ 25-ФЗ</w:t>
        </w:r>
      </w:hyperlink>
      <w:r w:rsidR="007D01A3" w:rsidRPr="00647C9E">
        <w:rPr>
          <w:rFonts w:ascii="Times New Roman" w:eastAsia="Times New Roman" w:hAnsi="Times New Roman" w:cs="Times New Roman"/>
          <w:b w:val="0"/>
          <w:color w:val="000000"/>
          <w:sz w:val="28"/>
          <w:szCs w:val="28"/>
          <w:lang w:eastAsia="ru-RU"/>
        </w:rPr>
        <w:t> </w:t>
      </w:r>
      <w:r>
        <w:rPr>
          <w:rFonts w:ascii="Times New Roman" w:eastAsia="Times New Roman" w:hAnsi="Times New Roman" w:cs="Times New Roman"/>
          <w:b w:val="0"/>
          <w:color w:val="000000"/>
          <w:sz w:val="28"/>
          <w:szCs w:val="28"/>
          <w:lang w:eastAsia="ru-RU"/>
        </w:rPr>
        <w:t>«</w:t>
      </w:r>
      <w:r w:rsidR="007D01A3" w:rsidRPr="00647C9E">
        <w:rPr>
          <w:rFonts w:ascii="Times New Roman" w:eastAsia="Times New Roman" w:hAnsi="Times New Roman" w:cs="Times New Roman"/>
          <w:b w:val="0"/>
          <w:color w:val="000000"/>
          <w:sz w:val="28"/>
          <w:szCs w:val="28"/>
          <w:lang w:eastAsia="ru-RU"/>
        </w:rPr>
        <w:t>О муниципально</w:t>
      </w:r>
      <w:r>
        <w:rPr>
          <w:rFonts w:ascii="Times New Roman" w:eastAsia="Times New Roman" w:hAnsi="Times New Roman" w:cs="Times New Roman"/>
          <w:b w:val="0"/>
          <w:color w:val="000000"/>
          <w:sz w:val="28"/>
          <w:szCs w:val="28"/>
          <w:lang w:eastAsia="ru-RU"/>
        </w:rPr>
        <w:t>й службе в Российской Федерации»</w:t>
      </w:r>
      <w:r w:rsidR="007D01A3" w:rsidRPr="00647C9E">
        <w:rPr>
          <w:rFonts w:ascii="Times New Roman" w:eastAsia="Times New Roman" w:hAnsi="Times New Roman" w:cs="Times New Roman"/>
          <w:b w:val="0"/>
          <w:color w:val="000000"/>
          <w:sz w:val="28"/>
          <w:szCs w:val="28"/>
          <w:lang w:eastAsia="ru-RU"/>
        </w:rPr>
        <w:t>, от 25 декабря 2008 года  </w:t>
      </w:r>
      <w:hyperlink r:id="rId7" w:history="1">
        <w:r w:rsidR="007D01A3" w:rsidRPr="00647C9E">
          <w:rPr>
            <w:rFonts w:ascii="Times New Roman" w:eastAsia="Times New Roman" w:hAnsi="Times New Roman" w:cs="Times New Roman"/>
            <w:b w:val="0"/>
            <w:color w:val="4B719E"/>
            <w:sz w:val="28"/>
            <w:szCs w:val="28"/>
            <w:lang w:eastAsia="ru-RU"/>
          </w:rPr>
          <w:t>№ 273-ФЗ</w:t>
        </w:r>
      </w:hyperlink>
      <w:r w:rsidR="007D01A3" w:rsidRPr="00647C9E">
        <w:rPr>
          <w:rFonts w:ascii="Times New Roman" w:eastAsia="Times New Roman" w:hAnsi="Times New Roman" w:cs="Times New Roman"/>
          <w:b w:val="0"/>
          <w:color w:val="000000"/>
          <w:sz w:val="28"/>
          <w:szCs w:val="28"/>
          <w:lang w:eastAsia="ru-RU"/>
        </w:rPr>
        <w:t> </w:t>
      </w:r>
      <w:r>
        <w:rPr>
          <w:rFonts w:ascii="Times New Roman" w:eastAsia="Times New Roman" w:hAnsi="Times New Roman" w:cs="Times New Roman"/>
          <w:b w:val="0"/>
          <w:color w:val="000000"/>
          <w:sz w:val="28"/>
          <w:szCs w:val="28"/>
          <w:lang w:eastAsia="ru-RU"/>
        </w:rPr>
        <w:t>«</w:t>
      </w:r>
      <w:r w:rsidR="007D01A3" w:rsidRPr="00647C9E">
        <w:rPr>
          <w:rFonts w:ascii="Times New Roman" w:eastAsia="Times New Roman" w:hAnsi="Times New Roman" w:cs="Times New Roman"/>
          <w:b w:val="0"/>
          <w:color w:val="000000"/>
          <w:sz w:val="28"/>
          <w:szCs w:val="28"/>
          <w:lang w:eastAsia="ru-RU"/>
        </w:rPr>
        <w:t>О против</w:t>
      </w:r>
      <w:r w:rsidR="00465164" w:rsidRPr="00647C9E">
        <w:rPr>
          <w:rFonts w:ascii="Times New Roman" w:eastAsia="Times New Roman" w:hAnsi="Times New Roman" w:cs="Times New Roman"/>
          <w:b w:val="0"/>
          <w:color w:val="000000"/>
          <w:sz w:val="28"/>
          <w:szCs w:val="28"/>
          <w:lang w:eastAsia="ru-RU"/>
        </w:rPr>
        <w:t>одействии коррупции</w:t>
      </w:r>
      <w:r>
        <w:rPr>
          <w:rFonts w:ascii="Times New Roman" w:eastAsia="Times New Roman" w:hAnsi="Times New Roman" w:cs="Times New Roman"/>
          <w:b w:val="0"/>
          <w:color w:val="000000"/>
          <w:sz w:val="28"/>
          <w:szCs w:val="28"/>
          <w:lang w:eastAsia="ru-RU"/>
        </w:rPr>
        <w:t>»</w:t>
      </w:r>
      <w:r w:rsidR="00465164" w:rsidRPr="00647C9E">
        <w:rPr>
          <w:rFonts w:ascii="Times New Roman" w:eastAsia="Times New Roman" w:hAnsi="Times New Roman" w:cs="Times New Roman"/>
          <w:b w:val="0"/>
          <w:color w:val="000000"/>
          <w:sz w:val="28"/>
          <w:szCs w:val="28"/>
          <w:lang w:eastAsia="ru-RU"/>
        </w:rPr>
        <w:t>,</w:t>
      </w:r>
      <w:r w:rsidR="00647C9E" w:rsidRPr="00647C9E">
        <w:rPr>
          <w:rFonts w:ascii="Times New Roman" w:hAnsi="Times New Roman" w:cs="Times New Roman"/>
          <w:b w:val="0"/>
          <w:sz w:val="28"/>
          <w:szCs w:val="28"/>
        </w:rPr>
        <w:t xml:space="preserve"> Указом Президента РФ от 23 июня 2014 г.</w:t>
      </w:r>
      <w:r w:rsidR="00647C9E">
        <w:rPr>
          <w:rFonts w:ascii="Times New Roman" w:hAnsi="Times New Roman" w:cs="Times New Roman"/>
          <w:b w:val="0"/>
          <w:sz w:val="28"/>
          <w:szCs w:val="28"/>
        </w:rPr>
        <w:t xml:space="preserve"> №</w:t>
      </w:r>
      <w:r w:rsidR="00647C9E" w:rsidRPr="00647C9E">
        <w:rPr>
          <w:rFonts w:ascii="Times New Roman" w:hAnsi="Times New Roman" w:cs="Times New Roman"/>
          <w:b w:val="0"/>
          <w:sz w:val="28"/>
          <w:szCs w:val="28"/>
        </w:rPr>
        <w:t> 460</w:t>
      </w:r>
      <w:r>
        <w:rPr>
          <w:rFonts w:ascii="Times New Roman" w:hAnsi="Times New Roman" w:cs="Times New Roman"/>
          <w:b w:val="0"/>
          <w:sz w:val="28"/>
          <w:szCs w:val="28"/>
        </w:rPr>
        <w:t xml:space="preserve"> «</w:t>
      </w:r>
      <w:r w:rsidR="00647C9E" w:rsidRPr="00647C9E">
        <w:rPr>
          <w:rFonts w:ascii="Times New Roman" w:hAnsi="Times New Roman" w:cs="Times New Roman"/>
          <w:b w:val="0"/>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b w:val="0"/>
          <w:sz w:val="28"/>
          <w:szCs w:val="28"/>
        </w:rPr>
        <w:t xml:space="preserve">», </w:t>
      </w:r>
      <w:r w:rsidR="00465164" w:rsidRPr="00647C9E">
        <w:rPr>
          <w:rFonts w:ascii="Times New Roman" w:eastAsia="Times New Roman" w:hAnsi="Times New Roman" w:cs="Times New Roman"/>
          <w:b w:val="0"/>
          <w:color w:val="000000"/>
          <w:sz w:val="28"/>
          <w:szCs w:val="28"/>
          <w:lang w:eastAsia="ru-RU"/>
        </w:rPr>
        <w:t xml:space="preserve"> законом Камчатского</w:t>
      </w:r>
      <w:r w:rsidR="007D01A3" w:rsidRPr="00647C9E">
        <w:rPr>
          <w:rFonts w:ascii="Times New Roman" w:eastAsia="Times New Roman" w:hAnsi="Times New Roman" w:cs="Times New Roman"/>
          <w:b w:val="0"/>
          <w:color w:val="000000"/>
          <w:sz w:val="28"/>
          <w:szCs w:val="28"/>
          <w:lang w:eastAsia="ru-RU"/>
        </w:rPr>
        <w:t xml:space="preserve"> края</w:t>
      </w:r>
      <w:proofErr w:type="gramEnd"/>
      <w:r w:rsidR="007D01A3" w:rsidRPr="00647C9E">
        <w:rPr>
          <w:rFonts w:ascii="Times New Roman" w:eastAsia="Times New Roman" w:hAnsi="Times New Roman" w:cs="Times New Roman"/>
          <w:b w:val="0"/>
          <w:color w:val="000000"/>
          <w:sz w:val="28"/>
          <w:szCs w:val="28"/>
          <w:lang w:eastAsia="ru-RU"/>
        </w:rPr>
        <w:t xml:space="preserve"> от 0</w:t>
      </w:r>
      <w:r w:rsidR="00465164" w:rsidRPr="00647C9E">
        <w:rPr>
          <w:rFonts w:ascii="Times New Roman" w:eastAsia="Times New Roman" w:hAnsi="Times New Roman" w:cs="Times New Roman"/>
          <w:b w:val="0"/>
          <w:color w:val="000000"/>
          <w:sz w:val="28"/>
          <w:szCs w:val="28"/>
          <w:lang w:eastAsia="ru-RU"/>
        </w:rPr>
        <w:t>4</w:t>
      </w:r>
      <w:r w:rsidR="007D01A3" w:rsidRPr="00647C9E">
        <w:rPr>
          <w:rFonts w:ascii="Times New Roman" w:eastAsia="Times New Roman" w:hAnsi="Times New Roman" w:cs="Times New Roman"/>
          <w:b w:val="0"/>
          <w:color w:val="000000"/>
          <w:sz w:val="28"/>
          <w:szCs w:val="28"/>
          <w:lang w:eastAsia="ru-RU"/>
        </w:rPr>
        <w:t xml:space="preserve"> </w:t>
      </w:r>
      <w:r w:rsidR="00465164" w:rsidRPr="00647C9E">
        <w:rPr>
          <w:rFonts w:ascii="Times New Roman" w:eastAsia="Times New Roman" w:hAnsi="Times New Roman" w:cs="Times New Roman"/>
          <w:b w:val="0"/>
          <w:color w:val="000000"/>
          <w:sz w:val="28"/>
          <w:szCs w:val="28"/>
          <w:lang w:eastAsia="ru-RU"/>
        </w:rPr>
        <w:t>мая</w:t>
      </w:r>
      <w:r w:rsidR="007D01A3" w:rsidRPr="00647C9E">
        <w:rPr>
          <w:rFonts w:ascii="Times New Roman" w:eastAsia="Times New Roman" w:hAnsi="Times New Roman" w:cs="Times New Roman"/>
          <w:b w:val="0"/>
          <w:color w:val="000000"/>
          <w:sz w:val="28"/>
          <w:szCs w:val="28"/>
          <w:lang w:eastAsia="ru-RU"/>
        </w:rPr>
        <w:t xml:space="preserve"> 200</w:t>
      </w:r>
      <w:r w:rsidR="00465164" w:rsidRPr="00647C9E">
        <w:rPr>
          <w:rFonts w:ascii="Times New Roman" w:eastAsia="Times New Roman" w:hAnsi="Times New Roman" w:cs="Times New Roman"/>
          <w:b w:val="0"/>
          <w:color w:val="000000"/>
          <w:sz w:val="28"/>
          <w:szCs w:val="28"/>
          <w:lang w:eastAsia="ru-RU"/>
        </w:rPr>
        <w:t>8</w:t>
      </w:r>
      <w:r w:rsidR="007D01A3" w:rsidRPr="00647C9E">
        <w:rPr>
          <w:rFonts w:ascii="Times New Roman" w:eastAsia="Times New Roman" w:hAnsi="Times New Roman" w:cs="Times New Roman"/>
          <w:b w:val="0"/>
          <w:color w:val="000000"/>
          <w:sz w:val="28"/>
          <w:szCs w:val="28"/>
          <w:lang w:eastAsia="ru-RU"/>
        </w:rPr>
        <w:t xml:space="preserve"> года № </w:t>
      </w:r>
      <w:r w:rsidR="00465164" w:rsidRPr="00647C9E">
        <w:rPr>
          <w:rFonts w:ascii="Times New Roman" w:eastAsia="Times New Roman" w:hAnsi="Times New Roman" w:cs="Times New Roman"/>
          <w:b w:val="0"/>
          <w:color w:val="000000"/>
          <w:sz w:val="28"/>
          <w:szCs w:val="28"/>
          <w:lang w:eastAsia="ru-RU"/>
        </w:rPr>
        <w:t>58</w:t>
      </w:r>
      <w:r w:rsidR="007D01A3" w:rsidRPr="00647C9E">
        <w:rPr>
          <w:rFonts w:ascii="Times New Roman" w:eastAsia="Times New Roman" w:hAnsi="Times New Roman" w:cs="Times New Roman"/>
          <w:b w:val="0"/>
          <w:color w:val="000000"/>
          <w:sz w:val="28"/>
          <w:szCs w:val="28"/>
          <w:lang w:eastAsia="ru-RU"/>
        </w:rPr>
        <w:t xml:space="preserve"> «О муниципальной службе в К</w:t>
      </w:r>
      <w:r w:rsidR="00465164" w:rsidRPr="00647C9E">
        <w:rPr>
          <w:rFonts w:ascii="Times New Roman" w:eastAsia="Times New Roman" w:hAnsi="Times New Roman" w:cs="Times New Roman"/>
          <w:b w:val="0"/>
          <w:color w:val="000000"/>
          <w:sz w:val="28"/>
          <w:szCs w:val="28"/>
          <w:lang w:eastAsia="ru-RU"/>
        </w:rPr>
        <w:t>амчатском</w:t>
      </w:r>
      <w:r w:rsidR="007D01A3" w:rsidRPr="00647C9E">
        <w:rPr>
          <w:rFonts w:ascii="Times New Roman" w:eastAsia="Times New Roman" w:hAnsi="Times New Roman" w:cs="Times New Roman"/>
          <w:b w:val="0"/>
          <w:color w:val="000000"/>
          <w:sz w:val="28"/>
          <w:szCs w:val="28"/>
          <w:lang w:eastAsia="ru-RU"/>
        </w:rPr>
        <w:t xml:space="preserve"> крае</w:t>
      </w:r>
      <w:r w:rsidR="00465164" w:rsidRPr="00647C9E">
        <w:rPr>
          <w:rFonts w:ascii="Times New Roman" w:eastAsia="Times New Roman" w:hAnsi="Times New Roman" w:cs="Times New Roman"/>
          <w:b w:val="0"/>
          <w:color w:val="000000"/>
          <w:sz w:val="28"/>
          <w:szCs w:val="28"/>
          <w:lang w:eastAsia="ru-RU"/>
        </w:rPr>
        <w:t>»</w:t>
      </w:r>
      <w:r w:rsidR="007D01A3" w:rsidRPr="00647C9E">
        <w:rPr>
          <w:rFonts w:ascii="Times New Roman" w:eastAsia="Times New Roman" w:hAnsi="Times New Roman" w:cs="Times New Roman"/>
          <w:b w:val="0"/>
          <w:color w:val="000000"/>
          <w:sz w:val="28"/>
          <w:szCs w:val="28"/>
          <w:lang w:eastAsia="ru-RU"/>
        </w:rPr>
        <w:t xml:space="preserve">, руководствуясь Уставом </w:t>
      </w:r>
      <w:r w:rsidR="00465164" w:rsidRPr="00647C9E">
        <w:rPr>
          <w:rFonts w:ascii="Times New Roman" w:eastAsia="Times New Roman" w:hAnsi="Times New Roman" w:cs="Times New Roman"/>
          <w:b w:val="0"/>
          <w:color w:val="000000"/>
          <w:sz w:val="28"/>
          <w:szCs w:val="28"/>
          <w:lang w:eastAsia="ru-RU"/>
        </w:rPr>
        <w:t>муниципального образования сельское поселение «село Ковран»</w:t>
      </w:r>
      <w:r w:rsidR="007D01A3" w:rsidRPr="00647C9E">
        <w:rPr>
          <w:rFonts w:ascii="Times New Roman" w:eastAsia="Times New Roman" w:hAnsi="Times New Roman" w:cs="Times New Roman"/>
          <w:b w:val="0"/>
          <w:color w:val="000000"/>
          <w:sz w:val="28"/>
          <w:szCs w:val="28"/>
          <w:lang w:eastAsia="ru-RU"/>
        </w:rPr>
        <w:t xml:space="preserve"> </w:t>
      </w:r>
      <w:proofErr w:type="gramStart"/>
      <w:r w:rsidR="007D01A3" w:rsidRPr="00647C9E">
        <w:rPr>
          <w:rFonts w:ascii="Times New Roman" w:eastAsia="Times New Roman" w:hAnsi="Times New Roman" w:cs="Times New Roman"/>
          <w:b w:val="0"/>
          <w:color w:val="000000"/>
          <w:sz w:val="28"/>
          <w:szCs w:val="28"/>
          <w:lang w:eastAsia="ru-RU"/>
        </w:rPr>
        <w:t>п</w:t>
      </w:r>
      <w:proofErr w:type="gramEnd"/>
      <w:r w:rsidR="007D01A3" w:rsidRPr="00647C9E">
        <w:rPr>
          <w:rFonts w:ascii="Times New Roman" w:eastAsia="Times New Roman" w:hAnsi="Times New Roman" w:cs="Times New Roman"/>
          <w:b w:val="0"/>
          <w:color w:val="000000"/>
          <w:sz w:val="28"/>
          <w:szCs w:val="28"/>
          <w:lang w:eastAsia="ru-RU"/>
        </w:rPr>
        <w:t xml:space="preserve"> о с т а н о в л я ю:</w:t>
      </w:r>
    </w:p>
    <w:p w:rsidR="007D01A3" w:rsidRPr="007D01A3" w:rsidRDefault="007D01A3" w:rsidP="007D01A3">
      <w:pPr>
        <w:shd w:val="clear" w:color="auto" w:fill="FFFFFF"/>
        <w:spacing w:before="100" w:beforeAutospacing="1"/>
        <w:jc w:val="both"/>
        <w:rPr>
          <w:rFonts w:eastAsia="Times New Roman" w:cs="Times New Roman"/>
          <w:color w:val="000000"/>
          <w:sz w:val="24"/>
          <w:szCs w:val="24"/>
          <w:lang w:eastAsia="ru-RU"/>
        </w:rPr>
      </w:pPr>
      <w:r w:rsidRPr="007D01A3">
        <w:rPr>
          <w:rFonts w:eastAsia="Times New Roman" w:cs="Times New Roman"/>
          <w:color w:val="000000"/>
          <w:sz w:val="28"/>
          <w:szCs w:val="28"/>
          <w:lang w:eastAsia="ru-RU"/>
        </w:rPr>
        <w:t xml:space="preserve">1. Утвердить Положение о порядке предоставления гражданами Российской Федерации, претендующими на замещение должностей муниципальной службы </w:t>
      </w:r>
      <w:r w:rsidR="00647C9E">
        <w:rPr>
          <w:rFonts w:eastAsia="Times New Roman" w:cs="Times New Roman"/>
          <w:color w:val="000000"/>
          <w:sz w:val="28"/>
          <w:szCs w:val="28"/>
          <w:lang w:eastAsia="ru-RU"/>
        </w:rPr>
        <w:t>с</w:t>
      </w:r>
      <w:r w:rsidR="00465164">
        <w:rPr>
          <w:rFonts w:eastAsia="Times New Roman" w:cs="Times New Roman"/>
          <w:color w:val="000000"/>
          <w:sz w:val="28"/>
          <w:szCs w:val="28"/>
          <w:lang w:eastAsia="ru-RU"/>
        </w:rPr>
        <w:t>ельского поселения «село Ковран»</w:t>
      </w:r>
      <w:r w:rsidRPr="007D01A3">
        <w:rPr>
          <w:rFonts w:eastAsia="Times New Roman" w:cs="Times New Roman"/>
          <w:color w:val="000000"/>
          <w:sz w:val="28"/>
          <w:szCs w:val="28"/>
          <w:lang w:eastAsia="ru-RU"/>
        </w:rPr>
        <w:t xml:space="preserve">, и муниципальными служащими </w:t>
      </w:r>
      <w:r w:rsidR="00647C9E">
        <w:rPr>
          <w:rFonts w:eastAsia="Times New Roman" w:cs="Times New Roman"/>
          <w:color w:val="000000"/>
          <w:sz w:val="28"/>
          <w:szCs w:val="28"/>
          <w:lang w:eastAsia="ru-RU"/>
        </w:rPr>
        <w:t>сельского поселения «село Ковран»</w:t>
      </w:r>
      <w:r w:rsidRPr="007D01A3">
        <w:rPr>
          <w:rFonts w:eastAsia="Times New Roman" w:cs="Times New Roman"/>
          <w:color w:val="000000"/>
          <w:sz w:val="28"/>
          <w:szCs w:val="28"/>
          <w:lang w:eastAsia="ru-RU"/>
        </w:rPr>
        <w:t xml:space="preserve"> сведений </w:t>
      </w:r>
      <w:r w:rsidR="00647C9E">
        <w:rPr>
          <w:rFonts w:eastAsia="Times New Roman" w:cs="Times New Roman"/>
          <w:color w:val="000000"/>
          <w:sz w:val="28"/>
          <w:szCs w:val="28"/>
          <w:lang w:eastAsia="ru-RU"/>
        </w:rPr>
        <w:t xml:space="preserve">доходах, расходах, </w:t>
      </w:r>
      <w:r w:rsidRPr="007D01A3">
        <w:rPr>
          <w:rFonts w:eastAsia="Times New Roman" w:cs="Times New Roman"/>
          <w:color w:val="000000"/>
          <w:sz w:val="28"/>
          <w:szCs w:val="28"/>
          <w:lang w:eastAsia="ru-RU"/>
        </w:rPr>
        <w:t>об имуществе и обязательствах имущественного характера (прилагается).</w:t>
      </w:r>
    </w:p>
    <w:p w:rsidR="007D01A3" w:rsidRPr="007D01A3" w:rsidRDefault="007D01A3" w:rsidP="007D01A3">
      <w:pPr>
        <w:shd w:val="clear" w:color="auto" w:fill="FFFFFF"/>
        <w:spacing w:before="100" w:beforeAutospacing="1"/>
        <w:jc w:val="both"/>
        <w:rPr>
          <w:rFonts w:eastAsia="Times New Roman" w:cs="Times New Roman"/>
          <w:color w:val="000000"/>
          <w:sz w:val="24"/>
          <w:szCs w:val="24"/>
          <w:lang w:eastAsia="ru-RU"/>
        </w:rPr>
      </w:pPr>
      <w:r w:rsidRPr="007D01A3">
        <w:rPr>
          <w:rFonts w:eastAsia="Times New Roman" w:cs="Times New Roman"/>
          <w:color w:val="000000"/>
          <w:sz w:val="28"/>
          <w:szCs w:val="28"/>
          <w:lang w:eastAsia="ru-RU"/>
        </w:rPr>
        <w:lastRenderedPageBreak/>
        <w:t xml:space="preserve">2. Организацию исполнения настоящего постановления возложить на </w:t>
      </w:r>
      <w:r w:rsidR="001F1960">
        <w:rPr>
          <w:rFonts w:eastAsia="Times New Roman" w:cs="Times New Roman"/>
          <w:color w:val="000000"/>
          <w:sz w:val="28"/>
          <w:szCs w:val="28"/>
          <w:lang w:eastAsia="ru-RU"/>
        </w:rPr>
        <w:t xml:space="preserve">специалиста-эксперта </w:t>
      </w:r>
      <w:r w:rsidRPr="007D01A3">
        <w:rPr>
          <w:rFonts w:eastAsia="Times New Roman" w:cs="Times New Roman"/>
          <w:color w:val="000000"/>
          <w:sz w:val="28"/>
          <w:szCs w:val="28"/>
          <w:lang w:eastAsia="ru-RU"/>
        </w:rPr>
        <w:t xml:space="preserve">администрации </w:t>
      </w:r>
      <w:r w:rsidR="001F1960">
        <w:rPr>
          <w:rFonts w:eastAsia="Times New Roman" w:cs="Times New Roman"/>
          <w:color w:val="000000"/>
          <w:sz w:val="28"/>
          <w:szCs w:val="28"/>
          <w:lang w:eastAsia="ru-RU"/>
        </w:rPr>
        <w:t>с</w:t>
      </w:r>
      <w:r w:rsidR="00465164">
        <w:rPr>
          <w:rFonts w:eastAsia="Times New Roman" w:cs="Times New Roman"/>
          <w:color w:val="000000"/>
          <w:sz w:val="28"/>
          <w:szCs w:val="28"/>
          <w:lang w:eastAsia="ru-RU"/>
        </w:rPr>
        <w:t xml:space="preserve">ельского поселения «село Ковран» </w:t>
      </w:r>
      <w:r w:rsidRPr="007D01A3">
        <w:rPr>
          <w:rFonts w:eastAsia="Times New Roman" w:cs="Times New Roman"/>
          <w:color w:val="000000"/>
          <w:sz w:val="28"/>
          <w:szCs w:val="28"/>
          <w:lang w:eastAsia="ru-RU"/>
        </w:rPr>
        <w:t xml:space="preserve"> </w:t>
      </w:r>
      <w:proofErr w:type="spellStart"/>
      <w:r w:rsidR="001F1960">
        <w:rPr>
          <w:rFonts w:eastAsia="Times New Roman" w:cs="Times New Roman"/>
          <w:color w:val="000000"/>
          <w:sz w:val="28"/>
          <w:szCs w:val="28"/>
          <w:lang w:eastAsia="ru-RU"/>
        </w:rPr>
        <w:t>Обравит</w:t>
      </w:r>
      <w:proofErr w:type="spellEnd"/>
      <w:r w:rsidR="001F1960">
        <w:rPr>
          <w:rFonts w:eastAsia="Times New Roman" w:cs="Times New Roman"/>
          <w:color w:val="000000"/>
          <w:sz w:val="28"/>
          <w:szCs w:val="28"/>
          <w:lang w:eastAsia="ru-RU"/>
        </w:rPr>
        <w:t xml:space="preserve"> К.Н.</w:t>
      </w:r>
    </w:p>
    <w:p w:rsidR="007D01A3" w:rsidRPr="007D01A3" w:rsidRDefault="007D01A3" w:rsidP="007D01A3">
      <w:pPr>
        <w:shd w:val="clear" w:color="auto" w:fill="FFFFFF"/>
        <w:spacing w:before="100" w:beforeAutospacing="1"/>
        <w:jc w:val="both"/>
        <w:rPr>
          <w:rFonts w:eastAsia="Times New Roman" w:cs="Times New Roman"/>
          <w:color w:val="000000"/>
          <w:sz w:val="24"/>
          <w:szCs w:val="24"/>
          <w:lang w:eastAsia="ru-RU"/>
        </w:rPr>
      </w:pPr>
      <w:r w:rsidRPr="007D01A3">
        <w:rPr>
          <w:rFonts w:eastAsia="Times New Roman" w:cs="Times New Roman"/>
          <w:color w:val="000000"/>
          <w:sz w:val="28"/>
          <w:szCs w:val="28"/>
          <w:lang w:eastAsia="ru-RU"/>
        </w:rPr>
        <w:t xml:space="preserve">3. </w:t>
      </w:r>
      <w:r w:rsidR="001F1960">
        <w:rPr>
          <w:rFonts w:eastAsia="Times New Roman" w:cs="Times New Roman"/>
          <w:color w:val="000000"/>
          <w:sz w:val="28"/>
          <w:szCs w:val="28"/>
          <w:lang w:eastAsia="ru-RU"/>
        </w:rPr>
        <w:t xml:space="preserve">Администрации </w:t>
      </w:r>
      <w:r w:rsidRPr="007D01A3">
        <w:rPr>
          <w:rFonts w:eastAsia="Times New Roman" w:cs="Times New Roman"/>
          <w:color w:val="000000"/>
          <w:sz w:val="28"/>
          <w:szCs w:val="28"/>
          <w:lang w:eastAsia="ru-RU"/>
        </w:rPr>
        <w:t>обнародовать настоящее постановление в  установленном порядке.</w:t>
      </w:r>
    </w:p>
    <w:p w:rsidR="007D01A3" w:rsidRPr="007D01A3" w:rsidRDefault="001F1960" w:rsidP="007D01A3">
      <w:pPr>
        <w:shd w:val="clear" w:color="auto" w:fill="FFFFFF"/>
        <w:spacing w:before="100" w:beforeAutospacing="1"/>
        <w:jc w:val="both"/>
        <w:rPr>
          <w:rFonts w:eastAsia="Times New Roman" w:cs="Times New Roman"/>
          <w:color w:val="000000"/>
          <w:sz w:val="24"/>
          <w:szCs w:val="24"/>
          <w:lang w:eastAsia="ru-RU"/>
        </w:rPr>
      </w:pPr>
      <w:r>
        <w:rPr>
          <w:rFonts w:eastAsia="Times New Roman" w:cs="Times New Roman"/>
          <w:color w:val="000000"/>
          <w:sz w:val="28"/>
          <w:szCs w:val="28"/>
          <w:lang w:eastAsia="ru-RU"/>
        </w:rPr>
        <w:t>4</w:t>
      </w:r>
      <w:r w:rsidR="007D01A3" w:rsidRPr="007D01A3">
        <w:rPr>
          <w:rFonts w:eastAsia="Times New Roman" w:cs="Times New Roman"/>
          <w:color w:val="000000"/>
          <w:sz w:val="28"/>
          <w:szCs w:val="28"/>
          <w:lang w:eastAsia="ru-RU"/>
        </w:rPr>
        <w:t xml:space="preserve">. </w:t>
      </w:r>
      <w:proofErr w:type="gramStart"/>
      <w:r w:rsidR="007D01A3" w:rsidRPr="007D01A3">
        <w:rPr>
          <w:rFonts w:eastAsia="Times New Roman" w:cs="Times New Roman"/>
          <w:color w:val="000000"/>
          <w:sz w:val="28"/>
          <w:szCs w:val="28"/>
          <w:lang w:eastAsia="ru-RU"/>
        </w:rPr>
        <w:t>Контроль за</w:t>
      </w:r>
      <w:proofErr w:type="gramEnd"/>
      <w:r w:rsidR="007D01A3" w:rsidRPr="007D01A3">
        <w:rPr>
          <w:rFonts w:eastAsia="Times New Roman" w:cs="Times New Roman"/>
          <w:color w:val="000000"/>
          <w:sz w:val="28"/>
          <w:szCs w:val="28"/>
          <w:lang w:eastAsia="ru-RU"/>
        </w:rPr>
        <w:t xml:space="preserve"> выполнением настоящего постановления оставляю за собой.</w:t>
      </w:r>
    </w:p>
    <w:p w:rsidR="007D01A3" w:rsidRPr="007D01A3" w:rsidRDefault="001F1960" w:rsidP="007D01A3">
      <w:pPr>
        <w:shd w:val="clear" w:color="auto" w:fill="FFFFFF"/>
        <w:spacing w:before="100" w:beforeAutospacing="1"/>
        <w:jc w:val="both"/>
        <w:rPr>
          <w:rFonts w:eastAsia="Times New Roman" w:cs="Times New Roman"/>
          <w:color w:val="000000"/>
          <w:sz w:val="24"/>
          <w:szCs w:val="24"/>
          <w:lang w:eastAsia="ru-RU"/>
        </w:rPr>
      </w:pPr>
      <w:r>
        <w:rPr>
          <w:rFonts w:eastAsia="Times New Roman" w:cs="Times New Roman"/>
          <w:color w:val="000000"/>
          <w:sz w:val="28"/>
          <w:szCs w:val="28"/>
          <w:lang w:eastAsia="ru-RU"/>
        </w:rPr>
        <w:t>5</w:t>
      </w:r>
      <w:r w:rsidR="007D01A3" w:rsidRPr="007D01A3">
        <w:rPr>
          <w:rFonts w:eastAsia="Times New Roman" w:cs="Times New Roman"/>
          <w:color w:val="000000"/>
          <w:sz w:val="28"/>
          <w:szCs w:val="28"/>
          <w:lang w:eastAsia="ru-RU"/>
        </w:rPr>
        <w:t>. Постановление  вступает в силу со дня его обнародования.</w:t>
      </w:r>
    </w:p>
    <w:p w:rsidR="007D01A3" w:rsidRPr="007D01A3" w:rsidRDefault="007D01A3" w:rsidP="007D01A3">
      <w:pPr>
        <w:shd w:val="clear" w:color="auto" w:fill="FFFFFF"/>
        <w:spacing w:before="100" w:beforeAutospacing="1"/>
        <w:jc w:val="both"/>
        <w:rPr>
          <w:rFonts w:eastAsia="Times New Roman" w:cs="Times New Roman"/>
          <w:color w:val="000000"/>
          <w:sz w:val="24"/>
          <w:szCs w:val="24"/>
          <w:lang w:eastAsia="ru-RU"/>
        </w:rPr>
      </w:pPr>
      <w:r w:rsidRPr="007D01A3">
        <w:rPr>
          <w:rFonts w:eastAsia="Times New Roman" w:cs="Times New Roman"/>
          <w:color w:val="000000"/>
          <w:sz w:val="28"/>
          <w:szCs w:val="28"/>
          <w:lang w:eastAsia="ru-RU"/>
        </w:rPr>
        <w:t> </w:t>
      </w:r>
    </w:p>
    <w:p w:rsidR="0015108B" w:rsidRDefault="0015108B" w:rsidP="000D6D02">
      <w:pPr>
        <w:shd w:val="clear" w:color="auto" w:fill="FFFFFF"/>
        <w:ind w:firstLine="0"/>
        <w:jc w:val="right"/>
        <w:rPr>
          <w:rFonts w:ascii="Verdana" w:eastAsia="Times New Roman" w:hAnsi="Verdana" w:cs="Times New Roman"/>
          <w:color w:val="000000"/>
          <w:sz w:val="28"/>
          <w:szCs w:val="28"/>
          <w:shd w:val="clear" w:color="auto" w:fill="FFFFFF"/>
          <w:lang w:eastAsia="ru-RU"/>
        </w:rPr>
      </w:pPr>
    </w:p>
    <w:p w:rsidR="0015108B" w:rsidRDefault="0015108B" w:rsidP="000D6D02">
      <w:pPr>
        <w:shd w:val="clear" w:color="auto" w:fill="FFFFFF"/>
        <w:ind w:firstLine="0"/>
        <w:jc w:val="right"/>
        <w:rPr>
          <w:rFonts w:ascii="Verdana" w:eastAsia="Times New Roman" w:hAnsi="Verdana" w:cs="Times New Roman"/>
          <w:color w:val="000000"/>
          <w:sz w:val="28"/>
          <w:szCs w:val="28"/>
          <w:shd w:val="clear" w:color="auto" w:fill="FFFFFF"/>
          <w:lang w:eastAsia="ru-RU"/>
        </w:rPr>
      </w:pPr>
    </w:p>
    <w:tbl>
      <w:tblPr>
        <w:tblW w:w="12469" w:type="dxa"/>
        <w:tblInd w:w="108" w:type="dxa"/>
        <w:tblLook w:val="0000" w:firstRow="0" w:lastRow="0" w:firstColumn="0" w:lastColumn="0" w:noHBand="0" w:noVBand="0"/>
      </w:tblPr>
      <w:tblGrid>
        <w:gridCol w:w="9356"/>
        <w:gridCol w:w="3113"/>
      </w:tblGrid>
      <w:tr w:rsidR="0015108B" w:rsidRPr="00916705" w:rsidTr="002B7912">
        <w:tc>
          <w:tcPr>
            <w:tcW w:w="9356" w:type="dxa"/>
            <w:tcBorders>
              <w:top w:val="nil"/>
              <w:left w:val="nil"/>
              <w:bottom w:val="nil"/>
              <w:right w:val="nil"/>
            </w:tcBorders>
          </w:tcPr>
          <w:p w:rsidR="0015108B" w:rsidRDefault="0015108B" w:rsidP="002B7912">
            <w:pPr>
              <w:pStyle w:val="aa"/>
              <w:ind w:left="-108"/>
              <w:rPr>
                <w:rFonts w:ascii="Times New Roman" w:hAnsi="Times New Roman" w:cs="Times New Roman"/>
                <w:sz w:val="28"/>
                <w:szCs w:val="28"/>
              </w:rPr>
            </w:pPr>
            <w:r>
              <w:rPr>
                <w:rFonts w:ascii="Times New Roman" w:hAnsi="Times New Roman" w:cs="Times New Roman"/>
                <w:sz w:val="28"/>
                <w:szCs w:val="28"/>
              </w:rPr>
              <w:t>Глава администрации</w:t>
            </w:r>
          </w:p>
          <w:p w:rsidR="0015108B" w:rsidRDefault="0015108B" w:rsidP="002B7912">
            <w:pPr>
              <w:ind w:left="-108" w:firstLine="34"/>
              <w:rPr>
                <w:rFonts w:cs="Times New Roman"/>
                <w:sz w:val="28"/>
                <w:szCs w:val="28"/>
              </w:rPr>
            </w:pPr>
            <w:r w:rsidRPr="002773D7">
              <w:rPr>
                <w:rFonts w:cs="Times New Roman"/>
                <w:sz w:val="28"/>
                <w:szCs w:val="28"/>
              </w:rPr>
              <w:t>муниципального образования</w:t>
            </w:r>
            <w:r>
              <w:rPr>
                <w:rFonts w:cs="Times New Roman"/>
                <w:sz w:val="28"/>
                <w:szCs w:val="28"/>
              </w:rPr>
              <w:t xml:space="preserve"> </w:t>
            </w:r>
          </w:p>
          <w:p w:rsidR="0015108B" w:rsidRPr="002773D7" w:rsidRDefault="0015108B" w:rsidP="0015108B">
            <w:pPr>
              <w:ind w:left="-108" w:firstLine="34"/>
              <w:rPr>
                <w:rFonts w:cs="Times New Roman"/>
                <w:sz w:val="28"/>
                <w:szCs w:val="28"/>
              </w:rPr>
            </w:pPr>
            <w:r>
              <w:rPr>
                <w:rFonts w:cs="Times New Roman"/>
                <w:sz w:val="28"/>
                <w:szCs w:val="28"/>
              </w:rPr>
              <w:t xml:space="preserve">сельского поселения «село </w:t>
            </w:r>
            <w:r w:rsidRPr="005B1819">
              <w:rPr>
                <w:rFonts w:cs="Times New Roman"/>
                <w:sz w:val="28"/>
                <w:szCs w:val="28"/>
              </w:rPr>
              <w:t>Ковран</w:t>
            </w:r>
            <w:r>
              <w:rPr>
                <w:rFonts w:cs="Times New Roman"/>
                <w:sz w:val="28"/>
                <w:szCs w:val="28"/>
              </w:rPr>
              <w:t>»                                                       Бей В.И.</w:t>
            </w:r>
          </w:p>
        </w:tc>
        <w:tc>
          <w:tcPr>
            <w:tcW w:w="3113" w:type="dxa"/>
            <w:tcBorders>
              <w:top w:val="nil"/>
              <w:left w:val="nil"/>
              <w:bottom w:val="nil"/>
              <w:right w:val="nil"/>
            </w:tcBorders>
          </w:tcPr>
          <w:p w:rsidR="0015108B" w:rsidRPr="00916705" w:rsidRDefault="0015108B" w:rsidP="002B7912">
            <w:pPr>
              <w:pStyle w:val="a9"/>
              <w:jc w:val="right"/>
              <w:rPr>
                <w:rFonts w:ascii="Times New Roman" w:hAnsi="Times New Roman" w:cs="Times New Roman"/>
                <w:sz w:val="28"/>
                <w:szCs w:val="28"/>
              </w:rPr>
            </w:pPr>
          </w:p>
        </w:tc>
      </w:tr>
    </w:tbl>
    <w:p w:rsidR="007D01A3" w:rsidRPr="000D6D02" w:rsidRDefault="007D01A3" w:rsidP="000D6D02">
      <w:pPr>
        <w:shd w:val="clear" w:color="auto" w:fill="FFFFFF"/>
        <w:ind w:firstLine="0"/>
        <w:jc w:val="right"/>
        <w:rPr>
          <w:rFonts w:eastAsia="Times New Roman" w:cs="Times New Roman"/>
          <w:color w:val="000000"/>
          <w:sz w:val="22"/>
          <w:lang w:eastAsia="ru-RU"/>
        </w:rPr>
      </w:pPr>
      <w:r w:rsidRPr="007D01A3">
        <w:rPr>
          <w:rFonts w:ascii="Verdana" w:eastAsia="Times New Roman" w:hAnsi="Verdana" w:cs="Times New Roman"/>
          <w:color w:val="000000"/>
          <w:sz w:val="28"/>
          <w:szCs w:val="28"/>
          <w:shd w:val="clear" w:color="auto" w:fill="FFFFFF"/>
          <w:lang w:eastAsia="ru-RU"/>
        </w:rPr>
        <w:br w:type="page"/>
      </w:r>
      <w:r w:rsidRPr="000D6D02">
        <w:rPr>
          <w:rFonts w:eastAsia="Times New Roman" w:cs="Times New Roman"/>
          <w:color w:val="000000"/>
          <w:sz w:val="22"/>
          <w:lang w:eastAsia="ru-RU"/>
        </w:rPr>
        <w:lastRenderedPageBreak/>
        <w:t>                                                                                           Приложение</w:t>
      </w:r>
    </w:p>
    <w:p w:rsidR="007D01A3" w:rsidRPr="000D6D02" w:rsidRDefault="007D01A3" w:rsidP="000D6D02">
      <w:pPr>
        <w:shd w:val="clear" w:color="auto" w:fill="FFFFFF"/>
        <w:jc w:val="right"/>
        <w:rPr>
          <w:rFonts w:eastAsia="Times New Roman" w:cs="Times New Roman"/>
          <w:color w:val="000000"/>
          <w:sz w:val="22"/>
          <w:lang w:eastAsia="ru-RU"/>
        </w:rPr>
      </w:pPr>
      <w:r w:rsidRPr="000D6D02">
        <w:rPr>
          <w:rFonts w:eastAsia="Times New Roman" w:cs="Times New Roman"/>
          <w:color w:val="000000"/>
          <w:sz w:val="22"/>
          <w:lang w:eastAsia="ru-RU"/>
        </w:rPr>
        <w:t>                                                                            УТВЕРЖДЕНО</w:t>
      </w:r>
    </w:p>
    <w:p w:rsidR="007D01A3" w:rsidRPr="000D6D02" w:rsidRDefault="007D01A3" w:rsidP="000D6D02">
      <w:pPr>
        <w:shd w:val="clear" w:color="auto" w:fill="FFFFFF"/>
        <w:jc w:val="right"/>
        <w:rPr>
          <w:rFonts w:eastAsia="Times New Roman" w:cs="Times New Roman"/>
          <w:color w:val="000000"/>
          <w:sz w:val="22"/>
          <w:lang w:eastAsia="ru-RU"/>
        </w:rPr>
      </w:pPr>
      <w:r w:rsidRPr="000D6D02">
        <w:rPr>
          <w:rFonts w:eastAsia="Times New Roman" w:cs="Times New Roman"/>
          <w:color w:val="000000"/>
          <w:sz w:val="22"/>
          <w:lang w:eastAsia="ru-RU"/>
        </w:rPr>
        <w:t>                                                                                                         постановлением администрации</w:t>
      </w:r>
    </w:p>
    <w:p w:rsidR="007D01A3" w:rsidRPr="000D6D02" w:rsidRDefault="007D01A3" w:rsidP="000D6D02">
      <w:pPr>
        <w:shd w:val="clear" w:color="auto" w:fill="FFFFFF"/>
        <w:jc w:val="right"/>
        <w:rPr>
          <w:rFonts w:eastAsia="Times New Roman" w:cs="Times New Roman"/>
          <w:color w:val="000000"/>
          <w:sz w:val="22"/>
          <w:lang w:eastAsia="ru-RU"/>
        </w:rPr>
      </w:pPr>
      <w:r w:rsidRPr="000D6D02">
        <w:rPr>
          <w:rFonts w:eastAsia="Times New Roman" w:cs="Times New Roman"/>
          <w:color w:val="000000"/>
          <w:sz w:val="22"/>
          <w:lang w:eastAsia="ru-RU"/>
        </w:rPr>
        <w:t>                                                                              </w:t>
      </w:r>
      <w:r w:rsidR="000D6D02">
        <w:rPr>
          <w:rFonts w:eastAsia="Times New Roman" w:cs="Times New Roman"/>
          <w:color w:val="000000"/>
          <w:sz w:val="22"/>
          <w:lang w:eastAsia="ru-RU"/>
        </w:rPr>
        <w:t>           с</w:t>
      </w:r>
      <w:r w:rsidR="00465164" w:rsidRPr="000D6D02">
        <w:rPr>
          <w:rFonts w:eastAsia="Times New Roman" w:cs="Times New Roman"/>
          <w:color w:val="000000"/>
          <w:sz w:val="22"/>
          <w:lang w:eastAsia="ru-RU"/>
        </w:rPr>
        <w:t xml:space="preserve">ельского поселения «село Ковран» </w:t>
      </w:r>
    </w:p>
    <w:p w:rsidR="007D01A3" w:rsidRPr="000D6D02" w:rsidRDefault="007D01A3" w:rsidP="000D6D02">
      <w:pPr>
        <w:shd w:val="clear" w:color="auto" w:fill="FFFFFF"/>
        <w:jc w:val="right"/>
        <w:rPr>
          <w:rFonts w:eastAsia="Times New Roman" w:cs="Times New Roman"/>
          <w:color w:val="000000"/>
          <w:sz w:val="22"/>
          <w:lang w:eastAsia="ru-RU"/>
        </w:rPr>
      </w:pPr>
      <w:r w:rsidRPr="000D6D02">
        <w:rPr>
          <w:rFonts w:eastAsia="Times New Roman" w:cs="Times New Roman"/>
          <w:color w:val="000000"/>
          <w:sz w:val="22"/>
          <w:lang w:eastAsia="ru-RU"/>
        </w:rPr>
        <w:t>                                                                                                        от 2</w:t>
      </w:r>
      <w:r w:rsidR="00942520">
        <w:rPr>
          <w:rFonts w:eastAsia="Times New Roman" w:cs="Times New Roman"/>
          <w:color w:val="000000"/>
          <w:sz w:val="22"/>
          <w:lang w:eastAsia="ru-RU"/>
        </w:rPr>
        <w:t>5</w:t>
      </w:r>
      <w:r w:rsidRPr="000D6D02">
        <w:rPr>
          <w:rFonts w:eastAsia="Times New Roman" w:cs="Times New Roman"/>
          <w:color w:val="000000"/>
          <w:sz w:val="22"/>
          <w:lang w:eastAsia="ru-RU"/>
        </w:rPr>
        <w:t>.</w:t>
      </w:r>
      <w:r w:rsidR="00942520">
        <w:rPr>
          <w:rFonts w:eastAsia="Times New Roman" w:cs="Times New Roman"/>
          <w:color w:val="000000"/>
          <w:sz w:val="22"/>
          <w:lang w:eastAsia="ru-RU"/>
        </w:rPr>
        <w:t>11</w:t>
      </w:r>
      <w:r w:rsidRPr="000D6D02">
        <w:rPr>
          <w:rFonts w:eastAsia="Times New Roman" w:cs="Times New Roman"/>
          <w:color w:val="000000"/>
          <w:sz w:val="22"/>
          <w:lang w:eastAsia="ru-RU"/>
        </w:rPr>
        <w:t>.201</w:t>
      </w:r>
      <w:r w:rsidR="00942520">
        <w:rPr>
          <w:rFonts w:eastAsia="Times New Roman" w:cs="Times New Roman"/>
          <w:color w:val="000000"/>
          <w:sz w:val="22"/>
          <w:lang w:eastAsia="ru-RU"/>
        </w:rPr>
        <w:t>5</w:t>
      </w:r>
      <w:r w:rsidRPr="000D6D02">
        <w:rPr>
          <w:rFonts w:eastAsia="Times New Roman" w:cs="Times New Roman"/>
          <w:color w:val="000000"/>
          <w:sz w:val="22"/>
          <w:lang w:eastAsia="ru-RU"/>
        </w:rPr>
        <w:t xml:space="preserve"> г. № 2</w:t>
      </w:r>
      <w:r w:rsidR="00942520">
        <w:rPr>
          <w:rFonts w:eastAsia="Times New Roman" w:cs="Times New Roman"/>
          <w:color w:val="000000"/>
          <w:sz w:val="22"/>
          <w:lang w:eastAsia="ru-RU"/>
        </w:rPr>
        <w:t>9</w:t>
      </w:r>
    </w:p>
    <w:p w:rsidR="007D01A3" w:rsidRPr="0015108B" w:rsidRDefault="007D01A3" w:rsidP="007D01A3">
      <w:pPr>
        <w:shd w:val="clear" w:color="auto" w:fill="FFFFFF"/>
        <w:spacing w:before="100" w:beforeAutospacing="1"/>
        <w:jc w:val="center"/>
        <w:rPr>
          <w:rFonts w:eastAsia="Times New Roman" w:cs="Times New Roman"/>
          <w:b/>
          <w:color w:val="000000"/>
          <w:sz w:val="20"/>
          <w:szCs w:val="20"/>
          <w:lang w:eastAsia="ru-RU"/>
        </w:rPr>
      </w:pPr>
      <w:r w:rsidRPr="0015108B">
        <w:rPr>
          <w:rFonts w:eastAsia="Times New Roman" w:cs="Times New Roman"/>
          <w:b/>
          <w:color w:val="000000"/>
          <w:sz w:val="22"/>
          <w:lang w:eastAsia="ru-RU"/>
        </w:rPr>
        <w:t> </w:t>
      </w:r>
      <w:r w:rsidRPr="0015108B">
        <w:rPr>
          <w:rFonts w:eastAsia="Times New Roman" w:cs="Times New Roman"/>
          <w:b/>
          <w:color w:val="000000"/>
          <w:sz w:val="28"/>
          <w:szCs w:val="28"/>
          <w:lang w:eastAsia="ru-RU"/>
        </w:rPr>
        <w:t>ПОЛОЖЕНИЕ</w:t>
      </w:r>
    </w:p>
    <w:p w:rsidR="007D01A3" w:rsidRPr="0015108B" w:rsidRDefault="007D01A3" w:rsidP="0015108B">
      <w:pPr>
        <w:shd w:val="clear" w:color="auto" w:fill="FFFFFF"/>
        <w:spacing w:before="100" w:beforeAutospacing="1"/>
        <w:jc w:val="center"/>
        <w:rPr>
          <w:rFonts w:eastAsia="Times New Roman" w:cs="Times New Roman"/>
          <w:color w:val="000000"/>
          <w:sz w:val="20"/>
          <w:szCs w:val="20"/>
          <w:lang w:eastAsia="ru-RU"/>
        </w:rPr>
      </w:pPr>
      <w:r w:rsidRPr="0015108B">
        <w:rPr>
          <w:rFonts w:eastAsia="Times New Roman" w:cs="Times New Roman"/>
          <w:b/>
          <w:color w:val="000000"/>
          <w:sz w:val="28"/>
          <w:szCs w:val="28"/>
          <w:lang w:eastAsia="ru-RU"/>
        </w:rPr>
        <w:t xml:space="preserve">о порядке предоставления гражданами Российской Федерации, претендующими на замещение должностей муниципальной службы </w:t>
      </w:r>
      <w:r w:rsidR="00465164" w:rsidRPr="0015108B">
        <w:rPr>
          <w:rFonts w:eastAsia="Times New Roman" w:cs="Times New Roman"/>
          <w:b/>
          <w:color w:val="000000"/>
          <w:sz w:val="28"/>
          <w:szCs w:val="28"/>
          <w:lang w:eastAsia="ru-RU"/>
        </w:rPr>
        <w:t>Муниципального образования сельское поселение «село Ковран»</w:t>
      </w:r>
      <w:r w:rsidRPr="0015108B">
        <w:rPr>
          <w:rFonts w:eastAsia="Times New Roman" w:cs="Times New Roman"/>
          <w:b/>
          <w:color w:val="000000"/>
          <w:sz w:val="28"/>
          <w:szCs w:val="28"/>
          <w:lang w:eastAsia="ru-RU"/>
        </w:rPr>
        <w:t xml:space="preserve">, и муниципальными служащими </w:t>
      </w:r>
      <w:r w:rsidR="00465164" w:rsidRPr="0015108B">
        <w:rPr>
          <w:rFonts w:eastAsia="Times New Roman" w:cs="Times New Roman"/>
          <w:b/>
          <w:color w:val="000000"/>
          <w:sz w:val="28"/>
          <w:szCs w:val="28"/>
          <w:lang w:eastAsia="ru-RU"/>
        </w:rPr>
        <w:t>Муниципального образования сельское поселение «село Ковран»</w:t>
      </w:r>
      <w:r w:rsidRPr="0015108B">
        <w:rPr>
          <w:rFonts w:eastAsia="Times New Roman" w:cs="Times New Roman"/>
          <w:b/>
          <w:color w:val="000000"/>
          <w:sz w:val="28"/>
          <w:szCs w:val="28"/>
          <w:lang w:eastAsia="ru-RU"/>
        </w:rPr>
        <w:t xml:space="preserve"> сведений </w:t>
      </w:r>
      <w:r w:rsidR="00647C9E" w:rsidRPr="0015108B">
        <w:rPr>
          <w:rFonts w:eastAsia="Times New Roman" w:cs="Times New Roman"/>
          <w:b/>
          <w:color w:val="000000"/>
          <w:sz w:val="28"/>
          <w:szCs w:val="28"/>
          <w:lang w:eastAsia="ru-RU"/>
        </w:rPr>
        <w:t xml:space="preserve">доходах, расходах, </w:t>
      </w:r>
      <w:r w:rsidRPr="0015108B">
        <w:rPr>
          <w:rFonts w:eastAsia="Times New Roman" w:cs="Times New Roman"/>
          <w:b/>
          <w:color w:val="000000"/>
          <w:sz w:val="28"/>
          <w:szCs w:val="28"/>
          <w:lang w:eastAsia="ru-RU"/>
        </w:rPr>
        <w:t>об имуществе</w:t>
      </w:r>
      <w:r w:rsidR="0015108B" w:rsidRPr="0015108B">
        <w:rPr>
          <w:rFonts w:eastAsia="Times New Roman" w:cs="Times New Roman"/>
          <w:b/>
          <w:color w:val="000000"/>
          <w:sz w:val="28"/>
          <w:szCs w:val="28"/>
          <w:lang w:eastAsia="ru-RU"/>
        </w:rPr>
        <w:t xml:space="preserve"> </w:t>
      </w:r>
      <w:r w:rsidRPr="0015108B">
        <w:rPr>
          <w:rFonts w:eastAsia="Times New Roman" w:cs="Times New Roman"/>
          <w:b/>
          <w:color w:val="000000"/>
          <w:sz w:val="28"/>
          <w:szCs w:val="28"/>
          <w:lang w:eastAsia="ru-RU"/>
        </w:rPr>
        <w:t>и обязательствах имущественного характера</w:t>
      </w:r>
      <w:r w:rsidRPr="0015108B">
        <w:rPr>
          <w:rFonts w:eastAsia="Times New Roman" w:cs="Times New Roman"/>
          <w:color w:val="000000"/>
          <w:sz w:val="28"/>
          <w:szCs w:val="28"/>
          <w:lang w:eastAsia="ru-RU"/>
        </w:rPr>
        <w:t> </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1. </w:t>
      </w:r>
      <w:proofErr w:type="gramStart"/>
      <w:r w:rsidRPr="0015108B">
        <w:rPr>
          <w:rFonts w:eastAsia="Times New Roman" w:cs="Times New Roman"/>
          <w:color w:val="000000"/>
          <w:sz w:val="28"/>
          <w:szCs w:val="28"/>
          <w:lang w:eastAsia="ru-RU"/>
        </w:rPr>
        <w:t xml:space="preserve">Настоящим Положением определяется порядок представления гражданами Российской Федерации, претендующими на замещение должностей муниципальной службы </w:t>
      </w:r>
      <w:r w:rsidR="00465164" w:rsidRPr="0015108B">
        <w:rPr>
          <w:rFonts w:eastAsia="Times New Roman" w:cs="Times New Roman"/>
          <w:color w:val="000000"/>
          <w:sz w:val="28"/>
          <w:szCs w:val="28"/>
          <w:lang w:eastAsia="ru-RU"/>
        </w:rPr>
        <w:t>Муниципального образования сельское поселение «село Ковран»</w:t>
      </w:r>
      <w:r w:rsidRPr="0015108B">
        <w:rPr>
          <w:rFonts w:eastAsia="Times New Roman" w:cs="Times New Roman"/>
          <w:color w:val="000000"/>
          <w:sz w:val="28"/>
          <w:szCs w:val="28"/>
          <w:lang w:eastAsia="ru-RU"/>
        </w:rPr>
        <w:t xml:space="preserve"> (далее – должности муниципальной службы), и муниципальными служащими </w:t>
      </w:r>
      <w:r w:rsidR="00465164" w:rsidRPr="0015108B">
        <w:rPr>
          <w:rFonts w:eastAsia="Times New Roman" w:cs="Times New Roman"/>
          <w:color w:val="000000"/>
          <w:sz w:val="28"/>
          <w:szCs w:val="28"/>
          <w:lang w:eastAsia="ru-RU"/>
        </w:rPr>
        <w:t>Муниципального образования сельское поселение «село Ковран»</w:t>
      </w:r>
      <w:r w:rsidRPr="0015108B">
        <w:rPr>
          <w:rFonts w:eastAsia="Times New Roman" w:cs="Times New Roman"/>
          <w:color w:val="000000"/>
          <w:sz w:val="28"/>
          <w:szCs w:val="28"/>
          <w:lang w:eastAsia="ru-RU"/>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Pr="0015108B">
        <w:rPr>
          <w:rFonts w:eastAsia="Times New Roman" w:cs="Times New Roman"/>
          <w:color w:val="000000"/>
          <w:sz w:val="28"/>
          <w:szCs w:val="28"/>
          <w:lang w:eastAsia="ru-RU"/>
        </w:rPr>
        <w:t xml:space="preserve"> детей, об имуществе, принадлежащем им на праве собственности, и об их обязательствах имущественного характера (далее - сведения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2. </w:t>
      </w:r>
      <w:proofErr w:type="gramStart"/>
      <w:r w:rsidRPr="0015108B">
        <w:rPr>
          <w:rFonts w:eastAsia="Times New Roman" w:cs="Times New Roman"/>
          <w:color w:val="000000"/>
          <w:sz w:val="28"/>
          <w:szCs w:val="28"/>
          <w:lang w:eastAsia="ru-RU"/>
        </w:rPr>
        <w:t xml:space="preserve">Обязанность представлять сведения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 xml:space="preserve">об имуществе и обязательствах имущественного характера возлагается на гражданина Российской Федерации, претендующего на замещение должности муниципальной службы </w:t>
      </w:r>
      <w:r w:rsidR="003E4972" w:rsidRPr="0015108B">
        <w:rPr>
          <w:rFonts w:eastAsia="Times New Roman" w:cs="Times New Roman"/>
          <w:color w:val="000000"/>
          <w:sz w:val="28"/>
          <w:szCs w:val="28"/>
          <w:lang w:eastAsia="ru-RU"/>
        </w:rPr>
        <w:t>м</w:t>
      </w:r>
      <w:r w:rsidR="00465164" w:rsidRPr="0015108B">
        <w:rPr>
          <w:rFonts w:eastAsia="Times New Roman" w:cs="Times New Roman"/>
          <w:color w:val="000000"/>
          <w:sz w:val="28"/>
          <w:szCs w:val="28"/>
          <w:lang w:eastAsia="ru-RU"/>
        </w:rPr>
        <w:t>униципального образования сельское поселение «село Ковран»</w:t>
      </w:r>
      <w:r w:rsidRPr="0015108B">
        <w:rPr>
          <w:rFonts w:eastAsia="Times New Roman" w:cs="Times New Roman"/>
          <w:color w:val="000000"/>
          <w:sz w:val="28"/>
          <w:szCs w:val="28"/>
          <w:lang w:eastAsia="ru-RU"/>
        </w:rPr>
        <w:t xml:space="preserve">, предусмотренной реестром должностей муниципальной службы </w:t>
      </w:r>
      <w:r w:rsidR="003E4972" w:rsidRPr="0015108B">
        <w:rPr>
          <w:rFonts w:eastAsia="Times New Roman" w:cs="Times New Roman"/>
          <w:color w:val="000000"/>
          <w:sz w:val="28"/>
          <w:szCs w:val="28"/>
          <w:lang w:eastAsia="ru-RU"/>
        </w:rPr>
        <w:t>Камчатского</w:t>
      </w:r>
      <w:r w:rsidRPr="0015108B">
        <w:rPr>
          <w:rFonts w:eastAsia="Times New Roman" w:cs="Times New Roman"/>
          <w:color w:val="000000"/>
          <w:sz w:val="28"/>
          <w:szCs w:val="28"/>
          <w:lang w:eastAsia="ru-RU"/>
        </w:rPr>
        <w:t xml:space="preserve"> края, утвержденным Законом </w:t>
      </w:r>
      <w:r w:rsidR="003E4972" w:rsidRPr="0015108B">
        <w:rPr>
          <w:rFonts w:eastAsia="Times New Roman" w:cs="Times New Roman"/>
          <w:color w:val="000000"/>
          <w:sz w:val="28"/>
          <w:szCs w:val="28"/>
          <w:lang w:eastAsia="ru-RU"/>
        </w:rPr>
        <w:t>Камчатского</w:t>
      </w:r>
      <w:r w:rsidRPr="0015108B">
        <w:rPr>
          <w:rFonts w:eastAsia="Times New Roman" w:cs="Times New Roman"/>
          <w:color w:val="000000"/>
          <w:sz w:val="28"/>
          <w:szCs w:val="28"/>
          <w:lang w:eastAsia="ru-RU"/>
        </w:rPr>
        <w:t xml:space="preserve"> края от </w:t>
      </w:r>
      <w:r w:rsidR="003E4972" w:rsidRPr="0015108B">
        <w:rPr>
          <w:rFonts w:eastAsia="Times New Roman" w:cs="Times New Roman"/>
          <w:color w:val="000000"/>
          <w:sz w:val="28"/>
          <w:szCs w:val="28"/>
          <w:lang w:eastAsia="ru-RU"/>
        </w:rPr>
        <w:t>04 мая 2008 года № 58 «О муниципальной службе в Камчатском крае»</w:t>
      </w:r>
      <w:r w:rsidRPr="0015108B">
        <w:rPr>
          <w:rFonts w:eastAsia="Times New Roman" w:cs="Times New Roman"/>
          <w:color w:val="000000"/>
          <w:sz w:val="28"/>
          <w:szCs w:val="28"/>
          <w:lang w:eastAsia="ru-RU"/>
        </w:rPr>
        <w:t xml:space="preserve">, и на муниципального служащего </w:t>
      </w:r>
      <w:r w:rsidR="003E4972" w:rsidRPr="0015108B">
        <w:rPr>
          <w:rFonts w:eastAsia="Times New Roman" w:cs="Times New Roman"/>
          <w:color w:val="000000"/>
          <w:sz w:val="28"/>
          <w:szCs w:val="28"/>
          <w:lang w:eastAsia="ru-RU"/>
        </w:rPr>
        <w:t>м</w:t>
      </w:r>
      <w:r w:rsidR="00465164" w:rsidRPr="0015108B">
        <w:rPr>
          <w:rFonts w:eastAsia="Times New Roman" w:cs="Times New Roman"/>
          <w:color w:val="000000"/>
          <w:sz w:val="28"/>
          <w:szCs w:val="28"/>
          <w:lang w:eastAsia="ru-RU"/>
        </w:rPr>
        <w:t>униципального образования сельское поселение «село</w:t>
      </w:r>
      <w:proofErr w:type="gramEnd"/>
      <w:r w:rsidR="00465164" w:rsidRPr="0015108B">
        <w:rPr>
          <w:rFonts w:eastAsia="Times New Roman" w:cs="Times New Roman"/>
          <w:color w:val="000000"/>
          <w:sz w:val="28"/>
          <w:szCs w:val="28"/>
          <w:lang w:eastAsia="ru-RU"/>
        </w:rPr>
        <w:t xml:space="preserve"> Ковран»</w:t>
      </w:r>
      <w:r w:rsidRPr="0015108B">
        <w:rPr>
          <w:rFonts w:eastAsia="Times New Roman" w:cs="Times New Roman"/>
          <w:color w:val="000000"/>
          <w:sz w:val="28"/>
          <w:szCs w:val="28"/>
          <w:lang w:eastAsia="ru-RU"/>
        </w:rPr>
        <w:t xml:space="preserve">, </w:t>
      </w:r>
      <w:proofErr w:type="gramStart"/>
      <w:r w:rsidRPr="0015108B">
        <w:rPr>
          <w:rFonts w:eastAsia="Times New Roman" w:cs="Times New Roman"/>
          <w:color w:val="000000"/>
          <w:sz w:val="28"/>
          <w:szCs w:val="28"/>
          <w:lang w:eastAsia="ru-RU"/>
        </w:rPr>
        <w:t>замещающего</w:t>
      </w:r>
      <w:proofErr w:type="gramEnd"/>
      <w:r w:rsidRPr="0015108B">
        <w:rPr>
          <w:rFonts w:eastAsia="Times New Roman" w:cs="Times New Roman"/>
          <w:color w:val="000000"/>
          <w:sz w:val="28"/>
          <w:szCs w:val="28"/>
          <w:lang w:eastAsia="ru-RU"/>
        </w:rPr>
        <w:t xml:space="preserve"> должность муниципальной службы, предусмотренную указанным реестром должностей (далее - муниципальный служащий).</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3. </w:t>
      </w:r>
      <w:proofErr w:type="gramStart"/>
      <w:r w:rsidRPr="0015108B">
        <w:rPr>
          <w:rFonts w:eastAsia="Times New Roman" w:cs="Times New Roman"/>
          <w:color w:val="000000"/>
          <w:sz w:val="28"/>
          <w:szCs w:val="28"/>
          <w:lang w:eastAsia="ru-RU"/>
        </w:rPr>
        <w:t xml:space="preserve">Сведения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представляются по формам справок,</w:t>
      </w:r>
      <w:r w:rsidR="000D6D02" w:rsidRPr="0015108B">
        <w:rPr>
          <w:rFonts w:eastAsia="Times New Roman" w:cs="Times New Roman"/>
          <w:color w:val="000000"/>
          <w:sz w:val="28"/>
          <w:szCs w:val="28"/>
          <w:lang w:eastAsia="ru-RU"/>
        </w:rPr>
        <w:t xml:space="preserve"> </w:t>
      </w:r>
      <w:r w:rsidR="000D6D02" w:rsidRPr="0015108B">
        <w:rPr>
          <w:rStyle w:val="a5"/>
          <w:rFonts w:cs="Times New Roman"/>
          <w:i w:val="0"/>
          <w:color w:val="333333"/>
          <w:sz w:val="28"/>
          <w:szCs w:val="28"/>
          <w:bdr w:val="none" w:sz="0" w:space="0" w:color="auto" w:frame="1"/>
        </w:rPr>
        <w:t>по форме справки согласно приложению к настоящему Положению</w:t>
      </w:r>
      <w:r w:rsidRPr="0015108B">
        <w:rPr>
          <w:rFonts w:eastAsia="Times New Roman" w:cs="Times New Roman"/>
          <w:color w:val="000000"/>
          <w:sz w:val="28"/>
          <w:szCs w:val="28"/>
          <w:lang w:eastAsia="ru-RU"/>
        </w:rPr>
        <w:t xml:space="preserve"> утвержденным </w:t>
      </w:r>
      <w:r w:rsidR="003E4972" w:rsidRPr="0015108B">
        <w:rPr>
          <w:rFonts w:cs="Times New Roman"/>
          <w:sz w:val="28"/>
          <w:szCs w:val="28"/>
        </w:rPr>
        <w:t xml:space="preserve">Указом Президента РФ от 23 июня 2014 г. № 460 «Об утверждении формы справки о доходах, расходах, об имуществе и обязательствах имущественного </w:t>
      </w:r>
      <w:r w:rsidR="003E4972" w:rsidRPr="0015108B">
        <w:rPr>
          <w:rFonts w:cs="Times New Roman"/>
          <w:sz w:val="28"/>
          <w:szCs w:val="28"/>
        </w:rPr>
        <w:lastRenderedPageBreak/>
        <w:t>характера и внесении изменений в некоторые акты Президента Российской Федерации»</w:t>
      </w:r>
      <w:r w:rsidRPr="0015108B">
        <w:rPr>
          <w:rFonts w:eastAsia="Times New Roman" w:cs="Times New Roman"/>
          <w:color w:val="000000"/>
          <w:sz w:val="28"/>
          <w:szCs w:val="28"/>
          <w:lang w:eastAsia="ru-RU"/>
        </w:rPr>
        <w:t>:</w:t>
      </w:r>
      <w:proofErr w:type="gramEnd"/>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а) гражданами - при назначении на должности муниципальной службы, предусмотренные реестром должностей, указанным в пункте 2 настоящего Положения;</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     б) муниципальными служащими, замещающими должности муниципальной службы, предусмотренные реестром должностей, указанным в пункте 2 настоящего Положения, - ежегодно, не позднее 30 апреля года, следующего </w:t>
      </w:r>
      <w:proofErr w:type="gramStart"/>
      <w:r w:rsidRPr="0015108B">
        <w:rPr>
          <w:rFonts w:eastAsia="Times New Roman" w:cs="Times New Roman"/>
          <w:color w:val="000000"/>
          <w:sz w:val="28"/>
          <w:szCs w:val="28"/>
          <w:lang w:eastAsia="ru-RU"/>
        </w:rPr>
        <w:t>за</w:t>
      </w:r>
      <w:proofErr w:type="gramEnd"/>
      <w:r w:rsidRPr="0015108B">
        <w:rPr>
          <w:rFonts w:eastAsia="Times New Roman" w:cs="Times New Roman"/>
          <w:color w:val="000000"/>
          <w:sz w:val="28"/>
          <w:szCs w:val="28"/>
          <w:lang w:eastAsia="ru-RU"/>
        </w:rPr>
        <w:t xml:space="preserve"> отчетным.</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4. Гражданин при назначении на должность муниципальной службы представляет:</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roofErr w:type="gramStart"/>
      <w:r w:rsidRPr="0015108B">
        <w:rPr>
          <w:rFonts w:eastAsia="Times New Roman" w:cs="Times New Roman"/>
          <w:color w:val="00000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5108B">
        <w:rPr>
          <w:rFonts w:eastAsia="Times New Roman" w:cs="Times New Roman"/>
          <w:color w:val="000000"/>
          <w:sz w:val="28"/>
          <w:szCs w:val="28"/>
          <w:lang w:eastAsia="ru-RU"/>
        </w:rPr>
        <w:t xml:space="preserve"> подачи документов для замещения должности муниципальной службы (на отчетную дату);</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roofErr w:type="gramStart"/>
      <w:r w:rsidRPr="0015108B">
        <w:rPr>
          <w:rFonts w:eastAsia="Times New Roman" w:cs="Times New Roman"/>
          <w:color w:val="00000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5108B">
        <w:rPr>
          <w:rFonts w:eastAsia="Times New Roman" w:cs="Times New Roman"/>
          <w:color w:val="000000"/>
          <w:sz w:val="28"/>
          <w:szCs w:val="28"/>
          <w:lang w:eastAsia="ru-RU"/>
        </w:rPr>
        <w:t xml:space="preserve"> для замещения должности муниципальной службы (на отчетную дату).</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5. Муниципальный служащий предоставляет ежегодно:</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roofErr w:type="gramStart"/>
      <w:r w:rsidRPr="0015108B">
        <w:rPr>
          <w:rFonts w:eastAsia="Times New Roman" w:cs="Times New Roman"/>
          <w:color w:val="000000"/>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15108B">
        <w:rPr>
          <w:rFonts w:eastAsia="Times New Roman" w:cs="Times New Roman"/>
          <w:color w:val="000000"/>
          <w:sz w:val="28"/>
          <w:szCs w:val="28"/>
          <w:lang w:eastAsia="ru-RU"/>
        </w:rPr>
        <w:lastRenderedPageBreak/>
        <w:t>обязательствах имущественного характера по состоянию на конец отчетного периода.</w:t>
      </w:r>
      <w:proofErr w:type="gramEnd"/>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6. Сведения </w:t>
      </w:r>
      <w:proofErr w:type="gramStart"/>
      <w:r w:rsidR="00647C9E" w:rsidRPr="0015108B">
        <w:rPr>
          <w:rFonts w:eastAsia="Times New Roman" w:cs="Times New Roman"/>
          <w:color w:val="000000"/>
          <w:sz w:val="28"/>
          <w:szCs w:val="28"/>
          <w:lang w:eastAsia="ru-RU"/>
        </w:rPr>
        <w:t>доходах</w:t>
      </w:r>
      <w:proofErr w:type="gramEnd"/>
      <w:r w:rsidR="00647C9E" w:rsidRPr="0015108B">
        <w:rPr>
          <w:rFonts w:eastAsia="Times New Roman" w:cs="Times New Roman"/>
          <w:color w:val="000000"/>
          <w:sz w:val="28"/>
          <w:szCs w:val="28"/>
          <w:lang w:eastAsia="ru-RU"/>
        </w:rPr>
        <w:t xml:space="preserve">, расходах, </w:t>
      </w:r>
      <w:r w:rsidRPr="0015108B">
        <w:rPr>
          <w:rFonts w:eastAsia="Times New Roman" w:cs="Times New Roman"/>
          <w:color w:val="000000"/>
          <w:sz w:val="28"/>
          <w:szCs w:val="28"/>
          <w:lang w:eastAsia="ru-RU"/>
        </w:rPr>
        <w:t xml:space="preserve">об имуществе и обязательствах имущественного характера представляются в администрацию </w:t>
      </w:r>
      <w:r w:rsidR="003E4972" w:rsidRPr="0015108B">
        <w:rPr>
          <w:rFonts w:eastAsia="Times New Roman" w:cs="Times New Roman"/>
          <w:color w:val="000000"/>
          <w:sz w:val="28"/>
          <w:szCs w:val="28"/>
          <w:lang w:eastAsia="ru-RU"/>
        </w:rPr>
        <w:t>м</w:t>
      </w:r>
      <w:r w:rsidR="00465164" w:rsidRPr="0015108B">
        <w:rPr>
          <w:rFonts w:eastAsia="Times New Roman" w:cs="Times New Roman"/>
          <w:color w:val="000000"/>
          <w:sz w:val="28"/>
          <w:szCs w:val="28"/>
          <w:lang w:eastAsia="ru-RU"/>
        </w:rPr>
        <w:t>униципального образования сельское поселение «село Ковран»</w:t>
      </w:r>
      <w:r w:rsidRPr="0015108B">
        <w:rPr>
          <w:rFonts w:eastAsia="Times New Roman" w:cs="Times New Roman"/>
          <w:color w:val="000000"/>
          <w:sz w:val="28"/>
          <w:szCs w:val="28"/>
          <w:lang w:eastAsia="ru-RU"/>
        </w:rPr>
        <w:t>, для последующей передачи сотруднику, ответственному за ведение кадровой работы.</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7. В случае если гражданин или муниципальный служащий обнаружили, что в представленных ими сведениях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roofErr w:type="gramStart"/>
      <w:r w:rsidRPr="0015108B">
        <w:rPr>
          <w:rFonts w:eastAsia="Times New Roman" w:cs="Times New Roman"/>
          <w:color w:val="000000"/>
          <w:sz w:val="28"/>
          <w:szCs w:val="28"/>
          <w:lang w:eastAsia="ru-RU"/>
        </w:rPr>
        <w:t xml:space="preserve">В случае если гражданин, лицо, замещающее муниципальную должность, муниципальный служащий обнаружили, что в представленных ими сведениях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трех месяцев после окончания срока, указанного в подпункте «б» пункта 3  настоящего Положения.</w:t>
      </w:r>
      <w:proofErr w:type="gramEnd"/>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8. В случае непредставления по объективным причинам муниципальным служащим сведений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супруги (супруга) и несовершеннолетних детей данный факт подлежит рассмотрению на комиссии, уполномоченной рассматривать урегулирование конфликта интересов.</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9. Проверка достоверности и полноты сведений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 xml:space="preserve">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w:t>
      </w:r>
      <w:r w:rsidR="003E4972" w:rsidRPr="0015108B">
        <w:rPr>
          <w:rFonts w:eastAsia="Times New Roman" w:cs="Times New Roman"/>
          <w:color w:val="000000"/>
          <w:sz w:val="28"/>
          <w:szCs w:val="28"/>
          <w:lang w:eastAsia="ru-RU"/>
        </w:rPr>
        <w:t>Камчатского</w:t>
      </w:r>
      <w:r w:rsidRPr="0015108B">
        <w:rPr>
          <w:rFonts w:eastAsia="Times New Roman" w:cs="Times New Roman"/>
          <w:color w:val="000000"/>
          <w:sz w:val="28"/>
          <w:szCs w:val="28"/>
          <w:lang w:eastAsia="ru-RU"/>
        </w:rPr>
        <w:t xml:space="preserve"> края, муниципальными правовыми актами </w:t>
      </w:r>
      <w:r w:rsidR="00591F88" w:rsidRPr="0015108B">
        <w:rPr>
          <w:rFonts w:eastAsia="Times New Roman" w:cs="Times New Roman"/>
          <w:color w:val="000000"/>
          <w:sz w:val="28"/>
          <w:szCs w:val="28"/>
          <w:lang w:eastAsia="ru-RU"/>
        </w:rPr>
        <w:t>м</w:t>
      </w:r>
      <w:r w:rsidR="00465164" w:rsidRPr="0015108B">
        <w:rPr>
          <w:rFonts w:eastAsia="Times New Roman" w:cs="Times New Roman"/>
          <w:color w:val="000000"/>
          <w:sz w:val="28"/>
          <w:szCs w:val="28"/>
          <w:lang w:eastAsia="ru-RU"/>
        </w:rPr>
        <w:t>униципального образования сельское поселение «село Ковран»</w:t>
      </w:r>
      <w:r w:rsidRPr="0015108B">
        <w:rPr>
          <w:rFonts w:eastAsia="Times New Roman" w:cs="Times New Roman"/>
          <w:color w:val="000000"/>
          <w:sz w:val="28"/>
          <w:szCs w:val="28"/>
          <w:lang w:eastAsia="ru-RU"/>
        </w:rPr>
        <w:t>.</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10. Сведения </w:t>
      </w:r>
      <w:proofErr w:type="gramStart"/>
      <w:r w:rsidR="00647C9E" w:rsidRPr="0015108B">
        <w:rPr>
          <w:rFonts w:eastAsia="Times New Roman" w:cs="Times New Roman"/>
          <w:color w:val="000000"/>
          <w:sz w:val="28"/>
          <w:szCs w:val="28"/>
          <w:lang w:eastAsia="ru-RU"/>
        </w:rPr>
        <w:t>доходах</w:t>
      </w:r>
      <w:proofErr w:type="gramEnd"/>
      <w:r w:rsidR="00647C9E" w:rsidRPr="0015108B">
        <w:rPr>
          <w:rFonts w:eastAsia="Times New Roman" w:cs="Times New Roman"/>
          <w:color w:val="000000"/>
          <w:sz w:val="28"/>
          <w:szCs w:val="28"/>
          <w:lang w:eastAsia="ru-RU"/>
        </w:rPr>
        <w:t xml:space="preserve">, расходах, </w:t>
      </w:r>
      <w:r w:rsidRPr="0015108B">
        <w:rPr>
          <w:rFonts w:eastAsia="Times New Roman" w:cs="Times New Roman"/>
          <w:color w:val="000000"/>
          <w:sz w:val="28"/>
          <w:szCs w:val="28"/>
          <w:lang w:eastAsia="ru-RU"/>
        </w:rPr>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Эти сведения предоставляются главе </w:t>
      </w:r>
      <w:r w:rsidR="00591F88" w:rsidRPr="0015108B">
        <w:rPr>
          <w:rFonts w:eastAsia="Times New Roman" w:cs="Times New Roman"/>
          <w:color w:val="000000"/>
          <w:sz w:val="28"/>
          <w:szCs w:val="28"/>
          <w:lang w:eastAsia="ru-RU"/>
        </w:rPr>
        <w:t>м</w:t>
      </w:r>
      <w:r w:rsidR="00465164" w:rsidRPr="0015108B">
        <w:rPr>
          <w:rFonts w:eastAsia="Times New Roman" w:cs="Times New Roman"/>
          <w:color w:val="000000"/>
          <w:sz w:val="28"/>
          <w:szCs w:val="28"/>
          <w:lang w:eastAsia="ru-RU"/>
        </w:rPr>
        <w:t>униципального образования сельское поселение «село Ковран»</w:t>
      </w:r>
      <w:r w:rsidRPr="0015108B">
        <w:rPr>
          <w:rFonts w:eastAsia="Times New Roman" w:cs="Times New Roman"/>
          <w:color w:val="000000"/>
          <w:sz w:val="28"/>
          <w:szCs w:val="28"/>
          <w:lang w:eastAsia="ru-RU"/>
        </w:rPr>
        <w:t xml:space="preserve">, а также иным должностным лицам в случаях, предусмотренных федеральными законами и законами </w:t>
      </w:r>
      <w:r w:rsidR="003E4972" w:rsidRPr="0015108B">
        <w:rPr>
          <w:rFonts w:eastAsia="Times New Roman" w:cs="Times New Roman"/>
          <w:color w:val="000000"/>
          <w:sz w:val="28"/>
          <w:szCs w:val="28"/>
          <w:lang w:eastAsia="ru-RU"/>
        </w:rPr>
        <w:t>Камчатского</w:t>
      </w:r>
      <w:r w:rsidRPr="0015108B">
        <w:rPr>
          <w:rFonts w:eastAsia="Times New Roman" w:cs="Times New Roman"/>
          <w:color w:val="000000"/>
          <w:sz w:val="28"/>
          <w:szCs w:val="28"/>
          <w:lang w:eastAsia="ru-RU"/>
        </w:rPr>
        <w:t xml:space="preserve"> края.</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proofErr w:type="gramStart"/>
      <w:r w:rsidRPr="0015108B">
        <w:rPr>
          <w:rFonts w:eastAsia="Times New Roman" w:cs="Times New Roman"/>
          <w:color w:val="000000"/>
          <w:sz w:val="28"/>
          <w:szCs w:val="28"/>
          <w:lang w:eastAsia="ru-RU"/>
        </w:rPr>
        <w:lastRenderedPageBreak/>
        <w:t xml:space="preserve">Сведения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 xml:space="preserve">об имуществе и обязательствах имущественного характера муниципального служащего, его супруги (супруга) и несовершеннолетних детей размещаются в общедоступных источниках информации в порядке аналогичном порядку, утвержденному Указом Президента Российской Федерации от 18 мая 2009 года №561 «Об утверждении порядка размещения сведений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w:t>
      </w:r>
      <w:proofErr w:type="gramEnd"/>
      <w:r w:rsidRPr="0015108B">
        <w:rPr>
          <w:rFonts w:eastAsia="Times New Roman" w:cs="Times New Roman"/>
          <w:color w:val="000000"/>
          <w:sz w:val="28"/>
          <w:szCs w:val="28"/>
          <w:lang w:eastAsia="ru-RU"/>
        </w:rPr>
        <w:t xml:space="preserve">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12. Муниципальные служащие, в должностные обязанности которых входит работа со сведениями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13. Сведения </w:t>
      </w:r>
      <w:proofErr w:type="gramStart"/>
      <w:r w:rsidR="00647C9E" w:rsidRPr="0015108B">
        <w:rPr>
          <w:rFonts w:eastAsia="Times New Roman" w:cs="Times New Roman"/>
          <w:color w:val="000000"/>
          <w:sz w:val="28"/>
          <w:szCs w:val="28"/>
          <w:lang w:eastAsia="ru-RU"/>
        </w:rPr>
        <w:t>доходах</w:t>
      </w:r>
      <w:proofErr w:type="gramEnd"/>
      <w:r w:rsidR="00647C9E" w:rsidRPr="0015108B">
        <w:rPr>
          <w:rFonts w:eastAsia="Times New Roman" w:cs="Times New Roman"/>
          <w:color w:val="000000"/>
          <w:sz w:val="28"/>
          <w:szCs w:val="28"/>
          <w:lang w:eastAsia="ru-RU"/>
        </w:rPr>
        <w:t xml:space="preserve">, расходах, </w:t>
      </w:r>
      <w:r w:rsidRPr="0015108B">
        <w:rPr>
          <w:rFonts w:eastAsia="Times New Roman" w:cs="Times New Roman"/>
          <w:color w:val="000000"/>
          <w:sz w:val="28"/>
          <w:szCs w:val="28"/>
          <w:lang w:eastAsia="ru-RU"/>
        </w:rPr>
        <w:t>об имуществе и обязательствах имущественного характера, представленные в соответствии с настоящим Положением гражданином,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В случае если гражданин не был назначен на должность муниципальной службы, включенную в реестр должностей, указанный в пункте 2 настоящего Положения, эти справки возвращаются ему по его письменному заявлению вместе с другими документами.</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xml:space="preserve">14. В случае непредставления или представления заведомо ложных сведений </w:t>
      </w:r>
      <w:r w:rsidR="00647C9E" w:rsidRPr="0015108B">
        <w:rPr>
          <w:rFonts w:eastAsia="Times New Roman" w:cs="Times New Roman"/>
          <w:color w:val="000000"/>
          <w:sz w:val="28"/>
          <w:szCs w:val="28"/>
          <w:lang w:eastAsia="ru-RU"/>
        </w:rPr>
        <w:t xml:space="preserve">доходах, расходах, </w:t>
      </w:r>
      <w:r w:rsidRPr="0015108B">
        <w:rPr>
          <w:rFonts w:eastAsia="Times New Roman" w:cs="Times New Roman"/>
          <w:color w:val="000000"/>
          <w:sz w:val="28"/>
          <w:szCs w:val="28"/>
          <w:lang w:eastAsia="ru-RU"/>
        </w:rPr>
        <w:t>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привлекается к иным видам дисциплинарной ответственности в соответствии с законодательством Российской Федерации.</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
    <w:p w:rsidR="0015108B" w:rsidRDefault="0015108B" w:rsidP="0015108B">
      <w:pPr>
        <w:pStyle w:val="aa"/>
        <w:ind w:left="-108"/>
        <w:rPr>
          <w:rFonts w:ascii="Times New Roman" w:hAnsi="Times New Roman" w:cs="Times New Roman"/>
          <w:sz w:val="28"/>
          <w:szCs w:val="28"/>
        </w:rPr>
      </w:pPr>
      <w:r>
        <w:rPr>
          <w:rFonts w:ascii="Times New Roman" w:hAnsi="Times New Roman" w:cs="Times New Roman"/>
          <w:sz w:val="28"/>
          <w:szCs w:val="28"/>
        </w:rPr>
        <w:t>Глава администрации</w:t>
      </w:r>
    </w:p>
    <w:p w:rsidR="0015108B" w:rsidRDefault="0015108B" w:rsidP="0015108B">
      <w:pPr>
        <w:ind w:left="-108" w:firstLine="34"/>
        <w:rPr>
          <w:rFonts w:cs="Times New Roman"/>
          <w:sz w:val="28"/>
          <w:szCs w:val="28"/>
        </w:rPr>
      </w:pPr>
      <w:r w:rsidRPr="002773D7">
        <w:rPr>
          <w:rFonts w:cs="Times New Roman"/>
          <w:sz w:val="28"/>
          <w:szCs w:val="28"/>
        </w:rPr>
        <w:t>муниципального образования</w:t>
      </w:r>
      <w:r>
        <w:rPr>
          <w:rFonts w:cs="Times New Roman"/>
          <w:sz w:val="28"/>
          <w:szCs w:val="28"/>
        </w:rPr>
        <w:t xml:space="preserve"> </w:t>
      </w:r>
    </w:p>
    <w:p w:rsidR="007D01A3" w:rsidRPr="0015108B" w:rsidRDefault="0015108B" w:rsidP="0015108B">
      <w:pPr>
        <w:ind w:left="-108" w:firstLine="34"/>
        <w:rPr>
          <w:rFonts w:eastAsia="Times New Roman" w:cs="Times New Roman"/>
          <w:color w:val="000000"/>
          <w:sz w:val="20"/>
          <w:szCs w:val="20"/>
          <w:lang w:eastAsia="ru-RU"/>
        </w:rPr>
      </w:pPr>
      <w:r>
        <w:rPr>
          <w:rFonts w:cs="Times New Roman"/>
          <w:sz w:val="28"/>
          <w:szCs w:val="28"/>
        </w:rPr>
        <w:t xml:space="preserve">сельского поселения «село </w:t>
      </w:r>
      <w:r w:rsidRPr="005B1819">
        <w:rPr>
          <w:rFonts w:cs="Times New Roman"/>
          <w:sz w:val="28"/>
          <w:szCs w:val="28"/>
        </w:rPr>
        <w:t>Ковран</w:t>
      </w:r>
      <w:r>
        <w:rPr>
          <w:rFonts w:cs="Times New Roman"/>
          <w:sz w:val="28"/>
          <w:szCs w:val="28"/>
        </w:rPr>
        <w:t>»                                                        Бей В.И</w:t>
      </w:r>
      <w:r w:rsidR="007D01A3" w:rsidRPr="0015108B">
        <w:rPr>
          <w:rFonts w:eastAsia="Times New Roman" w:cs="Times New Roman"/>
          <w:color w:val="000000"/>
          <w:sz w:val="28"/>
          <w:szCs w:val="28"/>
          <w:lang w:eastAsia="ru-RU"/>
        </w:rPr>
        <w:t> </w:t>
      </w:r>
    </w:p>
    <w:p w:rsidR="007D01A3" w:rsidRPr="0015108B" w:rsidRDefault="007D01A3" w:rsidP="007D01A3">
      <w:pPr>
        <w:shd w:val="clear" w:color="auto" w:fill="FFFFFF"/>
        <w:spacing w:before="100" w:beforeAutospacing="1"/>
        <w:jc w:val="both"/>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
    <w:p w:rsidR="007D01A3" w:rsidRPr="0015108B" w:rsidRDefault="007D01A3" w:rsidP="006358A8">
      <w:pPr>
        <w:shd w:val="clear" w:color="auto" w:fill="FFFFFF"/>
        <w:jc w:val="right"/>
        <w:rPr>
          <w:rFonts w:eastAsia="Times New Roman" w:cs="Times New Roman"/>
          <w:color w:val="000000"/>
          <w:sz w:val="20"/>
          <w:szCs w:val="20"/>
          <w:lang w:eastAsia="ru-RU"/>
        </w:rPr>
      </w:pPr>
      <w:r w:rsidRPr="0015108B">
        <w:rPr>
          <w:rFonts w:eastAsia="Times New Roman" w:cs="Times New Roman"/>
          <w:color w:val="000000"/>
          <w:sz w:val="28"/>
          <w:szCs w:val="28"/>
          <w:lang w:eastAsia="ru-RU"/>
        </w:rPr>
        <w:t> </w:t>
      </w:r>
    </w:p>
    <w:p w:rsidR="006358A8" w:rsidRDefault="007D01A3" w:rsidP="006358A8">
      <w:pPr>
        <w:shd w:val="clear" w:color="auto" w:fill="FFFFFF"/>
        <w:ind w:firstLine="0"/>
        <w:jc w:val="right"/>
        <w:rPr>
          <w:rFonts w:eastAsia="Times New Roman" w:cs="Times New Roman"/>
          <w:color w:val="000000"/>
          <w:sz w:val="22"/>
          <w:lang w:eastAsia="ru-RU"/>
        </w:rPr>
      </w:pPr>
      <w:r w:rsidRPr="006358A8">
        <w:rPr>
          <w:rFonts w:eastAsia="Times New Roman" w:cs="Times New Roman"/>
          <w:color w:val="000000"/>
          <w:sz w:val="22"/>
          <w:lang w:eastAsia="ru-RU"/>
        </w:rPr>
        <w:lastRenderedPageBreak/>
        <w:t>Приложение</w:t>
      </w:r>
      <w:r w:rsidR="006358A8">
        <w:rPr>
          <w:rFonts w:eastAsia="Times New Roman" w:cs="Times New Roman"/>
          <w:color w:val="000000"/>
          <w:sz w:val="22"/>
          <w:lang w:eastAsia="ru-RU"/>
        </w:rPr>
        <w:t xml:space="preserve"> </w:t>
      </w:r>
    </w:p>
    <w:p w:rsidR="007D01A3" w:rsidRPr="006358A8" w:rsidRDefault="006358A8" w:rsidP="006358A8">
      <w:pPr>
        <w:shd w:val="clear" w:color="auto" w:fill="FFFFFF"/>
        <w:ind w:firstLine="0"/>
        <w:jc w:val="right"/>
        <w:rPr>
          <w:rFonts w:eastAsia="Times New Roman" w:cs="Times New Roman"/>
          <w:color w:val="000000"/>
          <w:sz w:val="22"/>
          <w:lang w:eastAsia="ru-RU"/>
        </w:rPr>
      </w:pPr>
      <w:r>
        <w:rPr>
          <w:rFonts w:eastAsia="Times New Roman" w:cs="Times New Roman"/>
          <w:color w:val="000000"/>
          <w:sz w:val="22"/>
          <w:lang w:eastAsia="ru-RU"/>
        </w:rPr>
        <w:t>к</w:t>
      </w:r>
      <w:r w:rsidR="007D01A3" w:rsidRPr="006358A8">
        <w:rPr>
          <w:rFonts w:eastAsia="Times New Roman" w:cs="Times New Roman"/>
          <w:color w:val="000000"/>
          <w:sz w:val="22"/>
          <w:lang w:eastAsia="ru-RU"/>
        </w:rPr>
        <w:t xml:space="preserve"> ПОЛОЖЕНИЮ</w:t>
      </w:r>
    </w:p>
    <w:p w:rsidR="007D01A3" w:rsidRPr="006358A8" w:rsidRDefault="007D01A3" w:rsidP="006358A8">
      <w:pPr>
        <w:shd w:val="clear" w:color="auto" w:fill="FFFFFF"/>
        <w:jc w:val="right"/>
        <w:rPr>
          <w:rFonts w:eastAsia="Times New Roman" w:cs="Times New Roman"/>
          <w:color w:val="000000"/>
          <w:sz w:val="22"/>
          <w:lang w:eastAsia="ru-RU"/>
        </w:rPr>
      </w:pPr>
      <w:r w:rsidRPr="006358A8">
        <w:rPr>
          <w:rFonts w:eastAsia="Times New Roman" w:cs="Times New Roman"/>
          <w:color w:val="000000"/>
          <w:sz w:val="22"/>
          <w:lang w:eastAsia="ru-RU"/>
        </w:rPr>
        <w:t>о порядке предоставления гражданами Российской Федерации,</w:t>
      </w:r>
    </w:p>
    <w:p w:rsidR="007D01A3" w:rsidRPr="006358A8" w:rsidRDefault="007D01A3" w:rsidP="006358A8">
      <w:pPr>
        <w:shd w:val="clear" w:color="auto" w:fill="FFFFFF"/>
        <w:jc w:val="right"/>
        <w:rPr>
          <w:rFonts w:eastAsia="Times New Roman" w:cs="Times New Roman"/>
          <w:color w:val="000000"/>
          <w:sz w:val="22"/>
          <w:lang w:eastAsia="ru-RU"/>
        </w:rPr>
      </w:pPr>
      <w:proofErr w:type="gramStart"/>
      <w:r w:rsidRPr="006358A8">
        <w:rPr>
          <w:rFonts w:eastAsia="Times New Roman" w:cs="Times New Roman"/>
          <w:color w:val="000000"/>
          <w:sz w:val="22"/>
          <w:lang w:eastAsia="ru-RU"/>
        </w:rPr>
        <w:t>претендующими</w:t>
      </w:r>
      <w:proofErr w:type="gramEnd"/>
      <w:r w:rsidRPr="006358A8">
        <w:rPr>
          <w:rFonts w:eastAsia="Times New Roman" w:cs="Times New Roman"/>
          <w:color w:val="000000"/>
          <w:sz w:val="22"/>
          <w:lang w:eastAsia="ru-RU"/>
        </w:rPr>
        <w:t xml:space="preserve"> на замещение должностей муниципальной службы</w:t>
      </w:r>
    </w:p>
    <w:p w:rsidR="007D01A3" w:rsidRPr="006358A8" w:rsidRDefault="006358A8" w:rsidP="006358A8">
      <w:pPr>
        <w:shd w:val="clear" w:color="auto" w:fill="FFFFFF"/>
        <w:jc w:val="right"/>
        <w:rPr>
          <w:rFonts w:eastAsia="Times New Roman" w:cs="Times New Roman"/>
          <w:color w:val="000000"/>
          <w:sz w:val="22"/>
          <w:lang w:eastAsia="ru-RU"/>
        </w:rPr>
      </w:pPr>
      <w:r>
        <w:rPr>
          <w:rFonts w:eastAsia="Times New Roman" w:cs="Times New Roman"/>
          <w:color w:val="000000"/>
          <w:sz w:val="22"/>
          <w:lang w:eastAsia="ru-RU"/>
        </w:rPr>
        <w:t>м</w:t>
      </w:r>
      <w:r w:rsidR="00465164" w:rsidRPr="006358A8">
        <w:rPr>
          <w:rFonts w:eastAsia="Times New Roman" w:cs="Times New Roman"/>
          <w:color w:val="000000"/>
          <w:sz w:val="22"/>
          <w:lang w:eastAsia="ru-RU"/>
        </w:rPr>
        <w:t>униципального образования сельское поселение «село Ковран»</w:t>
      </w:r>
      <w:r w:rsidR="007D01A3" w:rsidRPr="006358A8">
        <w:rPr>
          <w:rFonts w:eastAsia="Times New Roman" w:cs="Times New Roman"/>
          <w:color w:val="000000"/>
          <w:sz w:val="22"/>
          <w:lang w:eastAsia="ru-RU"/>
        </w:rPr>
        <w:t>,</w:t>
      </w:r>
    </w:p>
    <w:p w:rsidR="007D01A3" w:rsidRPr="006358A8" w:rsidRDefault="007D01A3" w:rsidP="006358A8">
      <w:pPr>
        <w:shd w:val="clear" w:color="auto" w:fill="FFFFFF"/>
        <w:jc w:val="right"/>
        <w:rPr>
          <w:rFonts w:eastAsia="Times New Roman" w:cs="Times New Roman"/>
          <w:color w:val="000000"/>
          <w:sz w:val="22"/>
          <w:lang w:eastAsia="ru-RU"/>
        </w:rPr>
      </w:pPr>
      <w:r w:rsidRPr="006358A8">
        <w:rPr>
          <w:rFonts w:eastAsia="Times New Roman" w:cs="Times New Roman"/>
          <w:color w:val="000000"/>
          <w:sz w:val="22"/>
          <w:lang w:eastAsia="ru-RU"/>
        </w:rPr>
        <w:t xml:space="preserve">и муниципальными служащими </w:t>
      </w:r>
      <w:r w:rsidR="006358A8">
        <w:rPr>
          <w:rFonts w:eastAsia="Times New Roman" w:cs="Times New Roman"/>
          <w:color w:val="000000"/>
          <w:sz w:val="22"/>
          <w:lang w:eastAsia="ru-RU"/>
        </w:rPr>
        <w:t>с</w:t>
      </w:r>
      <w:r w:rsidR="00465164" w:rsidRPr="006358A8">
        <w:rPr>
          <w:rFonts w:eastAsia="Times New Roman" w:cs="Times New Roman"/>
          <w:color w:val="000000"/>
          <w:sz w:val="22"/>
          <w:lang w:eastAsia="ru-RU"/>
        </w:rPr>
        <w:t xml:space="preserve">ельского поселения «село Ковран» </w:t>
      </w:r>
    </w:p>
    <w:p w:rsidR="006358A8" w:rsidRDefault="007D01A3" w:rsidP="006358A8">
      <w:pPr>
        <w:shd w:val="clear" w:color="auto" w:fill="FFFFFF"/>
        <w:jc w:val="right"/>
        <w:rPr>
          <w:rFonts w:eastAsia="Times New Roman" w:cs="Times New Roman"/>
          <w:color w:val="000000"/>
          <w:sz w:val="22"/>
          <w:lang w:eastAsia="ru-RU"/>
        </w:rPr>
      </w:pPr>
      <w:r w:rsidRPr="006358A8">
        <w:rPr>
          <w:rFonts w:eastAsia="Times New Roman" w:cs="Times New Roman"/>
          <w:color w:val="000000"/>
          <w:sz w:val="22"/>
          <w:lang w:eastAsia="ru-RU"/>
        </w:rPr>
        <w:t xml:space="preserve">сведений </w:t>
      </w:r>
      <w:proofErr w:type="gramStart"/>
      <w:r w:rsidR="00647C9E" w:rsidRPr="006358A8">
        <w:rPr>
          <w:rFonts w:eastAsia="Times New Roman" w:cs="Times New Roman"/>
          <w:color w:val="000000"/>
          <w:sz w:val="22"/>
          <w:lang w:eastAsia="ru-RU"/>
        </w:rPr>
        <w:t>доходах</w:t>
      </w:r>
      <w:proofErr w:type="gramEnd"/>
      <w:r w:rsidR="00647C9E" w:rsidRPr="006358A8">
        <w:rPr>
          <w:rFonts w:eastAsia="Times New Roman" w:cs="Times New Roman"/>
          <w:color w:val="000000"/>
          <w:sz w:val="22"/>
          <w:lang w:eastAsia="ru-RU"/>
        </w:rPr>
        <w:t xml:space="preserve">, расходах, </w:t>
      </w:r>
      <w:r w:rsidRPr="006358A8">
        <w:rPr>
          <w:rFonts w:eastAsia="Times New Roman" w:cs="Times New Roman"/>
          <w:color w:val="000000"/>
          <w:sz w:val="22"/>
          <w:lang w:eastAsia="ru-RU"/>
        </w:rPr>
        <w:t>об имуществе</w:t>
      </w:r>
      <w:r w:rsidR="006358A8">
        <w:rPr>
          <w:rFonts w:eastAsia="Times New Roman" w:cs="Times New Roman"/>
          <w:color w:val="000000"/>
          <w:sz w:val="22"/>
          <w:lang w:eastAsia="ru-RU"/>
        </w:rPr>
        <w:t xml:space="preserve"> </w:t>
      </w:r>
      <w:r w:rsidRPr="006358A8">
        <w:rPr>
          <w:rFonts w:eastAsia="Times New Roman" w:cs="Times New Roman"/>
          <w:color w:val="000000"/>
          <w:sz w:val="22"/>
          <w:lang w:eastAsia="ru-RU"/>
        </w:rPr>
        <w:t xml:space="preserve">и обязательствах </w:t>
      </w:r>
    </w:p>
    <w:p w:rsidR="007D01A3" w:rsidRPr="006358A8" w:rsidRDefault="007D01A3" w:rsidP="006358A8">
      <w:pPr>
        <w:shd w:val="clear" w:color="auto" w:fill="FFFFFF"/>
        <w:jc w:val="right"/>
        <w:rPr>
          <w:rFonts w:eastAsia="Times New Roman" w:cs="Times New Roman"/>
          <w:color w:val="000000"/>
          <w:sz w:val="22"/>
          <w:lang w:eastAsia="ru-RU"/>
        </w:rPr>
      </w:pPr>
      <w:r w:rsidRPr="006358A8">
        <w:rPr>
          <w:rFonts w:eastAsia="Times New Roman" w:cs="Times New Roman"/>
          <w:color w:val="000000"/>
          <w:sz w:val="22"/>
          <w:lang w:eastAsia="ru-RU"/>
        </w:rPr>
        <w:t>имущественного характера</w:t>
      </w:r>
    </w:p>
    <w:p w:rsidR="007D01A3" w:rsidRPr="007D01A3" w:rsidRDefault="007D01A3" w:rsidP="007D01A3">
      <w:pPr>
        <w:shd w:val="clear" w:color="auto" w:fill="FFFFFF"/>
        <w:spacing w:before="100" w:beforeAutospacing="1" w:after="100" w:afterAutospacing="1"/>
        <w:ind w:firstLine="0"/>
        <w:jc w:val="right"/>
        <w:rPr>
          <w:rFonts w:ascii="Verdana" w:eastAsia="Times New Roman" w:hAnsi="Verdana" w:cs="Times New Roman"/>
          <w:color w:val="000000"/>
          <w:sz w:val="20"/>
          <w:szCs w:val="20"/>
          <w:lang w:eastAsia="ru-RU"/>
        </w:rPr>
      </w:pPr>
      <w:r w:rsidRPr="007D01A3">
        <w:rPr>
          <w:rFonts w:ascii="Verdana" w:eastAsia="Times New Roman" w:hAnsi="Verdana" w:cs="Times New Roman"/>
          <w:color w:val="000000"/>
          <w:sz w:val="24"/>
          <w:szCs w:val="24"/>
          <w:lang w:eastAsia="ru-RU"/>
        </w:rPr>
        <w:t> </w:t>
      </w:r>
    </w:p>
    <w:p w:rsidR="007D01A3" w:rsidRPr="007D01A3" w:rsidRDefault="007D01A3" w:rsidP="007D01A3">
      <w:pPr>
        <w:shd w:val="clear" w:color="auto" w:fill="FFFFFF"/>
        <w:spacing w:before="100" w:beforeAutospacing="1" w:after="100" w:afterAutospacing="1"/>
        <w:ind w:firstLine="0"/>
        <w:jc w:val="right"/>
        <w:rPr>
          <w:rFonts w:ascii="Verdana" w:eastAsia="Times New Roman" w:hAnsi="Verdana" w:cs="Times New Roman"/>
          <w:color w:val="000000"/>
          <w:sz w:val="20"/>
          <w:szCs w:val="20"/>
          <w:lang w:eastAsia="ru-RU"/>
        </w:rPr>
      </w:pPr>
      <w:r w:rsidRPr="007D01A3">
        <w:rPr>
          <w:rFonts w:ascii="Verdana" w:eastAsia="Times New Roman" w:hAnsi="Verdana" w:cs="Times New Roman"/>
          <w:color w:val="000000"/>
          <w:sz w:val="24"/>
          <w:szCs w:val="24"/>
          <w:lang w:eastAsia="ru-RU"/>
        </w:rPr>
        <w:t> </w:t>
      </w:r>
    </w:p>
    <w:p w:rsidR="007D01A3" w:rsidRPr="00942520" w:rsidRDefault="007D01A3" w:rsidP="007D01A3">
      <w:pPr>
        <w:shd w:val="clear" w:color="auto" w:fill="FFFFFF"/>
        <w:spacing w:before="100" w:beforeAutospacing="1" w:after="100" w:afterAutospacing="1"/>
        <w:ind w:firstLine="0"/>
        <w:jc w:val="center"/>
        <w:rPr>
          <w:rFonts w:eastAsia="Times New Roman" w:cs="Times New Roman"/>
          <w:color w:val="000000"/>
          <w:sz w:val="28"/>
          <w:szCs w:val="28"/>
          <w:lang w:eastAsia="ru-RU"/>
        </w:rPr>
      </w:pPr>
      <w:r w:rsidRPr="00942520">
        <w:rPr>
          <w:rFonts w:eastAsia="Times New Roman" w:cs="Times New Roman"/>
          <w:color w:val="000000"/>
          <w:sz w:val="28"/>
          <w:szCs w:val="28"/>
          <w:lang w:eastAsia="ru-RU"/>
        </w:rPr>
        <w:t>ПЕРЕЧЕНЬ</w:t>
      </w:r>
    </w:p>
    <w:p w:rsidR="007D01A3" w:rsidRPr="00942520" w:rsidRDefault="007D01A3" w:rsidP="007D01A3">
      <w:pPr>
        <w:shd w:val="clear" w:color="auto" w:fill="FFFFFF"/>
        <w:spacing w:before="100" w:beforeAutospacing="1"/>
        <w:ind w:firstLine="0"/>
        <w:jc w:val="center"/>
        <w:rPr>
          <w:rFonts w:eastAsia="Times New Roman" w:cs="Times New Roman"/>
          <w:color w:val="000000"/>
          <w:sz w:val="28"/>
          <w:szCs w:val="28"/>
          <w:lang w:eastAsia="ru-RU"/>
        </w:rPr>
      </w:pPr>
      <w:proofErr w:type="gramStart"/>
      <w:r w:rsidRPr="00942520">
        <w:rPr>
          <w:rFonts w:eastAsia="Times New Roman" w:cs="Times New Roman"/>
          <w:color w:val="000000"/>
          <w:sz w:val="28"/>
          <w:szCs w:val="28"/>
          <w:lang w:eastAsia="ru-RU"/>
        </w:rPr>
        <w:t>должностей муниципальной службы в администрации </w:t>
      </w:r>
      <w:r w:rsidR="00591F88" w:rsidRPr="00942520">
        <w:rPr>
          <w:rFonts w:eastAsia="Times New Roman" w:cs="Times New Roman"/>
          <w:color w:val="000000"/>
          <w:sz w:val="28"/>
          <w:szCs w:val="28"/>
          <w:lang w:eastAsia="ru-RU"/>
        </w:rPr>
        <w:t>м</w:t>
      </w:r>
      <w:r w:rsidR="00465164" w:rsidRPr="00942520">
        <w:rPr>
          <w:rFonts w:eastAsia="Times New Roman" w:cs="Times New Roman"/>
          <w:color w:val="000000"/>
          <w:sz w:val="28"/>
          <w:szCs w:val="28"/>
          <w:lang w:eastAsia="ru-RU"/>
        </w:rPr>
        <w:t>униципального образования сельское поселение «село Ковран»</w:t>
      </w:r>
      <w:r w:rsidRPr="00942520">
        <w:rPr>
          <w:rFonts w:eastAsia="Times New Roman" w:cs="Times New Roman"/>
          <w:color w:val="000000"/>
          <w:sz w:val="28"/>
          <w:szCs w:val="28"/>
          <w:lang w:eastAsia="ru-RU"/>
        </w:rPr>
        <w:t xml:space="preserve">, при назначении на которые граждане и при замещении которых муниципальные служащие администрации </w:t>
      </w:r>
      <w:r w:rsidR="00591F88" w:rsidRPr="00942520">
        <w:rPr>
          <w:rFonts w:eastAsia="Times New Roman" w:cs="Times New Roman"/>
          <w:color w:val="000000"/>
          <w:sz w:val="28"/>
          <w:szCs w:val="28"/>
          <w:lang w:eastAsia="ru-RU"/>
        </w:rPr>
        <w:t>м</w:t>
      </w:r>
      <w:r w:rsidR="00465164" w:rsidRPr="00942520">
        <w:rPr>
          <w:rFonts w:eastAsia="Times New Roman" w:cs="Times New Roman"/>
          <w:color w:val="000000"/>
          <w:sz w:val="28"/>
          <w:szCs w:val="28"/>
          <w:lang w:eastAsia="ru-RU"/>
        </w:rPr>
        <w:t>униципального образования сельское поселение «село Ковран»</w:t>
      </w:r>
      <w:r w:rsidRPr="00942520">
        <w:rPr>
          <w:rFonts w:eastAsia="Times New Roman" w:cs="Times New Roman"/>
          <w:color w:val="000000"/>
          <w:sz w:val="28"/>
          <w:szCs w:val="28"/>
          <w:lang w:eastAsia="ru-RU"/>
        </w:rPr>
        <w:t xml:space="preserve"> обязаны представлять сведения о своих доходах, об имуществе и обязательствах имущественного характера, а также сведений </w:t>
      </w:r>
      <w:r w:rsidR="00647C9E" w:rsidRPr="00942520">
        <w:rPr>
          <w:rFonts w:eastAsia="Times New Roman" w:cs="Times New Roman"/>
          <w:color w:val="000000"/>
          <w:sz w:val="28"/>
          <w:szCs w:val="28"/>
          <w:lang w:eastAsia="ru-RU"/>
        </w:rPr>
        <w:t xml:space="preserve">доходах, расходах, </w:t>
      </w:r>
      <w:r w:rsidRPr="00942520">
        <w:rPr>
          <w:rFonts w:eastAsia="Times New Roman" w:cs="Times New Roman"/>
          <w:color w:val="000000"/>
          <w:sz w:val="28"/>
          <w:szCs w:val="28"/>
          <w:lang w:eastAsia="ru-RU"/>
        </w:rPr>
        <w:t>об имуществе и обязательствах имущественного характера своих супруги (супруга) и несовершеннолетних детей</w:t>
      </w:r>
      <w:proofErr w:type="gramEnd"/>
    </w:p>
    <w:p w:rsidR="007D01A3" w:rsidRPr="00942520" w:rsidRDefault="007D01A3" w:rsidP="007D01A3">
      <w:pPr>
        <w:shd w:val="clear" w:color="auto" w:fill="FFFFFF"/>
        <w:spacing w:before="100" w:beforeAutospacing="1" w:after="100" w:afterAutospacing="1"/>
        <w:ind w:firstLine="0"/>
        <w:jc w:val="right"/>
        <w:rPr>
          <w:rFonts w:eastAsia="Times New Roman" w:cs="Times New Roman"/>
          <w:color w:val="000000"/>
          <w:sz w:val="28"/>
          <w:szCs w:val="28"/>
          <w:lang w:eastAsia="ru-RU"/>
        </w:rPr>
      </w:pPr>
      <w:r w:rsidRPr="00942520">
        <w:rPr>
          <w:rFonts w:eastAsia="Times New Roman" w:cs="Times New Roman"/>
          <w:color w:val="000000"/>
          <w:sz w:val="28"/>
          <w:szCs w:val="28"/>
          <w:lang w:eastAsia="ru-RU"/>
        </w:rPr>
        <w:t> </w:t>
      </w:r>
    </w:p>
    <w:p w:rsidR="007D01A3" w:rsidRPr="00942520" w:rsidRDefault="007D01A3" w:rsidP="007D01A3">
      <w:pPr>
        <w:shd w:val="clear" w:color="auto" w:fill="FFFFFF"/>
        <w:spacing w:before="100" w:beforeAutospacing="1" w:after="100" w:afterAutospacing="1"/>
        <w:ind w:firstLine="0"/>
        <w:jc w:val="both"/>
        <w:rPr>
          <w:rFonts w:eastAsia="Times New Roman" w:cs="Times New Roman"/>
          <w:color w:val="000000"/>
          <w:sz w:val="28"/>
          <w:szCs w:val="28"/>
          <w:lang w:eastAsia="ru-RU"/>
        </w:rPr>
      </w:pPr>
      <w:r w:rsidRPr="00942520">
        <w:rPr>
          <w:rFonts w:eastAsia="Times New Roman" w:cs="Times New Roman"/>
          <w:color w:val="000000"/>
          <w:sz w:val="28"/>
          <w:szCs w:val="28"/>
          <w:lang w:eastAsia="ru-RU"/>
        </w:rPr>
        <w:t xml:space="preserve">1. Глава </w:t>
      </w:r>
      <w:r w:rsidR="00591F88" w:rsidRPr="00942520">
        <w:rPr>
          <w:rFonts w:eastAsia="Times New Roman" w:cs="Times New Roman"/>
          <w:color w:val="000000"/>
          <w:sz w:val="28"/>
          <w:szCs w:val="28"/>
          <w:lang w:eastAsia="ru-RU"/>
        </w:rPr>
        <w:t>м</w:t>
      </w:r>
      <w:r w:rsidR="00465164" w:rsidRPr="00942520">
        <w:rPr>
          <w:rFonts w:eastAsia="Times New Roman" w:cs="Times New Roman"/>
          <w:color w:val="000000"/>
          <w:sz w:val="28"/>
          <w:szCs w:val="28"/>
          <w:lang w:eastAsia="ru-RU"/>
        </w:rPr>
        <w:t>униципального образования сельское поселение «село Ковран»</w:t>
      </w:r>
      <w:r w:rsidRPr="00942520">
        <w:rPr>
          <w:rFonts w:eastAsia="Times New Roman" w:cs="Times New Roman"/>
          <w:color w:val="000000"/>
          <w:sz w:val="28"/>
          <w:szCs w:val="28"/>
          <w:lang w:eastAsia="ru-RU"/>
        </w:rPr>
        <w:t>.</w:t>
      </w:r>
    </w:p>
    <w:p w:rsidR="007D01A3" w:rsidRPr="00942520" w:rsidRDefault="007D01A3" w:rsidP="007D01A3">
      <w:pPr>
        <w:shd w:val="clear" w:color="auto" w:fill="FFFFFF"/>
        <w:spacing w:before="100" w:beforeAutospacing="1" w:after="100" w:afterAutospacing="1"/>
        <w:ind w:firstLine="0"/>
        <w:jc w:val="both"/>
        <w:rPr>
          <w:rFonts w:eastAsia="Times New Roman" w:cs="Times New Roman"/>
          <w:color w:val="000000"/>
          <w:sz w:val="28"/>
          <w:szCs w:val="28"/>
          <w:lang w:eastAsia="ru-RU"/>
        </w:rPr>
      </w:pPr>
      <w:r w:rsidRPr="00942520">
        <w:rPr>
          <w:rFonts w:eastAsia="Times New Roman" w:cs="Times New Roman"/>
          <w:color w:val="000000"/>
          <w:sz w:val="28"/>
          <w:szCs w:val="28"/>
          <w:lang w:eastAsia="ru-RU"/>
        </w:rPr>
        <w:t xml:space="preserve">2. Заместитель главы </w:t>
      </w:r>
      <w:r w:rsidR="00591F88" w:rsidRPr="00942520">
        <w:rPr>
          <w:rFonts w:eastAsia="Times New Roman" w:cs="Times New Roman"/>
          <w:color w:val="000000"/>
          <w:sz w:val="28"/>
          <w:szCs w:val="28"/>
          <w:lang w:eastAsia="ru-RU"/>
        </w:rPr>
        <w:t>м</w:t>
      </w:r>
      <w:r w:rsidR="00465164" w:rsidRPr="00942520">
        <w:rPr>
          <w:rFonts w:eastAsia="Times New Roman" w:cs="Times New Roman"/>
          <w:color w:val="000000"/>
          <w:sz w:val="28"/>
          <w:szCs w:val="28"/>
          <w:lang w:eastAsia="ru-RU"/>
        </w:rPr>
        <w:t>униципального образования сельское поселение «село Ковран»</w:t>
      </w:r>
      <w:r w:rsidRPr="00942520">
        <w:rPr>
          <w:rFonts w:eastAsia="Times New Roman" w:cs="Times New Roman"/>
          <w:color w:val="000000"/>
          <w:sz w:val="28"/>
          <w:szCs w:val="28"/>
          <w:lang w:eastAsia="ru-RU"/>
        </w:rPr>
        <w:t>.</w:t>
      </w:r>
    </w:p>
    <w:p w:rsidR="007D01A3" w:rsidRPr="00942520" w:rsidRDefault="007D01A3" w:rsidP="007D01A3">
      <w:pPr>
        <w:shd w:val="clear" w:color="auto" w:fill="FFFFFF"/>
        <w:spacing w:before="100" w:beforeAutospacing="1" w:after="100" w:afterAutospacing="1"/>
        <w:ind w:firstLine="0"/>
        <w:jc w:val="both"/>
        <w:rPr>
          <w:rFonts w:eastAsia="Times New Roman" w:cs="Times New Roman"/>
          <w:color w:val="000000"/>
          <w:sz w:val="28"/>
          <w:szCs w:val="28"/>
          <w:lang w:eastAsia="ru-RU"/>
        </w:rPr>
      </w:pPr>
      <w:r w:rsidRPr="00942520">
        <w:rPr>
          <w:rFonts w:eastAsia="Times New Roman" w:cs="Times New Roman"/>
          <w:color w:val="000000"/>
          <w:sz w:val="28"/>
          <w:szCs w:val="28"/>
          <w:lang w:eastAsia="ru-RU"/>
        </w:rPr>
        <w:t>3. </w:t>
      </w:r>
      <w:proofErr w:type="spellStart"/>
      <w:r w:rsidR="00591F88" w:rsidRPr="00942520">
        <w:rPr>
          <w:rFonts w:eastAsia="Times New Roman" w:cs="Times New Roman"/>
          <w:color w:val="000000"/>
          <w:sz w:val="28"/>
          <w:szCs w:val="28"/>
          <w:lang w:eastAsia="ru-RU"/>
        </w:rPr>
        <w:t>Специалтст</w:t>
      </w:r>
      <w:proofErr w:type="spellEnd"/>
      <w:r w:rsidR="00591F88" w:rsidRPr="00942520">
        <w:rPr>
          <w:rFonts w:eastAsia="Times New Roman" w:cs="Times New Roman"/>
          <w:color w:val="000000"/>
          <w:sz w:val="28"/>
          <w:szCs w:val="28"/>
          <w:lang w:eastAsia="ru-RU"/>
        </w:rPr>
        <w:t>-эксперт</w:t>
      </w:r>
      <w:r w:rsidRPr="00942520">
        <w:rPr>
          <w:rFonts w:eastAsia="Times New Roman" w:cs="Times New Roman"/>
          <w:color w:val="000000"/>
          <w:sz w:val="28"/>
          <w:szCs w:val="28"/>
          <w:lang w:eastAsia="ru-RU"/>
        </w:rPr>
        <w:t xml:space="preserve"> </w:t>
      </w:r>
      <w:r w:rsidR="00591F88" w:rsidRPr="00942520">
        <w:rPr>
          <w:rFonts w:eastAsia="Times New Roman" w:cs="Times New Roman"/>
          <w:color w:val="000000"/>
          <w:sz w:val="28"/>
          <w:szCs w:val="28"/>
          <w:lang w:eastAsia="ru-RU"/>
        </w:rPr>
        <w:t>м</w:t>
      </w:r>
      <w:r w:rsidR="00465164" w:rsidRPr="00942520">
        <w:rPr>
          <w:rFonts w:eastAsia="Times New Roman" w:cs="Times New Roman"/>
          <w:color w:val="000000"/>
          <w:sz w:val="28"/>
          <w:szCs w:val="28"/>
          <w:lang w:eastAsia="ru-RU"/>
        </w:rPr>
        <w:t>униципального образования сельское поселение «село Ковран»</w:t>
      </w:r>
      <w:r w:rsidRPr="00942520">
        <w:rPr>
          <w:rFonts w:eastAsia="Times New Roman" w:cs="Times New Roman"/>
          <w:color w:val="000000"/>
          <w:sz w:val="28"/>
          <w:szCs w:val="28"/>
          <w:lang w:eastAsia="ru-RU"/>
        </w:rPr>
        <w:t>.</w:t>
      </w:r>
    </w:p>
    <w:p w:rsidR="007D01A3" w:rsidRPr="00942520" w:rsidRDefault="007D01A3" w:rsidP="007D01A3">
      <w:pPr>
        <w:shd w:val="clear" w:color="auto" w:fill="FFFFFF"/>
        <w:spacing w:before="100" w:beforeAutospacing="1" w:after="100" w:afterAutospacing="1"/>
        <w:ind w:firstLine="0"/>
        <w:jc w:val="both"/>
        <w:rPr>
          <w:rFonts w:eastAsia="Times New Roman" w:cs="Times New Roman"/>
          <w:color w:val="000000"/>
          <w:sz w:val="28"/>
          <w:szCs w:val="28"/>
          <w:lang w:eastAsia="ru-RU"/>
        </w:rPr>
      </w:pPr>
      <w:r w:rsidRPr="00942520">
        <w:rPr>
          <w:rFonts w:eastAsia="Times New Roman" w:cs="Times New Roman"/>
          <w:color w:val="000000"/>
          <w:sz w:val="28"/>
          <w:szCs w:val="28"/>
          <w:lang w:eastAsia="ru-RU"/>
        </w:rPr>
        <w:t xml:space="preserve">5. Специалист </w:t>
      </w:r>
      <w:r w:rsidR="00063A3F" w:rsidRPr="00942520">
        <w:rPr>
          <w:rFonts w:eastAsia="Times New Roman" w:cs="Times New Roman"/>
          <w:color w:val="000000"/>
          <w:sz w:val="28"/>
          <w:szCs w:val="28"/>
          <w:lang w:eastAsia="ru-RU"/>
        </w:rPr>
        <w:t>1</w:t>
      </w:r>
      <w:r w:rsidRPr="00942520">
        <w:rPr>
          <w:rFonts w:eastAsia="Times New Roman" w:cs="Times New Roman"/>
          <w:color w:val="000000"/>
          <w:sz w:val="28"/>
          <w:szCs w:val="28"/>
          <w:lang w:eastAsia="ru-RU"/>
        </w:rPr>
        <w:t xml:space="preserve"> </w:t>
      </w:r>
      <w:r w:rsidR="00063A3F" w:rsidRPr="00942520">
        <w:rPr>
          <w:rFonts w:eastAsia="Times New Roman" w:cs="Times New Roman"/>
          <w:color w:val="000000"/>
          <w:sz w:val="28"/>
          <w:szCs w:val="28"/>
          <w:lang w:eastAsia="ru-RU"/>
        </w:rPr>
        <w:t>разряда</w:t>
      </w:r>
      <w:r w:rsidRPr="00942520">
        <w:rPr>
          <w:rFonts w:eastAsia="Times New Roman" w:cs="Times New Roman"/>
          <w:color w:val="000000"/>
          <w:sz w:val="28"/>
          <w:szCs w:val="28"/>
          <w:lang w:eastAsia="ru-RU"/>
        </w:rPr>
        <w:t xml:space="preserve"> администрации </w:t>
      </w:r>
      <w:r w:rsidR="00465164" w:rsidRPr="00942520">
        <w:rPr>
          <w:rFonts w:eastAsia="Times New Roman" w:cs="Times New Roman"/>
          <w:color w:val="000000"/>
          <w:sz w:val="28"/>
          <w:szCs w:val="28"/>
          <w:lang w:eastAsia="ru-RU"/>
        </w:rPr>
        <w:t>Муниципального образования сельское поселение «село Ковран»</w:t>
      </w:r>
      <w:r w:rsidRPr="00942520">
        <w:rPr>
          <w:rFonts w:eastAsia="Times New Roman" w:cs="Times New Roman"/>
          <w:color w:val="000000"/>
          <w:sz w:val="28"/>
          <w:szCs w:val="28"/>
          <w:lang w:eastAsia="ru-RU"/>
        </w:rPr>
        <w:t>.</w:t>
      </w:r>
    </w:p>
    <w:p w:rsidR="007D01A3" w:rsidRPr="007D01A3" w:rsidRDefault="007D01A3" w:rsidP="007D01A3">
      <w:pPr>
        <w:shd w:val="clear" w:color="auto" w:fill="FFFFFF"/>
        <w:spacing w:before="100" w:beforeAutospacing="1" w:after="100" w:afterAutospacing="1"/>
        <w:ind w:firstLine="0"/>
        <w:jc w:val="both"/>
        <w:rPr>
          <w:rFonts w:ascii="Verdana" w:eastAsia="Times New Roman" w:hAnsi="Verdana" w:cs="Times New Roman"/>
          <w:color w:val="000000"/>
          <w:sz w:val="20"/>
          <w:szCs w:val="20"/>
          <w:lang w:eastAsia="ru-RU"/>
        </w:rPr>
      </w:pPr>
      <w:r w:rsidRPr="007D01A3">
        <w:rPr>
          <w:rFonts w:ascii="Verdana" w:eastAsia="Times New Roman" w:hAnsi="Verdana" w:cs="Times New Roman"/>
          <w:color w:val="000000"/>
          <w:sz w:val="24"/>
          <w:szCs w:val="24"/>
          <w:lang w:eastAsia="ru-RU"/>
        </w:rPr>
        <w:t> </w:t>
      </w:r>
    </w:p>
    <w:p w:rsidR="007D01A3" w:rsidRPr="007D01A3" w:rsidRDefault="007D01A3" w:rsidP="007D01A3">
      <w:pPr>
        <w:shd w:val="clear" w:color="auto" w:fill="FFFFFF"/>
        <w:spacing w:before="100" w:beforeAutospacing="1" w:after="100" w:afterAutospacing="1"/>
        <w:ind w:firstLine="0"/>
        <w:jc w:val="both"/>
        <w:rPr>
          <w:rFonts w:ascii="Verdana" w:eastAsia="Times New Roman" w:hAnsi="Verdana" w:cs="Times New Roman"/>
          <w:color w:val="000000"/>
          <w:sz w:val="20"/>
          <w:szCs w:val="20"/>
          <w:lang w:eastAsia="ru-RU"/>
        </w:rPr>
      </w:pPr>
      <w:r w:rsidRPr="007D01A3">
        <w:rPr>
          <w:rFonts w:ascii="Verdana" w:eastAsia="Times New Roman" w:hAnsi="Verdana" w:cs="Times New Roman"/>
          <w:color w:val="000000"/>
          <w:sz w:val="24"/>
          <w:szCs w:val="24"/>
          <w:lang w:eastAsia="ru-RU"/>
        </w:rPr>
        <w:t> </w:t>
      </w:r>
    </w:p>
    <w:p w:rsidR="00842B09" w:rsidRDefault="00435707" w:rsidP="00842B09">
      <w:pPr>
        <w:pStyle w:val="aa"/>
        <w:ind w:left="-108"/>
        <w:rPr>
          <w:rFonts w:ascii="Times New Roman" w:hAnsi="Times New Roman" w:cs="Times New Roman"/>
          <w:sz w:val="28"/>
          <w:szCs w:val="28"/>
        </w:rPr>
      </w:pPr>
      <w:r>
        <w:rPr>
          <w:rFonts w:ascii="Times New Roman" w:hAnsi="Times New Roman" w:cs="Times New Roman"/>
          <w:sz w:val="28"/>
          <w:szCs w:val="28"/>
        </w:rPr>
        <w:t xml:space="preserve"> </w:t>
      </w:r>
      <w:r w:rsidR="00842B09">
        <w:rPr>
          <w:rFonts w:ascii="Times New Roman" w:hAnsi="Times New Roman" w:cs="Times New Roman"/>
          <w:sz w:val="28"/>
          <w:szCs w:val="28"/>
        </w:rPr>
        <w:t>Глава администрации</w:t>
      </w:r>
    </w:p>
    <w:p w:rsidR="00842B09" w:rsidRDefault="00435707" w:rsidP="00842B09">
      <w:pPr>
        <w:ind w:left="-108" w:firstLine="34"/>
        <w:rPr>
          <w:rFonts w:cs="Times New Roman"/>
          <w:sz w:val="28"/>
          <w:szCs w:val="28"/>
        </w:rPr>
      </w:pPr>
      <w:r>
        <w:rPr>
          <w:rFonts w:cs="Times New Roman"/>
          <w:sz w:val="28"/>
          <w:szCs w:val="28"/>
        </w:rPr>
        <w:t xml:space="preserve"> </w:t>
      </w:r>
      <w:r w:rsidR="00842B09" w:rsidRPr="002773D7">
        <w:rPr>
          <w:rFonts w:cs="Times New Roman"/>
          <w:sz w:val="28"/>
          <w:szCs w:val="28"/>
        </w:rPr>
        <w:t>муниципального образования</w:t>
      </w:r>
    </w:p>
    <w:p w:rsidR="00842B09" w:rsidRDefault="00435707" w:rsidP="00942520">
      <w:pPr>
        <w:ind w:left="-108" w:firstLine="34"/>
        <w:rPr>
          <w:rFonts w:ascii="Verdana" w:eastAsia="Times New Roman" w:hAnsi="Verdana" w:cs="Times New Roman"/>
          <w:color w:val="000000"/>
          <w:sz w:val="28"/>
          <w:szCs w:val="28"/>
          <w:lang w:eastAsia="ru-RU"/>
        </w:rPr>
      </w:pPr>
      <w:r>
        <w:rPr>
          <w:rFonts w:cs="Times New Roman"/>
          <w:sz w:val="28"/>
          <w:szCs w:val="28"/>
        </w:rPr>
        <w:t xml:space="preserve"> </w:t>
      </w:r>
      <w:r w:rsidR="00842B09">
        <w:rPr>
          <w:rFonts w:cs="Times New Roman"/>
          <w:sz w:val="28"/>
          <w:szCs w:val="28"/>
        </w:rPr>
        <w:t xml:space="preserve">сельского поселения «село </w:t>
      </w:r>
      <w:r w:rsidR="00842B09" w:rsidRPr="005B1819">
        <w:rPr>
          <w:rFonts w:cs="Times New Roman"/>
          <w:sz w:val="28"/>
          <w:szCs w:val="28"/>
        </w:rPr>
        <w:t>Ковран</w:t>
      </w:r>
      <w:r w:rsidR="00842B09">
        <w:rPr>
          <w:rFonts w:cs="Times New Roman"/>
          <w:sz w:val="28"/>
          <w:szCs w:val="28"/>
        </w:rPr>
        <w:t>»                                                        Бей В.И</w:t>
      </w:r>
      <w:r w:rsidR="00842B09" w:rsidRPr="007D01A3">
        <w:rPr>
          <w:rFonts w:ascii="Verdana" w:eastAsia="Times New Roman" w:hAnsi="Verdana" w:cs="Times New Roman"/>
          <w:color w:val="000000"/>
          <w:sz w:val="28"/>
          <w:szCs w:val="28"/>
          <w:lang w:eastAsia="ru-RU"/>
        </w:rPr>
        <w:t xml:space="preserve"> </w:t>
      </w:r>
    </w:p>
    <w:p w:rsidR="00F36B29" w:rsidRDefault="00F36B29" w:rsidP="00942520">
      <w:pPr>
        <w:ind w:left="-108" w:firstLine="34"/>
        <w:rPr>
          <w:rFonts w:ascii="Verdana" w:eastAsia="Times New Roman" w:hAnsi="Verdana" w:cs="Times New Roman"/>
          <w:color w:val="000000"/>
          <w:sz w:val="28"/>
          <w:szCs w:val="28"/>
          <w:lang w:eastAsia="ru-RU"/>
        </w:rPr>
      </w:pPr>
    </w:p>
    <w:p w:rsidR="00842B09" w:rsidRDefault="00842B09" w:rsidP="007D01A3">
      <w:pPr>
        <w:shd w:val="clear" w:color="auto" w:fill="FFFFFF"/>
        <w:spacing w:before="100" w:beforeAutospacing="1"/>
        <w:ind w:firstLine="0"/>
        <w:jc w:val="both"/>
        <w:rPr>
          <w:rFonts w:ascii="Verdana" w:eastAsia="Times New Roman" w:hAnsi="Verdana" w:cs="Times New Roman"/>
          <w:color w:val="000000"/>
          <w:sz w:val="28"/>
          <w:szCs w:val="28"/>
          <w:lang w:eastAsia="ru-RU"/>
        </w:rPr>
      </w:pP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szCs w:val="20"/>
          <w:lang w:eastAsia="ru-RU"/>
        </w:rPr>
      </w:pPr>
      <w:r w:rsidRPr="00F36B29">
        <w:rPr>
          <w:rFonts w:eastAsia="Times New Roman" w:cs="Times New Roman"/>
          <w:color w:val="000000"/>
          <w:sz w:val="22"/>
          <w:lang w:eastAsia="ru-RU"/>
        </w:rPr>
        <w:t>Приложение № 2</w:t>
      </w:r>
      <w:r w:rsidRPr="00F36B29">
        <w:rPr>
          <w:rFonts w:eastAsia="Times New Roman" w:cs="Times New Roman"/>
          <w:color w:val="000000"/>
          <w:sz w:val="22"/>
          <w:szCs w:val="20"/>
          <w:lang w:eastAsia="ru-RU"/>
        </w:rPr>
        <w:t xml:space="preserve"> </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lang w:eastAsia="ru-RU"/>
        </w:rPr>
      </w:pPr>
      <w:r w:rsidRPr="00F36B29">
        <w:rPr>
          <w:rFonts w:eastAsia="Times New Roman" w:cs="Times New Roman"/>
          <w:color w:val="000000"/>
          <w:sz w:val="22"/>
          <w:szCs w:val="20"/>
          <w:lang w:eastAsia="ru-RU"/>
        </w:rPr>
        <w:t>к</w:t>
      </w:r>
      <w:r w:rsidRPr="00F36B29">
        <w:rPr>
          <w:rFonts w:eastAsia="Times New Roman" w:cs="Times New Roman"/>
          <w:color w:val="000000"/>
          <w:sz w:val="22"/>
          <w:lang w:eastAsia="ru-RU"/>
        </w:rPr>
        <w:t xml:space="preserve"> ПОЛОЖЕНИЮ</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lang w:eastAsia="ru-RU"/>
        </w:rPr>
      </w:pPr>
      <w:r w:rsidRPr="00F36B29">
        <w:rPr>
          <w:rFonts w:eastAsia="Times New Roman" w:cs="Times New Roman"/>
          <w:color w:val="000000"/>
          <w:sz w:val="22"/>
          <w:lang w:eastAsia="ru-RU"/>
        </w:rPr>
        <w:lastRenderedPageBreak/>
        <w:t>о порядке предоставления гражданами Российской Федерации,</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lang w:eastAsia="ru-RU"/>
        </w:rPr>
      </w:pPr>
      <w:proofErr w:type="gramStart"/>
      <w:r w:rsidRPr="00F36B29">
        <w:rPr>
          <w:rFonts w:eastAsia="Times New Roman" w:cs="Times New Roman"/>
          <w:color w:val="000000"/>
          <w:sz w:val="22"/>
          <w:lang w:eastAsia="ru-RU"/>
        </w:rPr>
        <w:t>претендующими</w:t>
      </w:r>
      <w:proofErr w:type="gramEnd"/>
      <w:r w:rsidRPr="00F36B29">
        <w:rPr>
          <w:rFonts w:eastAsia="Times New Roman" w:cs="Times New Roman"/>
          <w:color w:val="000000"/>
          <w:sz w:val="22"/>
          <w:lang w:eastAsia="ru-RU"/>
        </w:rPr>
        <w:t xml:space="preserve"> на замещение должностей муниципальной службы</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lang w:eastAsia="ru-RU"/>
        </w:rPr>
      </w:pPr>
      <w:r w:rsidRPr="00F36B29">
        <w:rPr>
          <w:rFonts w:eastAsia="Times New Roman" w:cs="Times New Roman"/>
          <w:color w:val="000000"/>
          <w:sz w:val="22"/>
          <w:szCs w:val="20"/>
          <w:lang w:eastAsia="ru-RU"/>
        </w:rPr>
        <w:t>м</w:t>
      </w:r>
      <w:r w:rsidRPr="00F36B29">
        <w:rPr>
          <w:rFonts w:eastAsia="Times New Roman" w:cs="Times New Roman"/>
          <w:color w:val="000000"/>
          <w:sz w:val="22"/>
          <w:lang w:eastAsia="ru-RU"/>
        </w:rPr>
        <w:t>униципального образования сельское поселение «село Ковран»,</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lang w:eastAsia="ru-RU"/>
        </w:rPr>
      </w:pPr>
      <w:r w:rsidRPr="00F36B29">
        <w:rPr>
          <w:rFonts w:eastAsia="Times New Roman" w:cs="Times New Roman"/>
          <w:color w:val="000000"/>
          <w:sz w:val="22"/>
          <w:lang w:eastAsia="ru-RU"/>
        </w:rPr>
        <w:t xml:space="preserve">и муниципальными служащими </w:t>
      </w:r>
      <w:r w:rsidRPr="00F36B29">
        <w:rPr>
          <w:rFonts w:eastAsia="Times New Roman" w:cs="Times New Roman"/>
          <w:color w:val="000000"/>
          <w:sz w:val="22"/>
          <w:szCs w:val="20"/>
          <w:lang w:eastAsia="ru-RU"/>
        </w:rPr>
        <w:t>с</w:t>
      </w:r>
      <w:r w:rsidRPr="00F36B29">
        <w:rPr>
          <w:rFonts w:eastAsia="Times New Roman" w:cs="Times New Roman"/>
          <w:color w:val="000000"/>
          <w:sz w:val="22"/>
          <w:lang w:eastAsia="ru-RU"/>
        </w:rPr>
        <w:t xml:space="preserve">ельского поселения «село Ковран» </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szCs w:val="20"/>
          <w:lang w:eastAsia="ru-RU"/>
        </w:rPr>
      </w:pPr>
      <w:r w:rsidRPr="00F36B29">
        <w:rPr>
          <w:rFonts w:eastAsia="Times New Roman" w:cs="Times New Roman"/>
          <w:color w:val="000000"/>
          <w:sz w:val="22"/>
          <w:lang w:eastAsia="ru-RU"/>
        </w:rPr>
        <w:t xml:space="preserve">сведений </w:t>
      </w:r>
      <w:proofErr w:type="gramStart"/>
      <w:r w:rsidRPr="00F36B29">
        <w:rPr>
          <w:rFonts w:eastAsia="Times New Roman" w:cs="Times New Roman"/>
          <w:color w:val="000000"/>
          <w:sz w:val="22"/>
          <w:lang w:eastAsia="ru-RU"/>
        </w:rPr>
        <w:t>доходах</w:t>
      </w:r>
      <w:proofErr w:type="gramEnd"/>
      <w:r w:rsidRPr="00F36B29">
        <w:rPr>
          <w:rFonts w:eastAsia="Times New Roman" w:cs="Times New Roman"/>
          <w:color w:val="000000"/>
          <w:sz w:val="22"/>
          <w:lang w:eastAsia="ru-RU"/>
        </w:rPr>
        <w:t>, расходах, об имуществе</w:t>
      </w:r>
      <w:r w:rsidRPr="00F36B29">
        <w:rPr>
          <w:rFonts w:eastAsia="Times New Roman" w:cs="Times New Roman"/>
          <w:color w:val="000000"/>
          <w:sz w:val="22"/>
          <w:szCs w:val="20"/>
          <w:lang w:eastAsia="ru-RU"/>
        </w:rPr>
        <w:t xml:space="preserve"> </w:t>
      </w:r>
      <w:r w:rsidRPr="00F36B29">
        <w:rPr>
          <w:rFonts w:eastAsia="Times New Roman" w:cs="Times New Roman"/>
          <w:color w:val="000000"/>
          <w:sz w:val="22"/>
          <w:lang w:eastAsia="ru-RU"/>
        </w:rPr>
        <w:t xml:space="preserve">и обязательствах </w:t>
      </w:r>
    </w:p>
    <w:p w:rsidR="00F36B29" w:rsidRPr="00F36B29" w:rsidRDefault="00F36B29" w:rsidP="00F36B29">
      <w:pPr>
        <w:shd w:val="clear" w:color="auto" w:fill="FFFFFF"/>
        <w:overflowPunct w:val="0"/>
        <w:autoSpaceDE w:val="0"/>
        <w:autoSpaceDN w:val="0"/>
        <w:adjustRightInd w:val="0"/>
        <w:ind w:firstLine="0"/>
        <w:jc w:val="right"/>
        <w:textAlignment w:val="baseline"/>
        <w:rPr>
          <w:rFonts w:eastAsia="Times New Roman" w:cs="Times New Roman"/>
          <w:color w:val="000000"/>
          <w:sz w:val="22"/>
          <w:lang w:eastAsia="ru-RU"/>
        </w:rPr>
      </w:pPr>
      <w:r w:rsidRPr="00F36B29">
        <w:rPr>
          <w:rFonts w:eastAsia="Times New Roman" w:cs="Times New Roman"/>
          <w:color w:val="000000"/>
          <w:sz w:val="22"/>
          <w:lang w:eastAsia="ru-RU"/>
        </w:rPr>
        <w:t>имущественного характера</w:t>
      </w:r>
    </w:p>
    <w:p w:rsidR="00F36B29" w:rsidRPr="00F36B29" w:rsidRDefault="00F36B29" w:rsidP="00F36B29">
      <w:pPr>
        <w:overflowPunct w:val="0"/>
        <w:autoSpaceDE w:val="0"/>
        <w:autoSpaceDN w:val="0"/>
        <w:adjustRightInd w:val="0"/>
        <w:ind w:left="5760" w:firstLine="0"/>
        <w:jc w:val="center"/>
        <w:textAlignment w:val="baseline"/>
        <w:rPr>
          <w:rFonts w:eastAsia="Times New Roman" w:cs="Times New Roman"/>
          <w:sz w:val="28"/>
          <w:szCs w:val="28"/>
          <w:lang w:eastAsia="ru-RU"/>
        </w:rPr>
      </w:pPr>
    </w:p>
    <w:p w:rsidR="00F36B29" w:rsidRPr="00F36B29" w:rsidRDefault="00F36B29" w:rsidP="00F36B29">
      <w:pPr>
        <w:overflowPunct w:val="0"/>
        <w:autoSpaceDE w:val="0"/>
        <w:autoSpaceDN w:val="0"/>
        <w:adjustRightInd w:val="0"/>
        <w:ind w:left="5760" w:firstLine="0"/>
        <w:jc w:val="center"/>
        <w:textAlignment w:val="baseline"/>
        <w:rPr>
          <w:rFonts w:eastAsia="Times New Roman" w:cs="Times New Roman"/>
          <w:sz w:val="28"/>
          <w:szCs w:val="28"/>
          <w:lang w:eastAsia="ru-RU"/>
        </w:rPr>
      </w:pPr>
    </w:p>
    <w:p w:rsidR="00F36B29" w:rsidRPr="00F36B29" w:rsidRDefault="00F36B29" w:rsidP="00F36B29">
      <w:pPr>
        <w:widowControl w:val="0"/>
        <w:tabs>
          <w:tab w:val="center" w:pos="5734"/>
        </w:tabs>
        <w:autoSpaceDE w:val="0"/>
        <w:autoSpaceDN w:val="0"/>
        <w:adjustRightInd w:val="0"/>
        <w:ind w:firstLine="0"/>
        <w:jc w:val="center"/>
        <w:rPr>
          <w:rFonts w:eastAsia="Times New Roman" w:cs="Times New Roman"/>
          <w:sz w:val="28"/>
          <w:szCs w:val="28"/>
          <w:lang w:eastAsia="ru-RU"/>
        </w:rPr>
      </w:pPr>
      <w:r w:rsidRPr="00F36B29">
        <w:rPr>
          <w:rFonts w:eastAsia="Times New Roman" w:cs="Times New Roman"/>
          <w:sz w:val="28"/>
          <w:szCs w:val="28"/>
          <w:lang w:eastAsia="ru-RU"/>
        </w:rPr>
        <w:t>________________________________________________________________________</w:t>
      </w:r>
    </w:p>
    <w:p w:rsidR="00F36B29" w:rsidRPr="00F36B29" w:rsidRDefault="00F36B29" w:rsidP="00F36B29">
      <w:pPr>
        <w:widowControl w:val="0"/>
        <w:tabs>
          <w:tab w:val="center" w:pos="5734"/>
        </w:tabs>
        <w:autoSpaceDE w:val="0"/>
        <w:autoSpaceDN w:val="0"/>
        <w:adjustRightInd w:val="0"/>
        <w:ind w:firstLine="0"/>
        <w:jc w:val="center"/>
        <w:rPr>
          <w:rFonts w:eastAsia="Times New Roman" w:cs="Times New Roman"/>
          <w:sz w:val="12"/>
          <w:szCs w:val="12"/>
          <w:lang w:eastAsia="ru-RU"/>
        </w:rPr>
      </w:pPr>
    </w:p>
    <w:p w:rsidR="00F36B29" w:rsidRPr="00F36B29" w:rsidRDefault="00F36B29" w:rsidP="00F36B29">
      <w:pPr>
        <w:widowControl w:val="0"/>
        <w:tabs>
          <w:tab w:val="center" w:pos="5734"/>
        </w:tabs>
        <w:autoSpaceDE w:val="0"/>
        <w:autoSpaceDN w:val="0"/>
        <w:adjustRightInd w:val="0"/>
        <w:ind w:firstLine="0"/>
        <w:jc w:val="center"/>
        <w:rPr>
          <w:rFonts w:eastAsia="Times New Roman" w:cs="Times New Roman"/>
          <w:sz w:val="12"/>
          <w:szCs w:val="12"/>
          <w:lang w:eastAsia="ru-RU"/>
        </w:rPr>
      </w:pPr>
    </w:p>
    <w:p w:rsidR="00F36B29" w:rsidRPr="00F36B29" w:rsidRDefault="00F36B29" w:rsidP="00F36B29">
      <w:pPr>
        <w:widowControl w:val="0"/>
        <w:tabs>
          <w:tab w:val="center" w:pos="5734"/>
        </w:tabs>
        <w:autoSpaceDE w:val="0"/>
        <w:autoSpaceDN w:val="0"/>
        <w:adjustRightInd w:val="0"/>
        <w:ind w:firstLine="0"/>
        <w:jc w:val="center"/>
        <w:rPr>
          <w:rFonts w:eastAsia="Times New Roman" w:cs="Times New Roman"/>
          <w:sz w:val="12"/>
          <w:szCs w:val="12"/>
          <w:lang w:eastAsia="ru-RU"/>
        </w:rPr>
      </w:pPr>
    </w:p>
    <w:p w:rsidR="00F36B29" w:rsidRPr="00F36B29" w:rsidRDefault="00F36B29" w:rsidP="00F36B29">
      <w:pPr>
        <w:widowControl w:val="0"/>
        <w:tabs>
          <w:tab w:val="center" w:pos="5734"/>
        </w:tabs>
        <w:autoSpaceDE w:val="0"/>
        <w:autoSpaceDN w:val="0"/>
        <w:adjustRightInd w:val="0"/>
        <w:ind w:firstLine="0"/>
        <w:jc w:val="center"/>
        <w:rPr>
          <w:rFonts w:eastAsia="Times New Roman" w:cs="Times New Roman"/>
          <w:sz w:val="12"/>
          <w:szCs w:val="12"/>
          <w:lang w:eastAsia="ru-RU"/>
        </w:rPr>
      </w:pPr>
      <w:r w:rsidRPr="00F36B29">
        <w:rPr>
          <w:rFonts w:eastAsia="Times New Roman" w:cs="Times New Roman"/>
          <w:sz w:val="12"/>
          <w:szCs w:val="12"/>
          <w:lang w:eastAsia="ru-RU"/>
        </w:rPr>
        <w:t>__________________________________________________________________________________________________________________________________________________________________________</w:t>
      </w:r>
    </w:p>
    <w:p w:rsidR="00F36B29" w:rsidRPr="00F36B29" w:rsidRDefault="00F36B29" w:rsidP="00F36B29">
      <w:pPr>
        <w:widowControl w:val="0"/>
        <w:tabs>
          <w:tab w:val="center" w:pos="5734"/>
        </w:tabs>
        <w:autoSpaceDE w:val="0"/>
        <w:autoSpaceDN w:val="0"/>
        <w:adjustRightInd w:val="0"/>
        <w:ind w:firstLine="0"/>
        <w:jc w:val="center"/>
        <w:rPr>
          <w:rFonts w:eastAsia="Times New Roman" w:cs="Times New Roman"/>
          <w:sz w:val="2"/>
          <w:szCs w:val="2"/>
          <w:lang w:eastAsia="ru-RU"/>
        </w:rPr>
      </w:pP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sz w:val="20"/>
          <w:szCs w:val="20"/>
          <w:lang w:eastAsia="ru-RU"/>
        </w:rPr>
      </w:pPr>
      <w:proofErr w:type="gramStart"/>
      <w:r w:rsidRPr="00F36B29">
        <w:rPr>
          <w:rFonts w:eastAsia="Times New Roman" w:cs="Times New Roman"/>
          <w:sz w:val="20"/>
          <w:szCs w:val="20"/>
          <w:lang w:eastAsia="ru-RU"/>
        </w:rPr>
        <w:t xml:space="preserve">(в  администрацию  муниципального образования сельское поселение «село Ковран»  </w:t>
      </w:r>
      <w:proofErr w:type="gramEnd"/>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sz w:val="20"/>
          <w:szCs w:val="20"/>
          <w:lang w:eastAsia="ru-RU"/>
        </w:rPr>
      </w:pPr>
      <w:r w:rsidRPr="00F36B29">
        <w:rPr>
          <w:rFonts w:eastAsia="Times New Roman" w:cs="Times New Roman"/>
          <w:sz w:val="20"/>
          <w:szCs w:val="20"/>
          <w:lang w:eastAsia="ru-RU"/>
        </w:rPr>
        <w:t>или главе сельского поселения «село Ковран»</w:t>
      </w:r>
      <w:proofErr w:type="gramStart"/>
      <w:r w:rsidRPr="00F36B29">
        <w:rPr>
          <w:rFonts w:eastAsia="Times New Roman" w:cs="Times New Roman"/>
          <w:sz w:val="20"/>
          <w:szCs w:val="20"/>
          <w:lang w:eastAsia="ru-RU"/>
        </w:rPr>
        <w:t xml:space="preserve">  )</w:t>
      </w:r>
      <w:proofErr w:type="gramEnd"/>
    </w:p>
    <w:p w:rsidR="00F36B29" w:rsidRPr="00F36B29" w:rsidRDefault="00F36B29" w:rsidP="00F36B29">
      <w:pPr>
        <w:overflowPunct w:val="0"/>
        <w:autoSpaceDE w:val="0"/>
        <w:autoSpaceDN w:val="0"/>
        <w:adjustRightInd w:val="0"/>
        <w:ind w:firstLine="0"/>
        <w:textAlignment w:val="baseline"/>
        <w:rPr>
          <w:rFonts w:ascii="Courier New" w:eastAsia="Times New Roman" w:hAnsi="Courier New" w:cs="Courier New"/>
          <w:sz w:val="16"/>
          <w:szCs w:val="16"/>
          <w:lang w:eastAsia="ru-RU"/>
        </w:rPr>
      </w:pPr>
    </w:p>
    <w:p w:rsidR="00F36B29" w:rsidRPr="00F36B29" w:rsidRDefault="00F36B29" w:rsidP="00F36B29">
      <w:pPr>
        <w:overflowPunct w:val="0"/>
        <w:autoSpaceDE w:val="0"/>
        <w:autoSpaceDN w:val="0"/>
        <w:adjustRightInd w:val="0"/>
        <w:ind w:firstLine="0"/>
        <w:textAlignment w:val="baseline"/>
        <w:rPr>
          <w:rFonts w:ascii="Courier New" w:eastAsia="Times New Roman" w:hAnsi="Courier New" w:cs="Courier New"/>
          <w:sz w:val="24"/>
          <w:szCs w:val="20"/>
          <w:lang w:eastAsia="ru-RU"/>
        </w:rPr>
      </w:pPr>
      <w:r w:rsidRPr="00F36B29">
        <w:rPr>
          <w:rFonts w:ascii="Courier New" w:eastAsia="Times New Roman" w:hAnsi="Courier New" w:cs="Courier New"/>
          <w:sz w:val="24"/>
          <w:szCs w:val="20"/>
          <w:lang w:eastAsia="ru-RU"/>
        </w:rPr>
        <w:t xml:space="preserve">                             </w:t>
      </w:r>
    </w:p>
    <w:p w:rsidR="00F36B29" w:rsidRPr="00F36B29" w:rsidRDefault="00F36B29" w:rsidP="00F36B29">
      <w:pPr>
        <w:overflowPunct w:val="0"/>
        <w:autoSpaceDE w:val="0"/>
        <w:autoSpaceDN w:val="0"/>
        <w:adjustRightInd w:val="0"/>
        <w:ind w:firstLine="0"/>
        <w:textAlignment w:val="baseline"/>
        <w:rPr>
          <w:rFonts w:ascii="Courier New" w:eastAsia="Times New Roman" w:hAnsi="Courier New" w:cs="Courier New"/>
          <w:sz w:val="24"/>
          <w:szCs w:val="20"/>
          <w:lang w:eastAsia="ru-RU"/>
        </w:rPr>
      </w:pP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 xml:space="preserve">СПРАВКА </w:t>
      </w:r>
      <w:hyperlink w:anchor="Par455" w:history="1">
        <w:r w:rsidRPr="00F36B29">
          <w:rPr>
            <w:rFonts w:eastAsia="Times New Roman" w:cs="Times New Roman"/>
            <w:b/>
            <w:color w:val="000000"/>
            <w:sz w:val="28"/>
            <w:szCs w:val="28"/>
            <w:vertAlign w:val="superscript"/>
            <w:lang w:eastAsia="ru-RU"/>
          </w:rPr>
          <w:t>1</w:t>
        </w:r>
      </w:hyperlink>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о доходах, расходах, об имуществе</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b/>
          <w:color w:val="000000"/>
          <w:sz w:val="28"/>
          <w:szCs w:val="28"/>
          <w:lang w:eastAsia="ru-RU"/>
        </w:rPr>
        <w:t xml:space="preserve">и </w:t>
      </w:r>
      <w:proofErr w:type="gramStart"/>
      <w:r w:rsidRPr="00F36B29">
        <w:rPr>
          <w:rFonts w:eastAsia="Times New Roman" w:cs="Times New Roman"/>
          <w:b/>
          <w:color w:val="000000"/>
          <w:sz w:val="28"/>
          <w:szCs w:val="28"/>
          <w:lang w:eastAsia="ru-RU"/>
        </w:rPr>
        <w:t>обязательствах</w:t>
      </w:r>
      <w:proofErr w:type="gramEnd"/>
      <w:r w:rsidRPr="00F36B29">
        <w:rPr>
          <w:rFonts w:eastAsia="Times New Roman" w:cs="Times New Roman"/>
          <w:b/>
          <w:color w:val="000000"/>
          <w:sz w:val="28"/>
          <w:szCs w:val="28"/>
          <w:lang w:eastAsia="ru-RU"/>
        </w:rPr>
        <w:t xml:space="preserve"> имущественного характера</w:t>
      </w:r>
      <w:r w:rsidRPr="00F36B29">
        <w:rPr>
          <w:rFonts w:eastAsia="Times New Roman" w:cs="Times New Roman"/>
          <w:color w:val="000000"/>
          <w:sz w:val="28"/>
          <w:szCs w:val="28"/>
          <w:lang w:eastAsia="ru-RU"/>
        </w:rPr>
        <w:t xml:space="preserve"> </w:t>
      </w:r>
      <w:hyperlink w:anchor="Par456" w:history="1">
        <w:r w:rsidRPr="00F36B29">
          <w:rPr>
            <w:rFonts w:eastAsia="Times New Roman" w:cs="Times New Roman"/>
            <w:color w:val="000000"/>
            <w:sz w:val="28"/>
            <w:szCs w:val="28"/>
            <w:vertAlign w:val="superscript"/>
            <w:lang w:eastAsia="ru-RU"/>
          </w:rPr>
          <w:t>2</w:t>
        </w:r>
      </w:hyperlink>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4"/>
          <w:szCs w:val="20"/>
          <w:lang w:eastAsia="ru-RU"/>
        </w:rPr>
      </w:pP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4"/>
          <w:szCs w:val="20"/>
          <w:lang w:eastAsia="ru-RU"/>
        </w:rPr>
      </w:pP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Я, </w:t>
      </w:r>
    </w:p>
    <w:p w:rsidR="00F36B29" w:rsidRPr="00F36B29" w:rsidRDefault="00F36B29" w:rsidP="00F36B29">
      <w:pPr>
        <w:pBdr>
          <w:top w:val="single" w:sz="4" w:space="1" w:color="auto"/>
        </w:pBdr>
        <w:overflowPunct w:val="0"/>
        <w:autoSpaceDE w:val="0"/>
        <w:autoSpaceDN w:val="0"/>
        <w:adjustRightInd w:val="0"/>
        <w:ind w:left="360" w:firstLine="0"/>
        <w:jc w:val="center"/>
        <w:textAlignment w:val="baseline"/>
        <w:rPr>
          <w:rFonts w:eastAsia="Times New Roman" w:cs="Times New Roman"/>
          <w:color w:val="000000"/>
          <w:sz w:val="10"/>
          <w:szCs w:val="10"/>
          <w:u w:val="single"/>
          <w:lang w:eastAsia="ru-RU"/>
        </w:rPr>
      </w:pPr>
      <w:proofErr w:type="gramStart"/>
      <w:r w:rsidRPr="00F36B29">
        <w:rPr>
          <w:rFonts w:eastAsia="Times New Roman" w:cs="Times New Roman"/>
          <w:color w:val="000000"/>
          <w:sz w:val="20"/>
          <w:szCs w:val="20"/>
          <w:lang w:eastAsia="ru-RU"/>
        </w:rPr>
        <w:t>(фамилия, имя, отчество, дата рождения,</w:t>
      </w:r>
      <w:proofErr w:type="gramEnd"/>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серия и номер паспорта, дата выдачи и орган, выдавший паспорт)</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(место работы (службы), занимаемая (замещаемая) должность;</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в случае отсутствия основного места работы (службы) - род занятий;</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должность, на замещение которой претендует гражданин (если применимо))</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u w:val="single"/>
          <w:lang w:eastAsia="ru-RU"/>
        </w:rPr>
      </w:pPr>
      <w:proofErr w:type="gramStart"/>
      <w:r w:rsidRPr="00F36B29">
        <w:rPr>
          <w:rFonts w:eastAsia="Times New Roman" w:cs="Times New Roman"/>
          <w:color w:val="000000"/>
          <w:sz w:val="28"/>
          <w:szCs w:val="28"/>
          <w:lang w:eastAsia="ru-RU"/>
        </w:rPr>
        <w:t>зарегистрированный</w:t>
      </w:r>
      <w:proofErr w:type="gramEnd"/>
      <w:r w:rsidRPr="00F36B29">
        <w:rPr>
          <w:rFonts w:eastAsia="Times New Roman" w:cs="Times New Roman"/>
          <w:color w:val="000000"/>
          <w:sz w:val="28"/>
          <w:szCs w:val="28"/>
          <w:lang w:eastAsia="ru-RU"/>
        </w:rPr>
        <w:t xml:space="preserve"> по адресу:</w:t>
      </w:r>
      <w:r w:rsidRPr="00F36B29">
        <w:rPr>
          <w:rFonts w:eastAsia="Times New Roman" w:cs="Times New Roman"/>
          <w:color w:val="000000"/>
          <w:sz w:val="24"/>
          <w:szCs w:val="20"/>
          <w:u w:val="single"/>
          <w:lang w:eastAsia="ru-RU"/>
        </w:rPr>
        <w:t xml:space="preserve"> </w:t>
      </w:r>
    </w:p>
    <w:p w:rsidR="00F36B29" w:rsidRPr="00F36B29" w:rsidRDefault="00F36B29" w:rsidP="00F36B29">
      <w:pPr>
        <w:pBdr>
          <w:top w:val="single" w:sz="4" w:space="1" w:color="auto"/>
        </w:pBdr>
        <w:overflowPunct w:val="0"/>
        <w:autoSpaceDE w:val="0"/>
        <w:autoSpaceDN w:val="0"/>
        <w:adjustRightInd w:val="0"/>
        <w:ind w:left="3780" w:firstLine="0"/>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 xml:space="preserve">                              (адрес места регистрации)</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сообщаю   сведения   о   доходах,   расходах   своих,   супруги   (супруга), </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4"/>
          <w:szCs w:val="20"/>
          <w:lang w:eastAsia="ru-RU"/>
        </w:rPr>
      </w:pPr>
      <w:r w:rsidRPr="00F36B29">
        <w:rPr>
          <w:rFonts w:eastAsia="Times New Roman" w:cs="Times New Roman"/>
          <w:color w:val="000000"/>
          <w:sz w:val="28"/>
          <w:szCs w:val="28"/>
          <w:lang w:eastAsia="ru-RU"/>
        </w:rPr>
        <w:t xml:space="preserve">несовершеннолетнего ребенка </w:t>
      </w:r>
      <w:r w:rsidRPr="00F36B29">
        <w:rPr>
          <w:rFonts w:eastAsia="Times New Roman" w:cs="Times New Roman"/>
          <w:color w:val="000000"/>
          <w:sz w:val="20"/>
          <w:szCs w:val="20"/>
          <w:lang w:eastAsia="ru-RU"/>
        </w:rPr>
        <w:t>(</w:t>
      </w:r>
      <w:proofErr w:type="gramStart"/>
      <w:r w:rsidRPr="00F36B29">
        <w:rPr>
          <w:rFonts w:eastAsia="Times New Roman" w:cs="Times New Roman"/>
          <w:color w:val="000000"/>
          <w:sz w:val="20"/>
          <w:szCs w:val="20"/>
          <w:lang w:eastAsia="ru-RU"/>
        </w:rPr>
        <w:t>нужное</w:t>
      </w:r>
      <w:proofErr w:type="gramEnd"/>
      <w:r w:rsidRPr="00F36B29">
        <w:rPr>
          <w:rFonts w:eastAsia="Times New Roman" w:cs="Times New Roman"/>
          <w:color w:val="000000"/>
          <w:sz w:val="20"/>
          <w:szCs w:val="20"/>
          <w:lang w:eastAsia="ru-RU"/>
        </w:rPr>
        <w:t xml:space="preserve"> подчеркнуть)</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proofErr w:type="gramStart"/>
      <w:r w:rsidRPr="00F36B29">
        <w:rPr>
          <w:rFonts w:eastAsia="Times New Roman" w:cs="Times New Roman"/>
          <w:color w:val="000000"/>
          <w:sz w:val="20"/>
          <w:szCs w:val="20"/>
          <w:lang w:eastAsia="ru-RU"/>
        </w:rPr>
        <w:t xml:space="preserve">(фамилия, имя, отчество, дата рождения, </w:t>
      </w:r>
      <w:proofErr w:type="gramEnd"/>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серия и номер паспорта, дата выдачи и орган, выдавший паспорт)</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proofErr w:type="gramStart"/>
      <w:r w:rsidRPr="00F36B29">
        <w:rPr>
          <w:rFonts w:eastAsia="Times New Roman" w:cs="Times New Roman"/>
          <w:color w:val="000000"/>
          <w:sz w:val="20"/>
          <w:szCs w:val="20"/>
          <w:lang w:eastAsia="ru-RU"/>
        </w:rPr>
        <w:t>(адрес места регистрации, основное место работы (службы),</w:t>
      </w:r>
      <w:proofErr w:type="gramEnd"/>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занимаемая (замещаемая) должность)</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
          <w:szCs w:val="2"/>
          <w:lang w:eastAsia="ru-RU"/>
        </w:rPr>
      </w:pPr>
      <w:r w:rsidRPr="00F36B29">
        <w:rPr>
          <w:rFonts w:eastAsia="Times New Roman" w:cs="Times New Roman"/>
          <w:color w:val="000000"/>
          <w:sz w:val="20"/>
          <w:szCs w:val="20"/>
          <w:lang w:eastAsia="ru-RU"/>
        </w:rPr>
        <w:t>(в случае отсутствия основного места работы (службы) - род занятий)</w:t>
      </w:r>
    </w:p>
    <w:p w:rsidR="00F36B29" w:rsidRPr="00F36B29" w:rsidRDefault="00F36B29" w:rsidP="00F36B29">
      <w:pPr>
        <w:tabs>
          <w:tab w:val="left" w:pos="4500"/>
        </w:tabs>
        <w:overflowPunct w:val="0"/>
        <w:autoSpaceDE w:val="0"/>
        <w:autoSpaceDN w:val="0"/>
        <w:adjustRightInd w:val="0"/>
        <w:ind w:firstLine="0"/>
        <w:textAlignment w:val="baseline"/>
        <w:rPr>
          <w:rFonts w:eastAsia="Times New Roman" w:cs="Times New Roman"/>
          <w:color w:val="000000"/>
          <w:sz w:val="28"/>
          <w:szCs w:val="28"/>
          <w:lang w:eastAsia="ru-RU"/>
        </w:rPr>
      </w:pPr>
      <w:r>
        <w:rPr>
          <w:rFonts w:eastAsia="Times New Roman" w:cs="Times New Roman"/>
          <w:noProof/>
          <w:sz w:val="24"/>
          <w:szCs w:val="20"/>
          <w:lang w:eastAsia="ru-RU"/>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-5715</wp:posOffset>
                </wp:positionV>
                <wp:extent cx="228600" cy="342900"/>
                <wp:effectExtent l="0" t="2540" r="317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42pt;margin-top:-.4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ORvAIAAKwFAAAOAAAAZHJzL2Uyb0RvYy54bWysVEtu2zAQ3RfoHQjuFX0iO5JgOUgsqyiQ&#10;foC0B6AlyiIqkSpJW0qDnqWn6KpAz+AjdUjZjpOgQNFWC2FIDt/Mm3mc2eXQNmhLpWKCp9g/8zCi&#10;vBAl4+sUf/yQOxFGShNekkZwmuI7qvDl/OWLWd8lNBC1aEoqEYBwlfRdimutu8R1VVHTlqgz0VEO&#10;h5WQLdGwlGu3lKQH9LZxA8+bur2QZSdFQZWC3Ww8xHOLX1W00O+qSlGNmhRDbtr+pf2vzN+dz0iy&#10;lqSrWbFPg/xFFi1hHIIeoTKiCdpI9gyqZYUUSlT6rBCtK6qKFdRyADa+94TNbU06arlAcVR3LJP6&#10;f7DF2+17iViZ4glGnLTQot233c/dj913NDHV6TuVgNNtB256uBYDdNkyVd2NKD4pxMWiJnxNr6QU&#10;fU1JCdn55qZ7cnXEUQZk1b8RJYQhGy0s0FDJ1pQOioEAHbp0d+wMHTQqYDMIoqkHJwUcnYdBDLaJ&#10;QJLD5U4q/YqKFhkjxRIab8HJ9kbp0fXgYmJxkbOmgX2SNPzRBmCOOxAarpozk4Tt5X3sxctoGYVO&#10;GEyXTuhlmXOVL0JnmvsXk+w8Wywy/6uJ64dJzcqSchPmoCs//LO+7RU+KuKoLCUaVho4k5KS69Wi&#10;kWhLQNe5/fYFOXFzH6dh6wVcnlDyg9C7DmInn0YXTpiHEye+8CLH8+PreOqFcZjljyndME7/nRLq&#10;UxxPgsmopd9y8+z3nBtJWqZhcjSsTXF0dCKJUeCSl7a1mrBmtE9KYdJ/KAW0+9Boq1cj0VGselgN&#10;gGJEvBLlHShXClAWiBDGHRi1kF8w6mF0pFh93hBJMWpec1D/OUjVzBq7AEMejNXBILyA6ynWGI3m&#10;Qo8zadNJtq4BfXxjXFzBK6mYVfBDJvu3BSPBEtmPLzNzTtfW62HIzn8BAAD//wMAUEsDBBQABgAI&#10;AAAAIQCCZO+D3QAAAAgBAAAPAAAAZHJzL2Rvd25yZXYueG1sTI/BTsMwEETvSPyDtUjcWqdQQhuy&#10;qVAluCFE6IHjNt7GUWM7sp00/D3mBMfRjGbelLvZ9GJiHzpnEVbLDATbxqnOtgiHz5fFBkSIZBX1&#10;zjLCNwfYVddXJRXKXewHT3VsRSqxoSAEHeNQSBkazYbC0g1sk3dy3lBM0rdSebqkctPLuyzLpaHO&#10;pgVNA+81N+d6NAh7T/l7s9Z+e3jtz29f40nXYUK8vZmfn0BEnuNfGH7xEzpUienoRquC6BHyzTp9&#10;iQiLLYjkP6Y5EEeEh/sVyKqU/w9UPwAAAP//AwBQSwECLQAUAAYACAAAACEAtoM4kv4AAADhAQAA&#10;EwAAAAAAAAAAAAAAAAAAAAAAW0NvbnRlbnRfVHlwZXNdLnhtbFBLAQItABQABgAIAAAAIQA4/SH/&#10;1gAAAJQBAAALAAAAAAAAAAAAAAAAAC8BAABfcmVscy8ucmVsc1BLAQItABQABgAIAAAAIQDQTuOR&#10;vAIAAKwFAAAOAAAAAAAAAAAAAAAAAC4CAABkcnMvZTJvRG9jLnhtbFBLAQItABQABgAIAAAAIQCC&#10;ZO+D3QAAAAgBAAAPAAAAAAAAAAAAAAAAABYFAABkcnMvZG93bnJldi54bWxQSwUGAAAAAAQABADz&#10;AAAAIAYAAAAA&#10;" filled="f" stroked="f">
                <v:textbox inset="1mm,0,0,0">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v:textbox>
              </v:shape>
            </w:pict>
          </mc:Fallback>
        </mc:AlternateContent>
      </w:r>
      <w:r>
        <w:rPr>
          <w:rFonts w:eastAsia="Times New Roman" w:cs="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-5715</wp:posOffset>
                </wp:positionV>
                <wp:extent cx="342900" cy="342900"/>
                <wp:effectExtent l="0" t="2540"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198pt;margin-top:-.4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JiugIAAK8FAAAOAAAAZHJzL2Uyb0RvYy54bWysVEtu2zAQ3RfoHQjuFX1CO5YQOUgsqyiQ&#10;foC0B6AlyiIqkSpJW06LnqWn6KpAz+AjdUhZdj6boq0WxIgcvpk38ziXV7u2QVumNJcixeFZgBET&#10;hSy5WKf444fcm2GkDRUlbaRgKb5nGl/NX7647LuERbKWTckUAhChk75LcW1Ml/i+LmrWUn0mOybg&#10;sJKqpQZ+1dovFe0BvW38KAimfi9V2SlZMK1hNxsO8dzhVxUrzLuq0sygJsWQm3GrcuvKrv78kiZr&#10;RbuaF4c06F9k0VIuIOgRKqOGoo3iz6BaXiipZWXOCtn6sqp4wRwHYBMGT9jc1bRjjgsUR3fHMun/&#10;B1u83b5XiJcpJhgJ2kKL9t/3v/Y/9z8QsdXpO52A010HbmZ3I3fQZcdUd7ey+KSRkIuaijW7Vkr2&#10;NaMlZBfam/6DqwOOtiCr/o0sIQzdGOmAdpVqbemgGAjQoUv3x86wnUEFbJ6TKA7gpICjg20j0GS8&#10;3CltXjHZImukWEHjHTjd3mozuI4uNpaQOW8a2KdJIx5tAOawA6Hhqj2zSbhefo2DeDlbzohHounS&#10;I0GWedf5gnjTPLyYZOfZYpGF32zckCQ1L0smbJhRVyH5s74dFD4o4qgsLRteWjibklbr1aJRaEtB&#10;17n7XMnh5OTmP07D1Qu4PKEURiS4iWIvn84uPJKTiRdfBDMvCOObeBqQmGT5Y0q3XLB/p4T6FMeT&#10;aDJo6ZT0E26B+55zo0nLDUyOhrcpnh2daGIVuBSla62hvBnsB6Ww6Z9KAe0eG+30aiU6iNXsVjv3&#10;MJyYrZZXsrwHASsJAgMtwtQDo5bqC0Y9TJAU688bqhhGzWsBj8COm9FQo7EaDSoKuJpig9FgLsww&#10;ljad4usakIdnJuQ1PJSKOxGfsjg8L5gKjsthgtmx8/DfeZ3m7Pw3AAAA//8DAFBLAwQUAAYACAAA&#10;ACEAedXfZ94AAAAIAQAADwAAAGRycy9kb3ducmV2LnhtbEyPwU7DMBBE70j8g7VI3Fq7lEYkZFNV&#10;CE5IiDQcODqxm0SN1yF22/D3LCc4jmY08ybfzm4QZzuF3hPCaqlAWGq86alF+KheFg8gQtRk9ODJ&#10;InzbANvi+irXmfEXKu15H1vBJRQyjdDFOGZShqazToelHy2xd/CT05Hl1Eoz6QuXu0HeKZVIp3vi&#10;hU6P9qmzzXF/cgi7Tyqf+6+3+r08lH1VpYpekyPi7c28ewQR7Rz/wvCLz+hQMFPtT2SCGBDWacJf&#10;IsIiBcH+/UaxrhE26xXIIpf/DxQ/AAAA//8DAFBLAQItABQABgAIAAAAIQC2gziS/gAAAOEBAAAT&#10;AAAAAAAAAAAAAAAAAAAAAABbQ29udGVudF9UeXBlc10ueG1sUEsBAi0AFAAGAAgAAAAhADj9If/W&#10;AAAAlAEAAAsAAAAAAAAAAAAAAAAALwEAAF9yZWxzLy5yZWxzUEsBAi0AFAAGAAgAAAAhABo+0mK6&#10;AgAArwUAAA4AAAAAAAAAAAAAAAAALgIAAGRycy9lMm9Eb2MueG1sUEsBAi0AFAAGAAgAAAAhAHnV&#10;32feAAAACAEAAA8AAAAAAAAAAAAAAAAAFAUAAGRycy9kb3ducmV2LnhtbFBLBQYAAAAABAAEAPMA&#10;AAAfBgAAAAA=&#10;" filled="f" stroked="f">
                <v:textbox inset="0,0,0,0">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v:textbox>
              </v:shape>
            </w:pict>
          </mc:Fallback>
        </mc:AlternateContent>
      </w:r>
      <w:r w:rsidRPr="00F36B29">
        <w:rPr>
          <w:rFonts w:eastAsia="Times New Roman" w:cs="Times New Roman"/>
          <w:color w:val="000000"/>
          <w:sz w:val="28"/>
          <w:szCs w:val="28"/>
          <w:lang w:eastAsia="ru-RU"/>
        </w:rPr>
        <w:t>за отчетный период с 1 января 20</w:t>
      </w:r>
      <w:r w:rsidRPr="00F36B29">
        <w:rPr>
          <w:rFonts w:eastAsia="Times New Roman" w:cs="Times New Roman"/>
          <w:color w:val="000000"/>
          <w:sz w:val="28"/>
          <w:szCs w:val="28"/>
          <w:lang w:eastAsia="ru-RU"/>
        </w:rPr>
        <w:tab/>
        <w:t xml:space="preserve">г. по 31 декабря 20 </w:t>
      </w:r>
      <w:r w:rsidRPr="00F36B29">
        <w:rPr>
          <w:rFonts w:eastAsia="Times New Roman" w:cs="Times New Roman"/>
          <w:color w:val="000000"/>
          <w:sz w:val="28"/>
          <w:szCs w:val="28"/>
          <w:lang w:eastAsia="ru-RU"/>
        </w:rPr>
        <w:tab/>
        <w:t xml:space="preserve">  г. об имуществе,</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4"/>
          <w:szCs w:val="20"/>
          <w:lang w:eastAsia="ru-RU"/>
        </w:rPr>
      </w:pPr>
      <w:r w:rsidRPr="00F36B29">
        <w:rPr>
          <w:rFonts w:eastAsia="Times New Roman" w:cs="Times New Roman"/>
          <w:color w:val="000000"/>
          <w:sz w:val="28"/>
          <w:szCs w:val="28"/>
          <w:lang w:eastAsia="ru-RU"/>
        </w:rPr>
        <w:t>принадлежащем</w:t>
      </w:r>
      <w:r w:rsidRPr="00F36B29">
        <w:rPr>
          <w:rFonts w:eastAsia="Times New Roman" w:cs="Times New Roman"/>
          <w:color w:val="000000"/>
          <w:sz w:val="24"/>
          <w:szCs w:val="20"/>
          <w:lang w:eastAsia="ru-RU"/>
        </w:rPr>
        <w:t xml:space="preserve"> </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pBdr>
          <w:top w:val="single" w:sz="4" w:space="1" w:color="auto"/>
        </w:pBd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(фамилия, имя, отчество)</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Pr>
          <w:rFonts w:eastAsia="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130175</wp:posOffset>
                </wp:positionV>
                <wp:extent cx="342900" cy="342900"/>
                <wp:effectExtent l="0" t="0" r="3175"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59pt;margin-top:10.2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g0vgIAALMFAAAOAAAAZHJzL2Uyb0RvYy54bWysVNuO0zAQfUfiHyy/Z3Npekm06Wq3aRDS&#10;cpEWPsBNnMYisYPtNlkQ38JX8ITEN/STGDtNu5cXBOQhGo/HZ25n5vKqb2q0p1IxwRPsX3gYUZ6L&#10;gvFtgj9+yJwFRkoTXpBacJrge6rw1fLli8uujWkgKlEXVCIA4Sru2gRXWrex66q8og1RF6KlHC5L&#10;IRui4Si3biFJB+hN7QaeN3M7IYtWipwqBdp0uMRLi1+WNNfvylJRjeoEQ2za/qX9b8zfXV6SeCtJ&#10;W7H8GAb5iygawjg4PUGlRBO0k+wZVMNyKZQo9UUuGleUJcupzQGy8b0n2dxVpKU2FyiOak9lUv8P&#10;Nn+7fy8RKxI8wYiTBlp0+H74dfh5+IEmpjpdq2IwumvBTPc3oocu20xVeyvyTwpxsaoI39JrKUVX&#10;UVJAdL556T54OuAoA7Lp3ogC3JCdFhaoL2VjSgfFQIAOXbo/dYb2GuWgnIRB5MFNDldH2Xgg8fi4&#10;lUq/oqJBRkiwhMZbcLK/VXowHU2MLy4yVtegJ3HNHykAc9CAa3hq7kwQtpdfIy9aL9aL0AmD2doJ&#10;vTR1rrNV6Mwyfz5NJ+lqlfrfjF8/jCtWFJQbNyOv/PDP+nZk+MCIE7OUqFlh4ExISm43q1qiPQFe&#10;Z/azJYebs5n7OAxbL8jlSUp+EHo3QeRks8XcCbNw6kRzb+F4fnQTzbwwCtPscUq3jNN/Twl1CY6m&#10;wXTg0jnoJ7l59nueG4kbpmFz1KxJ8OJkRGLDwDUvbGs1YfUgPyiFCf9cCmj32GjLV0PRgay63/R2&#10;MIJxDDaiuAcCSwEEAy7C1gOhEvILRh1skASrzzsiKUb1aw5DYNaNFeawqOAgR+1mFAjP4XmCNUaD&#10;uNLDatq1km0rQB9GjYtrGJaSWSKbqRoiOY4YbAabz3GLmdXz8Gytzrt2+RsAAP//AwBQSwMEFAAG&#10;AAgAAAAhAPLBg8jhAAAACQEAAA8AAABkcnMvZG93bnJldi54bWxMj0tPwzAQhO9I/Adrkbgg6jRq&#10;+gjZVDyEKOqJtge4ufHiRMR2FLtN+PcsJzjOzmj2m2I92lacqQ+NdwjTSQKCXOV14wzCYf98uwQR&#10;onJatd4RwjcFWJeXF4XKtR/cG5130QgucSFXCHWMXS5lqGqyKkx8R469T99bFVn2RupeDVxuW5km&#10;yVxa1Tj+UKuOHmuqvnYni/D6tDVZZ/zLtps9fAy02Zib+Tvi9dV4fwci0hj/wvCLz+hQMtPRn5wO&#10;okVYTZe8JSKkSQaCA6tFyocjwmKWgSwL+X9B+QMAAP//AwBQSwECLQAUAAYACAAAACEAtoM4kv4A&#10;AADhAQAAEwAAAAAAAAAAAAAAAAAAAAAAW0NvbnRlbnRfVHlwZXNdLnhtbFBLAQItABQABgAIAAAA&#10;IQA4/SH/1gAAAJQBAAALAAAAAAAAAAAAAAAAAC8BAABfcmVscy8ucmVsc1BLAQItABQABgAIAAAA&#10;IQAqGXg0vgIAALMFAAAOAAAAAAAAAAAAAAAAAC4CAABkcnMvZTJvRG9jLnhtbFBLAQItABQABgAI&#10;AAAAIQDywYPI4QAAAAkBAAAPAAAAAAAAAAAAAAAAABgFAABkcnMvZG93bnJldi54bWxQSwUGAAAA&#10;AAQABADzAAAAJgYAAAAA&#10;" filled="f" stroked="f">
                <v:textbox inset="0,2mm,0,0">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v:textbox>
              </v:shape>
            </w:pict>
          </mc:Fallback>
        </mc:AlternateContent>
      </w:r>
      <w:r>
        <w:rPr>
          <w:rFonts w:eastAsia="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130175</wp:posOffset>
                </wp:positionV>
                <wp:extent cx="457200" cy="342900"/>
                <wp:effectExtent l="0" t="0" r="317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414pt;margin-top:10.2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HXvwIAALMFAAAOAAAAZHJzL2Uyb0RvYy54bWysVEtu2zAQ3RfoHQjuFX0sfyREDhLLKgqk&#10;HyDtAWiJsohKpErSltKgZ+kpuirQM/hIHVK2YycoULTVQhiSwzfzZh7n8qpvarSlUjHBE+xfeBhR&#10;nouC8XWCP37InBlGShNekFpwmuB7qvDV/OWLy66NaSAqURdUIgDhKu7aBFdat7HrqryiDVEXoqUc&#10;DkshG6JhKdduIUkH6E3tBp43cTshi1aKnCoFu+lwiOcWvyxprt+VpaIa1QmG3LT9S/tfmb87vyTx&#10;WpK2Yvk+DfIXWTSEcQh6hEqJJmgj2TOohuVSKFHqi1w0rihLllPLAdj43hM2dxVpqeUCxVHtsUzq&#10;/8Hmb7fvJWJFggOMOGmgRbtvu5+7H7vvKDDV6VoVg9NdC266vxE9dNkyVe2tyD8pxMWiInxNr6UU&#10;XUVJAdn55qZ7cnXAUQZk1b0RBYQhGy0sUF/KxpQOioEAHbp0f+wM7TXKYTMcT6HbGOVwNAqDCGwT&#10;gcSHy61U+hUVDTJGgiU03oKT7a3Sg+vBxcTiImN1DfskrvnZBmAOOxAarpozk4Tt5UPkRcvZchY6&#10;YTBZOqGXps51tgidSeZPx+koXSxS/6uJ64dxxYqCchPmoCs//LO+7RU+KOKoLCVqVhg4k5KS69Wi&#10;lmhLQNeZ/fYFOXFzz9Ow9QIuTyj5QejdBJGTTWZTJ8zCsRNNvZnj+dFNNPHCKEyzc0q3jNN/p4S6&#10;BEfjYDxo6bfcPPs950bihmmYHDVrEjw7OpHYKHDJC9taTVg92CelMOk/lgLafWi01auR6CBW3a96&#10;+zBGJrrR8koU9yBgKUBgoEWYemBUQn7BqIMJkmD1eUMkxah+zeERmHFjDSNdWMjD7upgEJ7D9QRr&#10;jAZzoYfRtGklW1eAPjw1Lq7hsZTMCvkxk/0Tg8lg+eynmBk9p2vr9Thr578AAAD//wMAUEsDBBQA&#10;BgAIAAAAIQClla3Q4AAAAAkBAAAPAAAAZHJzL2Rvd25yZXYueG1sTI9LT8MwEITvSPwHa5G4oNYm&#10;atoQ4lQ8hCjqicIBbm68OBHxQ7HbhH/f5QTH2RnNflOtJ9uzIw6x807C9VwAQ9d43Tkj4f3taVYA&#10;i0k5rXrvUMIPRljX52eVKrUf3Ssed8kwKnGxVBLalELJeWxatCrOfUBH3pcfrEokB8P1oEYqtz3P&#10;hFhyqzpHH1oV8KHF5nt3sBJeHrcmD8Y/b8Pi/nPEzcZcLT+kvLyY7m6BJZzSXxh+8QkdamLa+4PT&#10;kfUSiqygLUlCJnJgFLgRgg57CatFDryu+P8F9QkAAP//AwBQSwECLQAUAAYACAAAACEAtoM4kv4A&#10;AADhAQAAEwAAAAAAAAAAAAAAAAAAAAAAW0NvbnRlbnRfVHlwZXNdLnhtbFBLAQItABQABgAIAAAA&#10;IQA4/SH/1gAAAJQBAAALAAAAAAAAAAAAAAAAAC8BAABfcmVscy8ucmVsc1BLAQItABQABgAIAAAA&#10;IQAVhrHXvwIAALMFAAAOAAAAAAAAAAAAAAAAAC4CAABkcnMvZTJvRG9jLnhtbFBLAQItABQABgAI&#10;AAAAIQClla3Q4AAAAAkBAAAPAAAAAAAAAAAAAAAAABkFAABkcnMvZG93bnJldi54bWxQSwUGAAAA&#10;AAQABADzAAAAJgYAAAAA&#10;" filled="f" stroked="f">
                <v:textbox inset="0,2mm,0,0">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v:textbox>
              </v:shape>
            </w:pict>
          </mc:Fallback>
        </mc:AlternateContent>
      </w:r>
      <w:r>
        <w:rPr>
          <w:rFonts w:eastAsia="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130175</wp:posOffset>
                </wp:positionV>
                <wp:extent cx="228600" cy="342900"/>
                <wp:effectExtent l="0" t="0"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387pt;margin-top:10.2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R9vwIAALM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oXYYcdJCifbf9j/3P/bfkW+y03cqAafbDtz07lrsjKdhqrobUXxSiItFTfiaXkkp&#10;+pqSEqKzN92TqwOOMiCr/o0o4Rmy0cIC7SrZGkBIBgJ0qNLdsTJ0p1EBm0EQTT04KeDoPAxisCE2&#10;lyTj5U4q/YqKFhkjxRIKb8HJ9kbpwXV0MW9xkbOmscVv+KMNwBx24Gm4as5MELaW97EXL6NlFDph&#10;MF06oZdlzlW+CJ1p7s8m2Xm2WGT+V/OuHyY1K0vKzTOjrvzwz+p2UPigiKOylGhYaeBMSEquV4tG&#10;oi0BXef2OyTkxM19HIbNF3B5QskPQu86iJ18Gs2cMA8nTjzzIsfz4+t46oVxmOWPKd0wTv+dEupT&#10;HE+CyaCl33Lz7PecG0lapmFyNKxNcXR0IolR4JKXtrSasGawT1Jhwn9IBZR7LLTVq5HoIFa9W+1s&#10;Y4RjG6xEeQcClgIEBlqEqQdGLeQXjHqYIClWnzdEUoya1xyawIwba8xgUMFCjrur0SC8gOsp1hgN&#10;5kIPo2nTSbauAX1oNS6uoFkqZoVsumqIBFiYBUwGy+cwxczoOV1br4dZO/8FAAD//wMAUEsDBBQA&#10;BgAIAAAAIQCTx00T4AAAAAkBAAAPAAAAZHJzL2Rvd25yZXYueG1sTI/NTsMwEITvSLyDtUhcELVb&#10;JW0V4lT8CFHUE4UD3Nx4cSLidRS7TXh7lhMcd2Y0+025mXwnTjjENpCG+UyBQKqDbclpeHt9vF6D&#10;iMmQNV0g1PCNETbV+VlpChtGesHTPjnBJRQLo6FJqS+kjHWD3sRZ6JHY+wyDN4nPwUk7mJHLfScX&#10;Si2lNy3xh8b0eN9g/bU/eg3PDzuX9y487frs7mPE7dZdLd+1vryYbm9AJJzSXxh+8RkdKmY6hCPZ&#10;KDoNq1XGW5KGhcpBcGA9Vywc2MlykFUp/y+ofgAAAP//AwBQSwECLQAUAAYACAAAACEAtoM4kv4A&#10;AADhAQAAEwAAAAAAAAAAAAAAAAAAAAAAW0NvbnRlbnRfVHlwZXNdLnhtbFBLAQItABQABgAIAAAA&#10;IQA4/SH/1gAAAJQBAAALAAAAAAAAAAAAAAAAAC8BAABfcmVscy8ucmVsc1BLAQItABQABgAIAAAA&#10;IQBzaIR9vwIAALMFAAAOAAAAAAAAAAAAAAAAAC4CAABkcnMvZTJvRG9jLnhtbFBLAQItABQABgAI&#10;AAAAIQCTx00T4AAAAAkBAAAPAAAAAAAAAAAAAAAAABkFAABkcnMvZG93bnJldi54bWxQSwUGAAAA&#10;AAQABADzAAAAJgYAAAAA&#10;" filled="f" stroked="f">
                <v:textbox inset="0,2mm,0,0">
                  <w:txbxContent>
                    <w:p w:rsidR="00F36B29" w:rsidRDefault="00F36B29" w:rsidP="00F36B29">
                      <w:pPr>
                        <w:rPr>
                          <w:sz w:val="28"/>
                          <w:szCs w:val="28"/>
                        </w:rPr>
                      </w:pPr>
                    </w:p>
                    <w:p w:rsidR="00F36B29" w:rsidRPr="00380E2D" w:rsidRDefault="00F36B29" w:rsidP="00F36B29">
                      <w:pPr>
                        <w:pBdr>
                          <w:top w:val="single" w:sz="4" w:space="1" w:color="auto"/>
                        </w:pBdr>
                        <w:rPr>
                          <w:sz w:val="2"/>
                          <w:szCs w:val="2"/>
                        </w:rPr>
                      </w:pPr>
                    </w:p>
                  </w:txbxContent>
                </v:textbox>
              </v:shape>
            </w:pict>
          </mc:Fallback>
        </mc:AlternateContent>
      </w:r>
      <w:r w:rsidRPr="00F36B29">
        <w:rPr>
          <w:rFonts w:eastAsia="Times New Roman" w:cs="Times New Roman"/>
          <w:color w:val="000000"/>
          <w:sz w:val="28"/>
          <w:szCs w:val="28"/>
          <w:lang w:eastAsia="ru-RU"/>
        </w:rPr>
        <w:t>на    праве    собственности,    о   вкладах   в   банках, ценных  бумагах,</w:t>
      </w:r>
    </w:p>
    <w:p w:rsidR="00F36B29" w:rsidRPr="00F36B29" w:rsidRDefault="00F36B29" w:rsidP="00F36B29">
      <w:pPr>
        <w:tabs>
          <w:tab w:val="left" w:pos="8100"/>
          <w:tab w:val="left" w:pos="8820"/>
          <w:tab w:val="left" w:pos="9540"/>
        </w:tabs>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об обязательствах имущественного характера по состоянию на "</w:t>
      </w:r>
      <w:r w:rsidRPr="00F36B29">
        <w:rPr>
          <w:rFonts w:eastAsia="Times New Roman" w:cs="Times New Roman"/>
          <w:color w:val="000000"/>
          <w:sz w:val="28"/>
          <w:szCs w:val="28"/>
          <w:lang w:eastAsia="ru-RU"/>
        </w:rPr>
        <w:tab/>
        <w:t xml:space="preserve">" </w:t>
      </w:r>
      <w:r w:rsidRPr="00F36B29">
        <w:rPr>
          <w:rFonts w:eastAsia="Times New Roman" w:cs="Times New Roman"/>
          <w:color w:val="000000"/>
          <w:sz w:val="28"/>
          <w:szCs w:val="28"/>
          <w:lang w:eastAsia="ru-RU"/>
        </w:rPr>
        <w:tab/>
        <w:t xml:space="preserve">  20</w:t>
      </w:r>
      <w:r w:rsidRPr="00F36B29">
        <w:rPr>
          <w:rFonts w:eastAsia="Times New Roman" w:cs="Times New Roman"/>
          <w:color w:val="000000"/>
          <w:sz w:val="28"/>
          <w:szCs w:val="28"/>
          <w:lang w:eastAsia="ru-RU"/>
        </w:rPr>
        <w:tab/>
        <w:t xml:space="preserve">  г.</w:t>
      </w: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 xml:space="preserve">Раздел 1. Сведения о доходах </w:t>
      </w:r>
      <w:hyperlink w:anchor="Par457" w:history="1">
        <w:r w:rsidRPr="00F36B29">
          <w:rPr>
            <w:rFonts w:eastAsia="Times New Roman" w:cs="Times New Roman"/>
            <w:b/>
            <w:color w:val="000000"/>
            <w:sz w:val="28"/>
            <w:szCs w:val="28"/>
            <w:vertAlign w:val="superscript"/>
            <w:lang w:eastAsia="ru-RU"/>
          </w:rPr>
          <w:t>3</w:t>
        </w:r>
      </w:hyperlink>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1020"/>
        <w:gridCol w:w="6293"/>
        <w:gridCol w:w="2893"/>
      </w:tblGrid>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Вид дохода</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Величина дохода </w:t>
            </w:r>
            <w:hyperlink w:anchor="Par458" w:history="1">
              <w:r w:rsidRPr="00F36B29">
                <w:rPr>
                  <w:rFonts w:eastAsia="Times New Roman" w:cs="Times New Roman"/>
                  <w:color w:val="000000"/>
                  <w:sz w:val="28"/>
                  <w:szCs w:val="28"/>
                  <w:vertAlign w:val="superscript"/>
                  <w:lang w:eastAsia="ru-RU"/>
                </w:rPr>
                <w:t>4</w:t>
              </w:r>
            </w:hyperlink>
            <w:r w:rsidRPr="00F36B29">
              <w:rPr>
                <w:rFonts w:eastAsia="Times New Roman" w:cs="Times New Roman"/>
                <w:color w:val="000000"/>
                <w:sz w:val="28"/>
                <w:szCs w:val="28"/>
                <w:lang w:eastAsia="ru-RU"/>
              </w:rPr>
              <w:t xml:space="preserve"> (руб.)</w:t>
            </w: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Доход по основному месту работы</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Доход от педагогической и научной деятельности</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Доход от иной творческой деятельности</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Доход от вкладов в банках и иных кредитных организациях</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5.</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Доход от ценных бумаг и долей участия в коммерческих организациях</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6.</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Иные доходы (указать вид дохода):</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7.</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Итого доход за отчетный период</w:t>
            </w:r>
          </w:p>
        </w:t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 xml:space="preserve">Раздел 2. Сведения о расходах </w:t>
      </w:r>
      <w:hyperlink w:anchor="Par459" w:history="1">
        <w:r w:rsidRPr="00F36B29">
          <w:rPr>
            <w:rFonts w:eastAsia="Times New Roman" w:cs="Times New Roman"/>
            <w:b/>
            <w:color w:val="000000"/>
            <w:sz w:val="28"/>
            <w:szCs w:val="28"/>
            <w:vertAlign w:val="superscript"/>
            <w:lang w:eastAsia="ru-RU"/>
          </w:rPr>
          <w:t>5</w:t>
        </w:r>
      </w:hyperlink>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2"/>
        <w:gridCol w:w="3231"/>
        <w:gridCol w:w="1871"/>
        <w:gridCol w:w="2381"/>
        <w:gridCol w:w="2151"/>
      </w:tblGrid>
      <w:tr w:rsidR="00F36B29" w:rsidRPr="00F36B29" w:rsidTr="00C87374">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Вид приобретенного имущества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Сумма сделки (руб.)</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Источник получения средств, за счет которых приобретено имущество</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Основание приобретения </w:t>
            </w:r>
            <w:r w:rsidRPr="00F36B29">
              <w:rPr>
                <w:rFonts w:eastAsia="Times New Roman" w:cs="Times New Roman"/>
                <w:color w:val="000000"/>
                <w:sz w:val="28"/>
                <w:szCs w:val="28"/>
                <w:vertAlign w:val="superscript"/>
                <w:lang w:eastAsia="ru-RU"/>
              </w:rPr>
              <w:t>6</w:t>
            </w:r>
            <w:r w:rsidRPr="00F36B29">
              <w:rPr>
                <w:rFonts w:eastAsia="Times New Roman" w:cs="Times New Roman"/>
                <w:color w:val="000000"/>
                <w:sz w:val="28"/>
                <w:szCs w:val="28"/>
                <w:lang w:eastAsia="ru-RU"/>
              </w:rPr>
              <w:t xml:space="preserve"> </w:t>
            </w:r>
          </w:p>
        </w:tc>
      </w:tr>
      <w:tr w:rsidR="00F36B29" w:rsidRPr="00F36B29" w:rsidTr="00C87374">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r>
      <w:tr w:rsidR="00F36B29" w:rsidRPr="00F36B29" w:rsidTr="00C87374">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Земельные участки:</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Иное недвижимое имущество:</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Транспортные средства:</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Ценные бумаги:</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Раздел 3. Сведения об имуществе</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54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3.1. Недвижимое имущество</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68"/>
        <w:gridCol w:w="2127"/>
        <w:gridCol w:w="1701"/>
        <w:gridCol w:w="1275"/>
        <w:gridCol w:w="2268"/>
      </w:tblGrid>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Вид и наименование имущества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Вид собственности </w:t>
            </w:r>
            <w:hyperlink w:anchor="Par461" w:history="1">
              <w:r w:rsidRPr="00F36B29">
                <w:rPr>
                  <w:rFonts w:eastAsia="Times New Roman" w:cs="Times New Roman"/>
                  <w:color w:val="000000"/>
                  <w:sz w:val="28"/>
                  <w:szCs w:val="28"/>
                  <w:vertAlign w:val="superscript"/>
                  <w:lang w:eastAsia="ru-RU"/>
                </w:rPr>
                <w:t>7</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Мест</w:t>
            </w:r>
            <w:proofErr w:type="gramStart"/>
            <w:r w:rsidRPr="00F36B29">
              <w:rPr>
                <w:rFonts w:eastAsia="Times New Roman" w:cs="Times New Roman"/>
                <w:color w:val="000000"/>
                <w:sz w:val="28"/>
                <w:szCs w:val="28"/>
                <w:lang w:eastAsia="ru-RU"/>
              </w:rPr>
              <w:t>о-</w:t>
            </w:r>
            <w:proofErr w:type="gramEnd"/>
            <w:r w:rsidRPr="00F36B29">
              <w:rPr>
                <w:rFonts w:eastAsia="Times New Roman" w:cs="Times New Roman"/>
                <w:color w:val="000000"/>
                <w:sz w:val="28"/>
                <w:szCs w:val="28"/>
                <w:lang w:eastAsia="ru-RU"/>
              </w:rPr>
              <w:t xml:space="preserve"> нахождение (адрес)</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Основание приобретения и источник </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средств </w:t>
            </w:r>
            <w:hyperlink w:anchor="Par462" w:history="1">
              <w:r w:rsidRPr="00F36B29">
                <w:rPr>
                  <w:rFonts w:eastAsia="Times New Roman" w:cs="Times New Roman"/>
                  <w:color w:val="000000"/>
                  <w:sz w:val="28"/>
                  <w:szCs w:val="28"/>
                  <w:vertAlign w:val="superscript"/>
                  <w:lang w:eastAsia="ru-RU"/>
                </w:rPr>
                <w:t>8</w:t>
              </w:r>
            </w:hyperlink>
          </w:p>
        </w:tc>
      </w:tr>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6</w:t>
            </w:r>
          </w:p>
        </w:tc>
      </w:tr>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Земельные участки </w:t>
            </w:r>
            <w:hyperlink w:anchor="Par463" w:history="1">
              <w:r w:rsidRPr="00F36B29">
                <w:rPr>
                  <w:rFonts w:eastAsia="Times New Roman" w:cs="Times New Roman"/>
                  <w:color w:val="000000"/>
                  <w:sz w:val="28"/>
                  <w:szCs w:val="28"/>
                  <w:vertAlign w:val="superscript"/>
                  <w:lang w:eastAsia="ru-RU"/>
                </w:rPr>
                <w:t>9</w:t>
              </w:r>
            </w:hyperlink>
            <w:r w:rsidRPr="00F36B29">
              <w:rPr>
                <w:rFonts w:eastAsia="Times New Roman" w:cs="Times New Roman"/>
                <w:color w:val="000000"/>
                <w:sz w:val="28"/>
                <w:szCs w:val="28"/>
                <w:lang w:eastAsia="ru-RU"/>
              </w:rPr>
              <w:t>:</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Жилые дома, дачи:</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Квартиры:</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Гаражи:</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Иное недвижимое имущество:</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54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3.2. Транспортные средства</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07"/>
        <w:gridCol w:w="4309"/>
        <w:gridCol w:w="2864"/>
        <w:gridCol w:w="2126"/>
      </w:tblGrid>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Вид, марка, модель транспортного средства, год изготовления</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Вид собственности </w:t>
            </w:r>
            <w:hyperlink w:anchor="Par464" w:history="1">
              <w:r w:rsidRPr="00F36B29">
                <w:rPr>
                  <w:rFonts w:eastAsia="Times New Roman" w:cs="Times New Roman"/>
                  <w:color w:val="000000"/>
                  <w:sz w:val="28"/>
                  <w:szCs w:val="28"/>
                  <w:vertAlign w:val="superscript"/>
                  <w:lang w:eastAsia="ru-RU"/>
                </w:rPr>
                <w:t>10</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Место регистрации</w:t>
            </w: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Автомобили легковые:</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Автомобили грузовые:</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roofErr w:type="spellStart"/>
            <w:r w:rsidRPr="00F36B29">
              <w:rPr>
                <w:rFonts w:eastAsia="Times New Roman" w:cs="Times New Roman"/>
                <w:color w:val="000000"/>
                <w:sz w:val="28"/>
                <w:szCs w:val="28"/>
                <w:lang w:eastAsia="ru-RU"/>
              </w:rPr>
              <w:t>Мототранспортные</w:t>
            </w:r>
            <w:proofErr w:type="spellEnd"/>
            <w:r w:rsidRPr="00F36B29">
              <w:rPr>
                <w:rFonts w:eastAsia="Times New Roman" w:cs="Times New Roman"/>
                <w:color w:val="000000"/>
                <w:sz w:val="28"/>
                <w:szCs w:val="28"/>
                <w:lang w:eastAsia="ru-RU"/>
              </w:rPr>
              <w:t xml:space="preserve"> средства:</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Сельскохозяйственная техника:</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5.</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Водный транспорт:</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6.</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Воздушный транспорт:</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7.</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Иные транспортные средства:</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Раздел 4. Сведения о счетах</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в банках и иных кредитных организациях</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920"/>
        <w:gridCol w:w="1276"/>
        <w:gridCol w:w="1559"/>
        <w:gridCol w:w="1559"/>
        <w:gridCol w:w="2268"/>
      </w:tblGrid>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Наименование и адрес банка или иной </w:t>
            </w:r>
            <w:r w:rsidRPr="00F36B29">
              <w:rPr>
                <w:rFonts w:eastAsia="Times New Roman" w:cs="Times New Roman"/>
                <w:color w:val="000000"/>
                <w:sz w:val="28"/>
                <w:szCs w:val="28"/>
                <w:lang w:eastAsia="ru-RU"/>
              </w:rPr>
              <w:lastRenderedPageBreak/>
              <w:t>кредитной организации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 xml:space="preserve">Вид и валюта </w:t>
            </w:r>
            <w:r w:rsidRPr="00F36B29">
              <w:rPr>
                <w:rFonts w:eastAsia="Times New Roman" w:cs="Times New Roman"/>
                <w:color w:val="000000"/>
                <w:sz w:val="28"/>
                <w:szCs w:val="28"/>
                <w:lang w:eastAsia="ru-RU"/>
              </w:rPr>
              <w:lastRenderedPageBreak/>
              <w:t xml:space="preserve">счета </w:t>
            </w:r>
            <w:hyperlink w:anchor="Par465" w:history="1">
              <w:r w:rsidRPr="00F36B29">
                <w:rPr>
                  <w:rFonts w:eastAsia="Times New Roman" w:cs="Times New Roman"/>
                  <w:color w:val="000000"/>
                  <w:sz w:val="28"/>
                  <w:szCs w:val="28"/>
                  <w:vertAlign w:val="superscript"/>
                  <w:lang w:eastAsia="ru-RU"/>
                </w:rPr>
                <w:t>11</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 xml:space="preserve">Дата открытия </w:t>
            </w:r>
            <w:r w:rsidRPr="00F36B29">
              <w:rPr>
                <w:rFonts w:eastAsia="Times New Roman" w:cs="Times New Roman"/>
                <w:color w:val="000000"/>
                <w:sz w:val="28"/>
                <w:szCs w:val="28"/>
                <w:lang w:eastAsia="ru-RU"/>
              </w:rPr>
              <w:lastRenderedPageBreak/>
              <w:t>счета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 xml:space="preserve">Остаток на счете </w:t>
            </w:r>
            <w:hyperlink w:anchor="Par466" w:history="1">
              <w:r w:rsidRPr="00F36B29">
                <w:rPr>
                  <w:rFonts w:eastAsia="Times New Roman" w:cs="Times New Roman"/>
                  <w:color w:val="000000"/>
                  <w:sz w:val="28"/>
                  <w:szCs w:val="28"/>
                  <w:vertAlign w:val="superscript"/>
                  <w:lang w:eastAsia="ru-RU"/>
                </w:rPr>
                <w:t>12</w:t>
              </w:r>
            </w:hyperlink>
            <w:r w:rsidRPr="00F36B29">
              <w:rPr>
                <w:rFonts w:eastAsia="Times New Roman" w:cs="Times New Roman"/>
                <w:color w:val="000000"/>
                <w:sz w:val="28"/>
                <w:szCs w:val="28"/>
                <w:lang w:eastAsia="ru-RU"/>
              </w:rPr>
              <w:t xml:space="preserve"> </w:t>
            </w:r>
            <w:r w:rsidRPr="00F36B29">
              <w:rPr>
                <w:rFonts w:eastAsia="Times New Roman" w:cs="Times New Roman"/>
                <w:color w:val="000000"/>
                <w:sz w:val="28"/>
                <w:szCs w:val="28"/>
                <w:lang w:eastAsia="ru-RU"/>
              </w:rPr>
              <w:lastRenderedPageBreak/>
              <w:t>(руб.)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lastRenderedPageBreak/>
              <w:t xml:space="preserve">Сумма поступивших на </w:t>
            </w:r>
            <w:r w:rsidRPr="00F36B29">
              <w:rPr>
                <w:rFonts w:eastAsia="Times New Roman" w:cs="Times New Roman"/>
                <w:color w:val="000000"/>
                <w:sz w:val="28"/>
                <w:szCs w:val="28"/>
                <w:lang w:eastAsia="ru-RU"/>
              </w:rPr>
              <w:lastRenderedPageBreak/>
              <w:t xml:space="preserve">счет денежных средств </w:t>
            </w:r>
            <w:hyperlink w:anchor="Par467" w:history="1">
              <w:r w:rsidRPr="00F36B29">
                <w:rPr>
                  <w:rFonts w:eastAsia="Times New Roman" w:cs="Times New Roman"/>
                  <w:color w:val="000000"/>
                  <w:sz w:val="28"/>
                  <w:szCs w:val="28"/>
                  <w:vertAlign w:val="superscript"/>
                  <w:lang w:eastAsia="ru-RU"/>
                </w:rPr>
                <w:t>13</w:t>
              </w:r>
            </w:hyperlink>
            <w:r w:rsidRPr="00F36B29">
              <w:rPr>
                <w:rFonts w:eastAsia="Times New Roman" w:cs="Times New Roman"/>
                <w:color w:val="000000"/>
                <w:sz w:val="28"/>
                <w:szCs w:val="28"/>
                <w:lang w:eastAsia="ru-RU"/>
              </w:rPr>
              <w:t xml:space="preserve"> (руб.)</w:t>
            </w:r>
          </w:p>
        </w:tc>
      </w:tr>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lastRenderedPageBreak/>
              <w:t>1</w:t>
            </w: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6</w:t>
            </w:r>
          </w:p>
        </w:tc>
      </w:tr>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
        </w:tc>
        <w:tc>
          <w:tcPr>
            <w:tcW w:w="2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Раздел 5. Сведения о ценных бумагах</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p w:rsidR="00F36B29" w:rsidRPr="00F36B29" w:rsidRDefault="00F36B29" w:rsidP="00F36B29">
      <w:pPr>
        <w:overflowPunct w:val="0"/>
        <w:autoSpaceDE w:val="0"/>
        <w:autoSpaceDN w:val="0"/>
        <w:adjustRightInd w:val="0"/>
        <w:ind w:firstLine="540"/>
        <w:jc w:val="both"/>
        <w:textAlignment w:val="baseline"/>
        <w:rPr>
          <w:rFonts w:eastAsia="Times New Roman" w:cs="Times New Roman"/>
          <w:color w:val="000000"/>
          <w:sz w:val="28"/>
          <w:szCs w:val="28"/>
          <w:lang w:eastAsia="ru-RU"/>
        </w:rPr>
      </w:pPr>
      <w:bookmarkStart w:id="0" w:name="Par279"/>
      <w:bookmarkEnd w:id="0"/>
      <w:r w:rsidRPr="00F36B29">
        <w:rPr>
          <w:rFonts w:eastAsia="Times New Roman" w:cs="Times New Roman"/>
          <w:color w:val="000000"/>
          <w:sz w:val="28"/>
          <w:szCs w:val="28"/>
          <w:lang w:eastAsia="ru-RU"/>
        </w:rPr>
        <w:t>5.1. Акции и иное участие в коммерческих организациях и фондах</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2438"/>
        <w:gridCol w:w="1844"/>
        <w:gridCol w:w="1559"/>
        <w:gridCol w:w="1559"/>
        <w:gridCol w:w="2126"/>
      </w:tblGrid>
      <w:tr w:rsidR="00F36B29" w:rsidRPr="00F36B29" w:rsidTr="00C873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Наименование и организационно-правовая форма организации </w:t>
            </w:r>
            <w:hyperlink w:anchor="Par468" w:history="1">
              <w:r w:rsidRPr="00F36B29">
                <w:rPr>
                  <w:rFonts w:eastAsia="Times New Roman" w:cs="Times New Roman"/>
                  <w:color w:val="000000"/>
                  <w:sz w:val="28"/>
                  <w:szCs w:val="28"/>
                  <w:vertAlign w:val="superscript"/>
                  <w:lang w:eastAsia="ru-RU"/>
                </w:rPr>
                <w:t>14</w:t>
              </w:r>
            </w:hyperlink>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roofErr w:type="gramStart"/>
            <w:r w:rsidRPr="00F36B29">
              <w:rPr>
                <w:rFonts w:eastAsia="Times New Roman" w:cs="Times New Roman"/>
                <w:color w:val="000000"/>
                <w:sz w:val="28"/>
                <w:szCs w:val="28"/>
                <w:lang w:eastAsia="ru-RU"/>
              </w:rPr>
              <w:t>Место-нахождение</w:t>
            </w:r>
            <w:proofErr w:type="gramEnd"/>
            <w:r w:rsidRPr="00F36B29">
              <w:rPr>
                <w:rFonts w:eastAsia="Times New Roman" w:cs="Times New Roman"/>
                <w:color w:val="000000"/>
                <w:sz w:val="28"/>
                <w:szCs w:val="28"/>
                <w:lang w:eastAsia="ru-RU"/>
              </w:rPr>
              <w:t xml:space="preserve"> организации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Уставный капитал </w:t>
            </w:r>
            <w:hyperlink w:anchor="Par469" w:history="1">
              <w:r w:rsidRPr="00F36B29">
                <w:rPr>
                  <w:rFonts w:eastAsia="Times New Roman" w:cs="Times New Roman"/>
                  <w:color w:val="000000"/>
                  <w:sz w:val="28"/>
                  <w:szCs w:val="28"/>
                  <w:vertAlign w:val="superscript"/>
                  <w:lang w:eastAsia="ru-RU"/>
                </w:rPr>
                <w:t>15</w:t>
              </w:r>
            </w:hyperlink>
            <w:r w:rsidRPr="00F36B29">
              <w:rPr>
                <w:rFonts w:eastAsia="Times New Roman" w:cs="Times New Roman"/>
                <w:color w:val="000000"/>
                <w:sz w:val="28"/>
                <w:szCs w:val="28"/>
                <w:lang w:eastAsia="ru-RU"/>
              </w:rPr>
              <w:t xml:space="preserve"> (руб.)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Доля участия </w:t>
            </w:r>
            <w:hyperlink w:anchor="Par470" w:history="1">
              <w:r w:rsidRPr="00F36B29">
                <w:rPr>
                  <w:rFonts w:eastAsia="Times New Roman" w:cs="Times New Roman"/>
                  <w:color w:val="000000"/>
                  <w:sz w:val="28"/>
                  <w:szCs w:val="28"/>
                  <w:vertAlign w:val="superscript"/>
                  <w:lang w:eastAsia="ru-RU"/>
                </w:rPr>
                <w:t>16</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Основание участия </w:t>
            </w:r>
            <w:hyperlink w:anchor="Par471" w:history="1">
              <w:r w:rsidRPr="00F36B29">
                <w:rPr>
                  <w:rFonts w:eastAsia="Times New Roman" w:cs="Times New Roman"/>
                  <w:color w:val="000000"/>
                  <w:sz w:val="28"/>
                  <w:szCs w:val="28"/>
                  <w:vertAlign w:val="superscript"/>
                  <w:lang w:eastAsia="ru-RU"/>
                </w:rPr>
                <w:t>17</w:t>
              </w:r>
            </w:hyperlink>
          </w:p>
        </w:tc>
      </w:tr>
      <w:tr w:rsidR="00F36B29" w:rsidRPr="00F36B29" w:rsidTr="00C873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6</w:t>
            </w:r>
          </w:p>
        </w:tc>
      </w:tr>
      <w:tr w:rsidR="00F36B29" w:rsidRPr="00F36B29" w:rsidTr="00C873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54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5.2. Иные ценные бумаги</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tbl>
      <w:tblPr>
        <w:tblW w:w="10291" w:type="dxa"/>
        <w:tblInd w:w="102" w:type="dxa"/>
        <w:tblLayout w:type="fixed"/>
        <w:tblCellMar>
          <w:top w:w="75" w:type="dxa"/>
          <w:left w:w="0" w:type="dxa"/>
          <w:bottom w:w="75" w:type="dxa"/>
          <w:right w:w="0" w:type="dxa"/>
        </w:tblCellMar>
        <w:tblLook w:val="0000" w:firstRow="0" w:lastRow="0" w:firstColumn="0" w:lastColumn="0" w:noHBand="0" w:noVBand="0"/>
      </w:tblPr>
      <w:tblGrid>
        <w:gridCol w:w="907"/>
        <w:gridCol w:w="1814"/>
        <w:gridCol w:w="1957"/>
        <w:gridCol w:w="1871"/>
        <w:gridCol w:w="1531"/>
        <w:gridCol w:w="2211"/>
      </w:tblGrid>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Вид ценной бумаги </w:t>
            </w:r>
            <w:hyperlink w:anchor="Par472" w:history="1">
              <w:r w:rsidRPr="00F36B29">
                <w:rPr>
                  <w:rFonts w:eastAsia="Times New Roman" w:cs="Times New Roman"/>
                  <w:color w:val="000000"/>
                  <w:sz w:val="28"/>
                  <w:szCs w:val="28"/>
                  <w:vertAlign w:val="superscript"/>
                  <w:lang w:eastAsia="ru-RU"/>
                </w:rPr>
                <w:t>18</w:t>
              </w:r>
            </w:hyperlink>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Лицо, выпустившее ценную бумагу</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Номинальная величина обязательства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Общее количество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Общая стоимость </w:t>
            </w:r>
            <w:hyperlink w:anchor="Par473" w:history="1">
              <w:r w:rsidRPr="00F36B29">
                <w:rPr>
                  <w:rFonts w:eastAsia="Times New Roman" w:cs="Times New Roman"/>
                  <w:color w:val="000000"/>
                  <w:sz w:val="28"/>
                  <w:szCs w:val="28"/>
                  <w:vertAlign w:val="superscript"/>
                  <w:lang w:eastAsia="ru-RU"/>
                </w:rPr>
                <w:t>19</w:t>
              </w:r>
            </w:hyperlink>
            <w:r w:rsidRPr="00F36B29">
              <w:rPr>
                <w:rFonts w:eastAsia="Times New Roman" w:cs="Times New Roman"/>
                <w:color w:val="000000"/>
                <w:sz w:val="28"/>
                <w:szCs w:val="28"/>
                <w:lang w:eastAsia="ru-RU"/>
              </w:rPr>
              <w:t xml:space="preserve"> (руб.)</w:t>
            </w: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6</w:t>
            </w: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Итого   по   разделу   5   "Сведения   о   ценных   бумагах"  </w:t>
      </w:r>
      <w:proofErr w:type="gramStart"/>
      <w:r w:rsidRPr="00F36B29">
        <w:rPr>
          <w:rFonts w:eastAsia="Times New Roman" w:cs="Times New Roman"/>
          <w:color w:val="000000"/>
          <w:sz w:val="28"/>
          <w:szCs w:val="28"/>
          <w:lang w:eastAsia="ru-RU"/>
        </w:rPr>
        <w:t>суммарная</w:t>
      </w:r>
      <w:proofErr w:type="gramEnd"/>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декларированная стоимость ценных бумаг, включая доли участия </w:t>
      </w:r>
      <w:proofErr w:type="gramStart"/>
      <w:r w:rsidRPr="00F36B29">
        <w:rPr>
          <w:rFonts w:eastAsia="Times New Roman" w:cs="Times New Roman"/>
          <w:color w:val="000000"/>
          <w:sz w:val="28"/>
          <w:szCs w:val="28"/>
          <w:lang w:eastAsia="ru-RU"/>
        </w:rPr>
        <w:t>в</w:t>
      </w:r>
      <w:proofErr w:type="gramEnd"/>
      <w:r w:rsidRPr="00F36B29">
        <w:rPr>
          <w:rFonts w:eastAsia="Times New Roman" w:cs="Times New Roman"/>
          <w:color w:val="000000"/>
          <w:sz w:val="28"/>
          <w:szCs w:val="28"/>
          <w:lang w:eastAsia="ru-RU"/>
        </w:rPr>
        <w:t xml:space="preserve"> коммерческих</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roofErr w:type="gramStart"/>
      <w:r w:rsidRPr="00F36B29">
        <w:rPr>
          <w:rFonts w:eastAsia="Times New Roman" w:cs="Times New Roman"/>
          <w:color w:val="000000"/>
          <w:sz w:val="28"/>
          <w:szCs w:val="28"/>
          <w:lang w:eastAsia="ru-RU"/>
        </w:rPr>
        <w:t>организациях</w:t>
      </w:r>
      <w:proofErr w:type="gramEnd"/>
      <w:r w:rsidRPr="00F36B29">
        <w:rPr>
          <w:rFonts w:eastAsia="Times New Roman" w:cs="Times New Roman"/>
          <w:color w:val="000000"/>
          <w:sz w:val="28"/>
          <w:szCs w:val="28"/>
          <w:lang w:eastAsia="ru-RU"/>
        </w:rPr>
        <w:t xml:space="preserve"> (рублей), ___________________________________________________ </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outlineLvl w:val="1"/>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Раздел 6. Сведения об обязательствах</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b/>
          <w:color w:val="000000"/>
          <w:sz w:val="28"/>
          <w:szCs w:val="28"/>
          <w:lang w:eastAsia="ru-RU"/>
        </w:rPr>
      </w:pPr>
      <w:r w:rsidRPr="00F36B29">
        <w:rPr>
          <w:rFonts w:eastAsia="Times New Roman" w:cs="Times New Roman"/>
          <w:b/>
          <w:color w:val="000000"/>
          <w:sz w:val="28"/>
          <w:szCs w:val="28"/>
          <w:lang w:eastAsia="ru-RU"/>
        </w:rPr>
        <w:t>имущественного характера</w:t>
      </w:r>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p w:rsidR="00F36B29" w:rsidRPr="00F36B29" w:rsidRDefault="00F36B29" w:rsidP="00F36B29">
      <w:pPr>
        <w:overflowPunct w:val="0"/>
        <w:autoSpaceDE w:val="0"/>
        <w:autoSpaceDN w:val="0"/>
        <w:adjustRightInd w:val="0"/>
        <w:ind w:firstLine="540"/>
        <w:jc w:val="both"/>
        <w:textAlignment w:val="baseline"/>
        <w:outlineLvl w:val="2"/>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6.1. Объекты недвижимого имущества, находящиеся в пользовании </w:t>
      </w:r>
      <w:hyperlink w:anchor="Par474" w:history="1">
        <w:r w:rsidRPr="00F36B29">
          <w:rPr>
            <w:rFonts w:eastAsia="Times New Roman" w:cs="Times New Roman"/>
            <w:color w:val="000000"/>
            <w:sz w:val="28"/>
            <w:szCs w:val="28"/>
            <w:vertAlign w:val="superscript"/>
            <w:lang w:eastAsia="ru-RU"/>
          </w:rPr>
          <w:t>20</w:t>
        </w:r>
      </w:hyperlink>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907"/>
        <w:gridCol w:w="1787"/>
        <w:gridCol w:w="1984"/>
        <w:gridCol w:w="1985"/>
        <w:gridCol w:w="2409"/>
        <w:gridCol w:w="1276"/>
      </w:tblGrid>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Вид имущества </w:t>
            </w:r>
            <w:hyperlink w:anchor="Par475" w:history="1">
              <w:r w:rsidRPr="00F36B29">
                <w:rPr>
                  <w:rFonts w:eastAsia="Times New Roman" w:cs="Times New Roman"/>
                  <w:color w:val="000000"/>
                  <w:sz w:val="28"/>
                  <w:szCs w:val="28"/>
                  <w:vertAlign w:val="superscript"/>
                  <w:lang w:eastAsia="ru-RU"/>
                </w:rPr>
                <w:t>21</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Вид и сроки пользования </w:t>
            </w:r>
            <w:hyperlink w:anchor="Par476" w:history="1">
              <w:r w:rsidRPr="00F36B29">
                <w:rPr>
                  <w:rFonts w:eastAsia="Times New Roman" w:cs="Times New Roman"/>
                  <w:color w:val="000000"/>
                  <w:sz w:val="28"/>
                  <w:szCs w:val="28"/>
                  <w:vertAlign w:val="superscript"/>
                  <w:lang w:eastAsia="ru-RU"/>
                </w:rPr>
                <w:t>22</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Основание пользования </w:t>
            </w:r>
            <w:hyperlink w:anchor="Par477" w:history="1">
              <w:r w:rsidRPr="00F36B29">
                <w:rPr>
                  <w:rFonts w:eastAsia="Times New Roman" w:cs="Times New Roman"/>
                  <w:color w:val="000000"/>
                  <w:sz w:val="28"/>
                  <w:szCs w:val="28"/>
                  <w:vertAlign w:val="superscript"/>
                  <w:lang w:eastAsia="ru-RU"/>
                </w:rPr>
                <w:t>23</w:t>
              </w:r>
            </w:hyperlink>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Площадь (кв. м)</w:t>
            </w: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6</w:t>
            </w: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540"/>
        <w:jc w:val="both"/>
        <w:textAlignment w:val="baseline"/>
        <w:outlineLvl w:val="2"/>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6.2. Срочные обязательства финансового характера </w:t>
      </w:r>
      <w:hyperlink w:anchor="Par478" w:history="1">
        <w:r w:rsidRPr="00F36B29">
          <w:rPr>
            <w:rFonts w:eastAsia="Times New Roman" w:cs="Times New Roman"/>
            <w:color w:val="000000"/>
            <w:sz w:val="28"/>
            <w:szCs w:val="28"/>
            <w:vertAlign w:val="superscript"/>
            <w:lang w:eastAsia="ru-RU"/>
          </w:rPr>
          <w:t>24</w:t>
        </w:r>
      </w:hyperlink>
    </w:p>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0"/>
          <w:szCs w:val="20"/>
          <w:lang w:eastAsia="ru-RU"/>
        </w:rPr>
      </w:pPr>
    </w:p>
    <w:tbl>
      <w:tblPr>
        <w:tblW w:w="10433"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126"/>
        <w:gridCol w:w="1701"/>
        <w:gridCol w:w="2268"/>
        <w:gridCol w:w="2098"/>
        <w:gridCol w:w="1531"/>
      </w:tblGrid>
      <w:tr w:rsidR="00F36B29" w:rsidRPr="00F36B29" w:rsidTr="00C8737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 </w:t>
            </w:r>
            <w:proofErr w:type="gramStart"/>
            <w:r w:rsidRPr="00F36B29">
              <w:rPr>
                <w:rFonts w:eastAsia="Times New Roman" w:cs="Times New Roman"/>
                <w:color w:val="000000"/>
                <w:sz w:val="28"/>
                <w:szCs w:val="28"/>
                <w:lang w:eastAsia="ru-RU"/>
              </w:rPr>
              <w:t>п</w:t>
            </w:r>
            <w:proofErr w:type="gramEnd"/>
            <w:r w:rsidRPr="00F36B29">
              <w:rPr>
                <w:rFonts w:eastAsia="Times New Roman" w:cs="Times New Roman"/>
                <w:color w:val="000000"/>
                <w:sz w:val="28"/>
                <w:szCs w:val="28"/>
                <w:lang w:eastAsia="ru-RU"/>
              </w:rPr>
              <w:t>/п</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Содержание обязательства </w:t>
            </w:r>
            <w:hyperlink w:anchor="Par479" w:history="1">
              <w:r w:rsidRPr="00F36B29">
                <w:rPr>
                  <w:rFonts w:eastAsia="Times New Roman" w:cs="Times New Roman"/>
                  <w:color w:val="000000"/>
                  <w:sz w:val="28"/>
                  <w:szCs w:val="28"/>
                  <w:vertAlign w:val="superscript"/>
                  <w:lang w:eastAsia="ru-RU"/>
                </w:rPr>
                <w:t>25</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Кредитор (должник) </w:t>
            </w:r>
            <w:hyperlink w:anchor="Par480" w:history="1">
              <w:r w:rsidRPr="00F36B29">
                <w:rPr>
                  <w:rFonts w:eastAsia="Times New Roman" w:cs="Times New Roman"/>
                  <w:color w:val="000000"/>
                  <w:sz w:val="28"/>
                  <w:szCs w:val="28"/>
                  <w:vertAlign w:val="superscript"/>
                  <w:lang w:eastAsia="ru-RU"/>
                </w:rPr>
                <w:t>26</w:t>
              </w:r>
            </w:hyperlink>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Основание возникновения </w:t>
            </w:r>
            <w:hyperlink w:anchor="Par481" w:history="1">
              <w:r w:rsidRPr="00F36B29">
                <w:rPr>
                  <w:rFonts w:eastAsia="Times New Roman" w:cs="Times New Roman"/>
                  <w:color w:val="000000"/>
                  <w:sz w:val="28"/>
                  <w:szCs w:val="28"/>
                  <w:vertAlign w:val="superscript"/>
                  <w:lang w:eastAsia="ru-RU"/>
                </w:rPr>
                <w:t>27</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Сумма обязательства/</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размер обязательства по состоянию на отчетную дату </w:t>
            </w:r>
            <w:hyperlink w:anchor="Par482" w:history="1">
              <w:r w:rsidRPr="00F36B29">
                <w:rPr>
                  <w:rFonts w:eastAsia="Times New Roman" w:cs="Times New Roman"/>
                  <w:color w:val="000000"/>
                  <w:sz w:val="28"/>
                  <w:szCs w:val="28"/>
                  <w:vertAlign w:val="superscript"/>
                  <w:lang w:eastAsia="ru-RU"/>
                </w:rPr>
                <w:t>28</w:t>
              </w:r>
            </w:hyperlink>
            <w:r w:rsidRPr="00F36B29">
              <w:rPr>
                <w:rFonts w:eastAsia="Times New Roman" w:cs="Times New Roman"/>
                <w:color w:val="000000"/>
                <w:sz w:val="28"/>
                <w:szCs w:val="28"/>
                <w:lang w:eastAsia="ru-RU"/>
              </w:rPr>
              <w:t xml:space="preserve">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 xml:space="preserve">Условия </w:t>
            </w:r>
            <w:proofErr w:type="spellStart"/>
            <w:proofErr w:type="gramStart"/>
            <w:r w:rsidRPr="00F36B29">
              <w:rPr>
                <w:rFonts w:eastAsia="Times New Roman" w:cs="Times New Roman"/>
                <w:color w:val="000000"/>
                <w:sz w:val="28"/>
                <w:szCs w:val="28"/>
                <w:lang w:eastAsia="ru-RU"/>
              </w:rPr>
              <w:t>обяза-тельства</w:t>
            </w:r>
            <w:proofErr w:type="spellEnd"/>
            <w:proofErr w:type="gramEnd"/>
            <w:r w:rsidRPr="00F36B29">
              <w:rPr>
                <w:rFonts w:eastAsia="Times New Roman" w:cs="Times New Roman"/>
                <w:color w:val="000000"/>
                <w:sz w:val="28"/>
                <w:szCs w:val="28"/>
                <w:lang w:eastAsia="ru-RU"/>
              </w:rPr>
              <w:t xml:space="preserve"> </w:t>
            </w:r>
            <w:hyperlink w:anchor="Par483" w:history="1">
              <w:r w:rsidRPr="00F36B29">
                <w:rPr>
                  <w:rFonts w:eastAsia="Times New Roman" w:cs="Times New Roman"/>
                  <w:color w:val="000000"/>
                  <w:sz w:val="28"/>
                  <w:szCs w:val="28"/>
                  <w:vertAlign w:val="superscript"/>
                  <w:lang w:eastAsia="ru-RU"/>
                </w:rPr>
                <w:t>29</w:t>
              </w:r>
            </w:hyperlink>
          </w:p>
        </w:tc>
      </w:tr>
      <w:tr w:rsidR="00F36B29" w:rsidRPr="00F36B29" w:rsidTr="00C8737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6</w:t>
            </w:r>
          </w:p>
        </w:tc>
      </w:tr>
      <w:tr w:rsidR="00F36B29" w:rsidRPr="00F36B29" w:rsidTr="00C8737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r w:rsidR="00F36B29" w:rsidRPr="00F36B29" w:rsidTr="00C8737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tc>
      </w:tr>
    </w:tbl>
    <w:p w:rsidR="00F36B29" w:rsidRPr="00F36B29" w:rsidRDefault="00F36B29" w:rsidP="00F36B29">
      <w:pPr>
        <w:overflowPunct w:val="0"/>
        <w:autoSpaceDE w:val="0"/>
        <w:autoSpaceDN w:val="0"/>
        <w:adjustRightInd w:val="0"/>
        <w:ind w:firstLine="0"/>
        <w:jc w:val="both"/>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Достоверность и полноту настоящих сведений подтверждаю.</w:t>
      </w: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overflowPunct w:val="0"/>
        <w:autoSpaceDE w:val="0"/>
        <w:autoSpaceDN w:val="0"/>
        <w:adjustRightInd w:val="0"/>
        <w:ind w:firstLine="0"/>
        <w:textAlignment w:val="baseline"/>
        <w:rPr>
          <w:rFonts w:eastAsia="Times New Roman" w:cs="Times New Roman"/>
          <w:color w:val="000000"/>
          <w:sz w:val="28"/>
          <w:szCs w:val="28"/>
          <w:lang w:eastAsia="ru-RU"/>
        </w:rPr>
      </w:pPr>
    </w:p>
    <w:p w:rsidR="00F36B29" w:rsidRPr="00F36B29" w:rsidRDefault="00F36B29" w:rsidP="00F36B29">
      <w:pPr>
        <w:tabs>
          <w:tab w:val="left" w:pos="540"/>
          <w:tab w:val="left" w:pos="2340"/>
          <w:tab w:val="left" w:pos="3060"/>
        </w:tabs>
        <w:overflowPunct w:val="0"/>
        <w:autoSpaceDE w:val="0"/>
        <w:autoSpaceDN w:val="0"/>
        <w:adjustRightInd w:val="0"/>
        <w:ind w:firstLine="0"/>
        <w:textAlignment w:val="baseline"/>
        <w:rPr>
          <w:rFonts w:eastAsia="Times New Roman" w:cs="Times New Roman"/>
          <w:color w:val="000000"/>
          <w:sz w:val="28"/>
          <w:szCs w:val="28"/>
          <w:lang w:eastAsia="ru-RU"/>
        </w:rPr>
      </w:pPr>
      <w:r w:rsidRPr="00F36B29">
        <w:rPr>
          <w:rFonts w:eastAsia="Times New Roman" w:cs="Times New Roman"/>
          <w:color w:val="000000"/>
          <w:sz w:val="28"/>
          <w:szCs w:val="28"/>
          <w:lang w:eastAsia="ru-RU"/>
        </w:rPr>
        <w:t>"____" _______________ 20____ г. __________________________</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 xml:space="preserve">                                    (подпись лица, представляющего сведения)</w:t>
      </w: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p>
    <w:p w:rsidR="00F36B29" w:rsidRPr="00F36B29" w:rsidRDefault="00F36B29" w:rsidP="00F36B29">
      <w:pPr>
        <w:overflowPunct w:val="0"/>
        <w:autoSpaceDE w:val="0"/>
        <w:autoSpaceDN w:val="0"/>
        <w:adjustRightInd w:val="0"/>
        <w:ind w:firstLine="0"/>
        <w:jc w:val="center"/>
        <w:textAlignment w:val="baseline"/>
        <w:rPr>
          <w:rFonts w:eastAsia="Times New Roman" w:cs="Times New Roman"/>
          <w:color w:val="000000"/>
          <w:sz w:val="20"/>
          <w:szCs w:val="20"/>
          <w:lang w:eastAsia="ru-RU"/>
        </w:rPr>
      </w:pPr>
    </w:p>
    <w:p w:rsidR="00F36B29" w:rsidRPr="00F36B29" w:rsidRDefault="00F36B29" w:rsidP="00F36B29">
      <w:pPr>
        <w:pBdr>
          <w:top w:val="single" w:sz="4" w:space="1" w:color="auto"/>
        </w:pBdr>
        <w:tabs>
          <w:tab w:val="left" w:pos="7560"/>
        </w:tabs>
        <w:overflowPunct w:val="0"/>
        <w:autoSpaceDE w:val="0"/>
        <w:autoSpaceDN w:val="0"/>
        <w:adjustRightInd w:val="0"/>
        <w:ind w:right="2361" w:firstLine="0"/>
        <w:jc w:val="center"/>
        <w:textAlignment w:val="baseline"/>
        <w:rPr>
          <w:rFonts w:eastAsia="Times New Roman" w:cs="Times New Roman"/>
          <w:color w:val="000000"/>
          <w:sz w:val="20"/>
          <w:szCs w:val="20"/>
          <w:lang w:eastAsia="ru-RU"/>
        </w:rPr>
      </w:pPr>
      <w:r w:rsidRPr="00F36B29">
        <w:rPr>
          <w:rFonts w:eastAsia="Times New Roman" w:cs="Times New Roman"/>
          <w:color w:val="000000"/>
          <w:sz w:val="20"/>
          <w:szCs w:val="20"/>
          <w:lang w:eastAsia="ru-RU"/>
        </w:rPr>
        <w:t xml:space="preserve"> (Ф.И.О. и подпись лица, принявшего справку)</w:t>
      </w:r>
    </w:p>
    <w:p w:rsidR="00F36B29" w:rsidRPr="00F36B29" w:rsidRDefault="00F36B29" w:rsidP="00F36B29">
      <w:pPr>
        <w:overflowPunct w:val="0"/>
        <w:autoSpaceDE w:val="0"/>
        <w:autoSpaceDN w:val="0"/>
        <w:adjustRightInd w:val="0"/>
        <w:ind w:firstLine="540"/>
        <w:jc w:val="both"/>
        <w:textAlignment w:val="baseline"/>
        <w:rPr>
          <w:rFonts w:eastAsia="Times New Roman" w:cs="Times New Roman"/>
          <w:color w:val="000000"/>
          <w:sz w:val="27"/>
          <w:szCs w:val="27"/>
          <w:lang w:eastAsia="ru-RU"/>
        </w:rPr>
      </w:pPr>
      <w:r w:rsidRPr="00F36B29">
        <w:rPr>
          <w:rFonts w:eastAsia="Times New Roman" w:cs="Times New Roman"/>
          <w:color w:val="000000"/>
          <w:sz w:val="27"/>
          <w:szCs w:val="27"/>
          <w:lang w:eastAsia="ru-RU"/>
        </w:rPr>
        <w:t>-------------------------------</w:t>
      </w:r>
      <w:bookmarkStart w:id="1" w:name="Par455"/>
      <w:bookmarkEnd w:id="1"/>
      <w:r w:rsidRPr="00F36B29">
        <w:rPr>
          <w:rFonts w:eastAsia="Times New Roman" w:cs="Times New Roman"/>
          <w:color w:val="000000"/>
          <w:sz w:val="27"/>
          <w:szCs w:val="27"/>
          <w:lang w:eastAsia="ru-RU"/>
        </w:rPr>
        <w:t>---------------------</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r w:rsidRPr="00F36B29">
        <w:rPr>
          <w:rFonts w:eastAsia="Times New Roman" w:cs="Times New Roman"/>
          <w:color w:val="000000"/>
          <w:sz w:val="27"/>
          <w:szCs w:val="27"/>
          <w:vertAlign w:val="superscript"/>
          <w:lang w:eastAsia="ru-RU"/>
        </w:rPr>
        <w:t>1</w:t>
      </w:r>
      <w:proofErr w:type="gramStart"/>
      <w:r w:rsidRPr="00F36B29">
        <w:rPr>
          <w:rFonts w:eastAsia="Times New Roman" w:cs="Times New Roman"/>
          <w:color w:val="000000"/>
          <w:sz w:val="27"/>
          <w:szCs w:val="27"/>
          <w:lang w:eastAsia="ru-RU"/>
        </w:rPr>
        <w:t xml:space="preserve"> З</w:t>
      </w:r>
      <w:proofErr w:type="gramEnd"/>
      <w:r w:rsidRPr="00F36B29">
        <w:rPr>
          <w:rFonts w:eastAsia="Times New Roman" w:cs="Times New Roman"/>
          <w:color w:val="000000"/>
          <w:sz w:val="27"/>
          <w:szCs w:val="27"/>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 w:name="Par456"/>
      <w:bookmarkEnd w:id="2"/>
      <w:r w:rsidRPr="00F36B29">
        <w:rPr>
          <w:rFonts w:eastAsia="Times New Roman" w:cs="Times New Roman"/>
          <w:color w:val="000000"/>
          <w:sz w:val="27"/>
          <w:szCs w:val="27"/>
          <w:vertAlign w:val="superscript"/>
          <w:lang w:eastAsia="ru-RU"/>
        </w:rPr>
        <w:lastRenderedPageBreak/>
        <w:t xml:space="preserve">2 </w:t>
      </w:r>
      <w:r w:rsidRPr="00F36B29">
        <w:rPr>
          <w:rFonts w:eastAsia="Times New Roman" w:cs="Times New Roman"/>
          <w:color w:val="000000"/>
          <w:sz w:val="27"/>
          <w:szCs w:val="27"/>
          <w:lang w:eastAsia="ru-RU"/>
        </w:rPr>
        <w:t>Сведения представляются лицом, замещающим должность, осуществление полномочий по которой несет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3" w:name="Par457"/>
      <w:bookmarkEnd w:id="3"/>
      <w:r w:rsidRPr="00F36B29">
        <w:rPr>
          <w:rFonts w:eastAsia="Times New Roman" w:cs="Times New Roman"/>
          <w:color w:val="000000"/>
          <w:sz w:val="27"/>
          <w:szCs w:val="27"/>
          <w:vertAlign w:val="superscript"/>
          <w:lang w:eastAsia="ru-RU"/>
        </w:rPr>
        <w:t>3</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доходы (включая пенсии, пособия, иные выплаты) за отчетный период.</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4" w:name="Par458"/>
      <w:bookmarkEnd w:id="4"/>
      <w:r w:rsidRPr="00F36B29">
        <w:rPr>
          <w:rFonts w:eastAsia="Times New Roman" w:cs="Times New Roman"/>
          <w:color w:val="000000"/>
          <w:sz w:val="27"/>
          <w:szCs w:val="27"/>
          <w:vertAlign w:val="superscript"/>
          <w:lang w:eastAsia="ru-RU"/>
        </w:rPr>
        <w:t>4</w:t>
      </w:r>
      <w:r w:rsidRPr="00F36B29">
        <w:rPr>
          <w:rFonts w:eastAsia="Times New Roman" w:cs="Times New Roman"/>
          <w:color w:val="000000"/>
          <w:sz w:val="27"/>
          <w:szCs w:val="27"/>
          <w:lang w:eastAsia="ru-RU"/>
        </w:rPr>
        <w:t xml:space="preserve"> Доход, полученный в иностранной валюте, указывается в рублях по курсу Банка России на дату получения дохода.</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5" w:name="Par459"/>
      <w:bookmarkEnd w:id="5"/>
      <w:r w:rsidRPr="00F36B29">
        <w:rPr>
          <w:rFonts w:eastAsia="Times New Roman" w:cs="Times New Roman"/>
          <w:color w:val="000000"/>
          <w:sz w:val="27"/>
          <w:szCs w:val="27"/>
          <w:vertAlign w:val="superscript"/>
          <w:lang w:eastAsia="ru-RU"/>
        </w:rPr>
        <w:t>5</w:t>
      </w:r>
      <w:r w:rsidRPr="00F36B29">
        <w:rPr>
          <w:rFonts w:eastAsia="Times New Roman" w:cs="Times New Roman"/>
          <w:color w:val="000000"/>
          <w:sz w:val="27"/>
          <w:szCs w:val="27"/>
          <w:lang w:eastAsia="ru-RU"/>
        </w:rPr>
        <w:t xml:space="preserve"> Сведения о расходах представляются в случаях, установленных </w:t>
      </w:r>
      <w:hyperlink r:id="rId8" w:history="1">
        <w:r w:rsidRPr="00F36B29">
          <w:rPr>
            <w:rFonts w:eastAsia="Times New Roman" w:cs="Times New Roman"/>
            <w:color w:val="000000"/>
            <w:sz w:val="27"/>
            <w:szCs w:val="27"/>
            <w:lang w:eastAsia="ru-RU"/>
          </w:rPr>
          <w:t>статьей 3</w:t>
        </w:r>
      </w:hyperlink>
      <w:r w:rsidRPr="00F36B29">
        <w:rPr>
          <w:rFonts w:eastAsia="Times New Roman" w:cs="Times New Roman"/>
          <w:color w:val="000000"/>
          <w:sz w:val="27"/>
          <w:szCs w:val="27"/>
          <w:lang w:eastAsia="ru-RU"/>
        </w:rPr>
        <w:t xml:space="preserve"> Федерального закона от 3 декабря 2012 года № 230-ФЗ «О </w:t>
      </w:r>
      <w:proofErr w:type="gramStart"/>
      <w:r w:rsidRPr="00F36B29">
        <w:rPr>
          <w:rFonts w:eastAsia="Times New Roman" w:cs="Times New Roman"/>
          <w:color w:val="000000"/>
          <w:sz w:val="27"/>
          <w:szCs w:val="27"/>
          <w:lang w:eastAsia="ru-RU"/>
        </w:rPr>
        <w:t>контроле за</w:t>
      </w:r>
      <w:proofErr w:type="gramEnd"/>
      <w:r w:rsidRPr="00F36B29">
        <w:rPr>
          <w:rFonts w:eastAsia="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6" w:name="Par460"/>
      <w:bookmarkEnd w:id="6"/>
      <w:r w:rsidRPr="00F36B29">
        <w:rPr>
          <w:rFonts w:eastAsia="Times New Roman" w:cs="Times New Roman"/>
          <w:color w:val="000000"/>
          <w:sz w:val="27"/>
          <w:szCs w:val="27"/>
          <w:vertAlign w:val="superscript"/>
          <w:lang w:eastAsia="ru-RU"/>
        </w:rPr>
        <w:t>6</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7" w:name="Par461"/>
      <w:bookmarkEnd w:id="7"/>
      <w:r w:rsidRPr="00F36B29">
        <w:rPr>
          <w:rFonts w:eastAsia="Times New Roman" w:cs="Times New Roman"/>
          <w:color w:val="000000"/>
          <w:sz w:val="27"/>
          <w:szCs w:val="27"/>
          <w:vertAlign w:val="superscript"/>
          <w:lang w:eastAsia="ru-RU"/>
        </w:rPr>
        <w:t>7</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8" w:name="Par462"/>
      <w:bookmarkEnd w:id="8"/>
      <w:r w:rsidRPr="00F36B29">
        <w:rPr>
          <w:rFonts w:eastAsia="Times New Roman" w:cs="Times New Roman"/>
          <w:color w:val="000000"/>
          <w:sz w:val="27"/>
          <w:szCs w:val="27"/>
          <w:vertAlign w:val="superscript"/>
          <w:lang w:eastAsia="ru-RU"/>
        </w:rPr>
        <w:t>8</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9" w:history="1">
        <w:r w:rsidRPr="00F36B29">
          <w:rPr>
            <w:rFonts w:eastAsia="Times New Roman" w:cs="Times New Roman"/>
            <w:color w:val="000000"/>
            <w:sz w:val="27"/>
            <w:szCs w:val="27"/>
            <w:lang w:eastAsia="ru-RU"/>
          </w:rPr>
          <w:t>частью 1 статьи 4</w:t>
        </w:r>
      </w:hyperlink>
      <w:r w:rsidRPr="00F36B29">
        <w:rPr>
          <w:rFonts w:eastAsia="Times New Roman" w:cs="Times New Roman"/>
          <w:color w:val="000000"/>
          <w:sz w:val="27"/>
          <w:szCs w:val="27"/>
          <w:lang w:eastAsia="ru-RU"/>
        </w:rPr>
        <w:t xml:space="preserve">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9" w:name="Par463"/>
      <w:bookmarkEnd w:id="9"/>
      <w:r w:rsidRPr="00F36B29">
        <w:rPr>
          <w:rFonts w:eastAsia="Times New Roman" w:cs="Times New Roman"/>
          <w:color w:val="000000"/>
          <w:sz w:val="27"/>
          <w:szCs w:val="27"/>
          <w:vertAlign w:val="superscript"/>
          <w:lang w:eastAsia="ru-RU"/>
        </w:rPr>
        <w:t>9</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0" w:name="Par464"/>
      <w:bookmarkEnd w:id="10"/>
      <w:r w:rsidRPr="00F36B29">
        <w:rPr>
          <w:rFonts w:eastAsia="Times New Roman" w:cs="Times New Roman"/>
          <w:color w:val="000000"/>
          <w:sz w:val="27"/>
          <w:szCs w:val="27"/>
          <w:vertAlign w:val="superscript"/>
          <w:lang w:eastAsia="ru-RU"/>
        </w:rPr>
        <w:t>10</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1" w:name="Par465"/>
      <w:bookmarkEnd w:id="11"/>
      <w:r w:rsidRPr="00F36B29">
        <w:rPr>
          <w:rFonts w:eastAsia="Times New Roman" w:cs="Times New Roman"/>
          <w:color w:val="000000"/>
          <w:sz w:val="27"/>
          <w:szCs w:val="27"/>
          <w:vertAlign w:val="superscript"/>
          <w:lang w:eastAsia="ru-RU"/>
        </w:rPr>
        <w:t>11</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вид счета (депозитный, текущий, расчетный, ссудный и другие) и валюта счета.</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2" w:name="Par466"/>
      <w:bookmarkEnd w:id="12"/>
      <w:r w:rsidRPr="00F36B29">
        <w:rPr>
          <w:rFonts w:eastAsia="Times New Roman" w:cs="Times New Roman"/>
          <w:color w:val="000000"/>
          <w:sz w:val="27"/>
          <w:szCs w:val="27"/>
          <w:vertAlign w:val="superscript"/>
          <w:lang w:eastAsia="ru-RU"/>
        </w:rPr>
        <w:t>12</w:t>
      </w:r>
      <w:r w:rsidRPr="00F36B29">
        <w:rPr>
          <w:rFonts w:eastAsia="Times New Roman" w:cs="Times New Roman"/>
          <w:color w:val="000000"/>
          <w:sz w:val="27"/>
          <w:szCs w:val="27"/>
          <w:lang w:eastAsia="ru-RU"/>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3" w:name="Par467"/>
      <w:bookmarkEnd w:id="13"/>
      <w:r w:rsidRPr="00F36B29">
        <w:rPr>
          <w:rFonts w:eastAsia="Times New Roman" w:cs="Times New Roman"/>
          <w:color w:val="000000"/>
          <w:sz w:val="27"/>
          <w:szCs w:val="27"/>
          <w:vertAlign w:val="superscript"/>
          <w:lang w:eastAsia="ru-RU"/>
        </w:rPr>
        <w:t>13</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bookmarkStart w:id="14" w:name="Par468"/>
      <w:bookmarkEnd w:id="14"/>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r w:rsidRPr="00F36B29">
        <w:rPr>
          <w:rFonts w:eastAsia="Times New Roman" w:cs="Times New Roman"/>
          <w:color w:val="000000"/>
          <w:sz w:val="27"/>
          <w:szCs w:val="27"/>
          <w:vertAlign w:val="superscript"/>
          <w:lang w:eastAsia="ru-RU"/>
        </w:rPr>
        <w:lastRenderedPageBreak/>
        <w:t>14</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5" w:name="Par469"/>
      <w:bookmarkEnd w:id="15"/>
      <w:r w:rsidRPr="00F36B29">
        <w:rPr>
          <w:rFonts w:eastAsia="Times New Roman" w:cs="Times New Roman"/>
          <w:color w:val="000000"/>
          <w:sz w:val="27"/>
          <w:szCs w:val="27"/>
          <w:vertAlign w:val="superscript"/>
          <w:lang w:eastAsia="ru-RU"/>
        </w:rPr>
        <w:t>15</w:t>
      </w:r>
      <w:r w:rsidRPr="00F36B29">
        <w:rPr>
          <w:rFonts w:eastAsia="Times New Roman" w:cs="Times New Roman"/>
          <w:color w:val="000000"/>
          <w:sz w:val="27"/>
          <w:szCs w:val="27"/>
          <w:lang w:eastAsia="ru-RU"/>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6" w:name="Par470"/>
      <w:bookmarkEnd w:id="16"/>
      <w:r w:rsidRPr="00F36B29">
        <w:rPr>
          <w:rFonts w:eastAsia="Times New Roman" w:cs="Times New Roman"/>
          <w:color w:val="000000"/>
          <w:sz w:val="27"/>
          <w:szCs w:val="27"/>
          <w:vertAlign w:val="superscript"/>
          <w:lang w:eastAsia="ru-RU"/>
        </w:rPr>
        <w:t>16</w:t>
      </w:r>
      <w:r w:rsidRPr="00F36B29">
        <w:rPr>
          <w:rFonts w:eastAsia="Times New Roman" w:cs="Times New Roman"/>
          <w:color w:val="000000"/>
          <w:sz w:val="27"/>
          <w:szCs w:val="27"/>
          <w:lang w:eastAsia="ru-RU"/>
        </w:rPr>
        <w:t xml:space="preserve">   Доля участия выражается в процентах уставного капитала. Для акционерных обществ указываются также номинальная стоимость и количество акций.</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7" w:name="Par471"/>
      <w:bookmarkEnd w:id="17"/>
      <w:r w:rsidRPr="00F36B29">
        <w:rPr>
          <w:rFonts w:eastAsia="Times New Roman" w:cs="Times New Roman"/>
          <w:color w:val="000000"/>
          <w:sz w:val="27"/>
          <w:szCs w:val="27"/>
          <w:vertAlign w:val="superscript"/>
          <w:lang w:eastAsia="ru-RU"/>
        </w:rPr>
        <w:t>17</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8" w:name="Par472"/>
      <w:bookmarkEnd w:id="18"/>
      <w:r w:rsidRPr="00F36B29">
        <w:rPr>
          <w:rFonts w:eastAsia="Times New Roman" w:cs="Times New Roman"/>
          <w:color w:val="000000"/>
          <w:sz w:val="27"/>
          <w:szCs w:val="27"/>
          <w:vertAlign w:val="superscript"/>
          <w:lang w:eastAsia="ru-RU"/>
        </w:rPr>
        <w:t>18</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У</w:t>
      </w:r>
      <w:proofErr w:type="gramEnd"/>
      <w:r w:rsidRPr="00F36B29">
        <w:rPr>
          <w:rFonts w:eastAsia="Times New Roman" w:cs="Times New Roman"/>
          <w:color w:val="000000"/>
          <w:sz w:val="27"/>
          <w:szCs w:val="27"/>
          <w:lang w:eastAsia="ru-RU"/>
        </w:rPr>
        <w:t xml:space="preserve">казываются все ценные бумаги по видам (облигации, векселя и другие), за исключением акций, указанных в </w:t>
      </w:r>
      <w:hyperlink w:anchor="Par279" w:history="1">
        <w:r w:rsidRPr="00F36B29">
          <w:rPr>
            <w:rFonts w:eastAsia="Times New Roman" w:cs="Times New Roman"/>
            <w:color w:val="000000"/>
            <w:sz w:val="27"/>
            <w:szCs w:val="27"/>
            <w:lang w:eastAsia="ru-RU"/>
          </w:rPr>
          <w:t>подразделе 5.1</w:t>
        </w:r>
      </w:hyperlink>
      <w:r w:rsidRPr="00F36B29">
        <w:rPr>
          <w:rFonts w:eastAsia="Times New Roman" w:cs="Times New Roman"/>
          <w:color w:val="000000"/>
          <w:sz w:val="27"/>
          <w:szCs w:val="27"/>
          <w:lang w:eastAsia="ru-RU"/>
        </w:rPr>
        <w:t xml:space="preserve"> "Акции и иное участие в коммерческих организациях и фондах".</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19" w:name="Par473"/>
      <w:bookmarkEnd w:id="19"/>
      <w:r w:rsidRPr="00F36B29">
        <w:rPr>
          <w:rFonts w:eastAsia="Times New Roman" w:cs="Times New Roman"/>
          <w:color w:val="000000"/>
          <w:sz w:val="27"/>
          <w:szCs w:val="27"/>
          <w:vertAlign w:val="superscript"/>
          <w:lang w:eastAsia="ru-RU"/>
        </w:rPr>
        <w:t>19</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0" w:name="Par474"/>
      <w:bookmarkEnd w:id="20"/>
      <w:r w:rsidRPr="00F36B29">
        <w:rPr>
          <w:rFonts w:eastAsia="Times New Roman" w:cs="Times New Roman"/>
          <w:color w:val="000000"/>
          <w:sz w:val="27"/>
          <w:szCs w:val="27"/>
          <w:vertAlign w:val="superscript"/>
          <w:lang w:eastAsia="ru-RU"/>
        </w:rPr>
        <w:t>20</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по состоянию на отчетную дату.</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1" w:name="Par475"/>
      <w:bookmarkEnd w:id="21"/>
      <w:r w:rsidRPr="00F36B29">
        <w:rPr>
          <w:rFonts w:eastAsia="Times New Roman" w:cs="Times New Roman"/>
          <w:color w:val="000000"/>
          <w:sz w:val="27"/>
          <w:szCs w:val="27"/>
          <w:vertAlign w:val="superscript"/>
          <w:lang w:eastAsia="ru-RU"/>
        </w:rPr>
        <w:t>21</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вид недвижимого имущества (земельный участок, жилой дом, дача и другие).</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2" w:name="Par476"/>
      <w:bookmarkEnd w:id="22"/>
      <w:r w:rsidRPr="00F36B29">
        <w:rPr>
          <w:rFonts w:eastAsia="Times New Roman" w:cs="Times New Roman"/>
          <w:color w:val="000000"/>
          <w:sz w:val="27"/>
          <w:szCs w:val="27"/>
          <w:vertAlign w:val="superscript"/>
          <w:lang w:eastAsia="ru-RU"/>
        </w:rPr>
        <w:t>22</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вид пользования (аренда, безвозмездное пользование и другие) и сроки пользования.</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3" w:name="Par477"/>
      <w:bookmarkEnd w:id="23"/>
      <w:r w:rsidRPr="00F36B29">
        <w:rPr>
          <w:rFonts w:eastAsia="Times New Roman" w:cs="Times New Roman"/>
          <w:color w:val="000000"/>
          <w:sz w:val="27"/>
          <w:szCs w:val="27"/>
          <w:vertAlign w:val="superscript"/>
          <w:lang w:eastAsia="ru-RU"/>
        </w:rPr>
        <w:t>23</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4" w:name="Par478"/>
      <w:bookmarkEnd w:id="24"/>
      <w:r w:rsidRPr="00F36B29">
        <w:rPr>
          <w:rFonts w:eastAsia="Times New Roman" w:cs="Times New Roman"/>
          <w:color w:val="000000"/>
          <w:sz w:val="27"/>
          <w:szCs w:val="27"/>
          <w:vertAlign w:val="superscript"/>
          <w:lang w:eastAsia="ru-RU"/>
        </w:rPr>
        <w:t>24</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У</w:t>
      </w:r>
      <w:proofErr w:type="gramEnd"/>
      <w:r w:rsidRPr="00F36B29">
        <w:rPr>
          <w:rFonts w:eastAsia="Times New Roman" w:cs="Times New Roman"/>
          <w:color w:val="000000"/>
          <w:sz w:val="27"/>
          <w:szCs w:val="27"/>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5" w:name="Par479"/>
      <w:bookmarkEnd w:id="25"/>
      <w:r w:rsidRPr="00F36B29">
        <w:rPr>
          <w:rFonts w:eastAsia="Times New Roman" w:cs="Times New Roman"/>
          <w:color w:val="000000"/>
          <w:sz w:val="27"/>
          <w:szCs w:val="27"/>
          <w:vertAlign w:val="superscript"/>
          <w:lang w:eastAsia="ru-RU"/>
        </w:rPr>
        <w:t>25</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существо обязательства (заем, кредит и другие).</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6" w:name="Par480"/>
      <w:bookmarkEnd w:id="26"/>
      <w:r w:rsidRPr="00F36B29">
        <w:rPr>
          <w:rFonts w:eastAsia="Times New Roman" w:cs="Times New Roman"/>
          <w:color w:val="000000"/>
          <w:sz w:val="27"/>
          <w:szCs w:val="27"/>
          <w:vertAlign w:val="superscript"/>
          <w:lang w:eastAsia="ru-RU"/>
        </w:rPr>
        <w:t>26</w:t>
      </w:r>
      <w:proofErr w:type="gramStart"/>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7" w:name="Par481"/>
      <w:bookmarkEnd w:id="27"/>
      <w:r w:rsidRPr="00F36B29">
        <w:rPr>
          <w:rFonts w:eastAsia="Times New Roman" w:cs="Times New Roman"/>
          <w:color w:val="000000"/>
          <w:sz w:val="27"/>
          <w:szCs w:val="27"/>
          <w:vertAlign w:val="superscript"/>
          <w:lang w:eastAsia="ru-RU"/>
        </w:rPr>
        <w:t>27</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 xml:space="preserve"> У</w:t>
      </w:r>
      <w:proofErr w:type="gramEnd"/>
      <w:r w:rsidRPr="00F36B29">
        <w:rPr>
          <w:rFonts w:eastAsia="Times New Roman" w:cs="Times New Roman"/>
          <w:color w:val="000000"/>
          <w:sz w:val="27"/>
          <w:szCs w:val="27"/>
          <w:lang w:eastAsia="ru-RU"/>
        </w:rPr>
        <w:t>казываются основание возникновения обязательства, а также реквизиты (дата, номер) соответствующего договора или акта.</w:t>
      </w:r>
    </w:p>
    <w:p w:rsidR="00F36B29" w:rsidRPr="00F36B29" w:rsidRDefault="00F36B29" w:rsidP="00F36B29">
      <w:pPr>
        <w:overflowPunct w:val="0"/>
        <w:autoSpaceDE w:val="0"/>
        <w:autoSpaceDN w:val="0"/>
        <w:adjustRightInd w:val="0"/>
        <w:ind w:firstLine="426"/>
        <w:jc w:val="both"/>
        <w:textAlignment w:val="baseline"/>
        <w:rPr>
          <w:rFonts w:eastAsia="Times New Roman" w:cs="Times New Roman"/>
          <w:color w:val="000000"/>
          <w:sz w:val="27"/>
          <w:szCs w:val="27"/>
          <w:lang w:eastAsia="ru-RU"/>
        </w:rPr>
      </w:pPr>
      <w:bookmarkStart w:id="28" w:name="Par482"/>
      <w:bookmarkEnd w:id="28"/>
      <w:r w:rsidRPr="00F36B29">
        <w:rPr>
          <w:rFonts w:eastAsia="Times New Roman" w:cs="Times New Roman"/>
          <w:color w:val="000000"/>
          <w:sz w:val="27"/>
          <w:szCs w:val="27"/>
          <w:vertAlign w:val="superscript"/>
          <w:lang w:eastAsia="ru-RU"/>
        </w:rPr>
        <w:t>28</w:t>
      </w:r>
      <w:proofErr w:type="gramStart"/>
      <w:r w:rsidRPr="00F36B29">
        <w:rPr>
          <w:rFonts w:eastAsia="Times New Roman" w:cs="Times New Roman"/>
          <w:color w:val="000000"/>
          <w:sz w:val="27"/>
          <w:szCs w:val="27"/>
          <w:vertAlign w:val="superscript"/>
          <w:lang w:eastAsia="ru-RU"/>
        </w:rPr>
        <w:t xml:space="preserve">   </w:t>
      </w:r>
      <w:r w:rsidRPr="00F36B29">
        <w:rPr>
          <w:rFonts w:eastAsia="Times New Roman" w:cs="Times New Roman"/>
          <w:color w:val="000000"/>
          <w:sz w:val="27"/>
          <w:szCs w:val="27"/>
          <w:lang w:eastAsia="ru-RU"/>
        </w:rPr>
        <w:t>У</w:t>
      </w:r>
      <w:proofErr w:type="gramEnd"/>
      <w:r w:rsidRPr="00F36B29">
        <w:rPr>
          <w:rFonts w:eastAsia="Times New Roman" w:cs="Times New Roman"/>
          <w:color w:val="000000"/>
          <w:sz w:val="27"/>
          <w:szCs w:val="27"/>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42B09" w:rsidRDefault="00F36B29" w:rsidP="00F36B29">
      <w:pPr>
        <w:overflowPunct w:val="0"/>
        <w:autoSpaceDE w:val="0"/>
        <w:autoSpaceDN w:val="0"/>
        <w:adjustRightInd w:val="0"/>
        <w:ind w:firstLine="426"/>
        <w:jc w:val="both"/>
        <w:textAlignment w:val="baseline"/>
        <w:rPr>
          <w:rFonts w:ascii="Verdana" w:eastAsia="Times New Roman" w:hAnsi="Verdana" w:cs="Times New Roman"/>
          <w:color w:val="000000"/>
          <w:sz w:val="28"/>
          <w:szCs w:val="28"/>
          <w:lang w:eastAsia="ru-RU"/>
        </w:rPr>
      </w:pPr>
      <w:bookmarkStart w:id="29" w:name="Par483"/>
      <w:bookmarkEnd w:id="29"/>
      <w:r w:rsidRPr="00F36B29">
        <w:rPr>
          <w:rFonts w:eastAsia="Times New Roman" w:cs="Times New Roman"/>
          <w:color w:val="000000"/>
          <w:sz w:val="27"/>
          <w:szCs w:val="27"/>
          <w:vertAlign w:val="superscript"/>
          <w:lang w:eastAsia="ru-RU"/>
        </w:rPr>
        <w:t>29</w:t>
      </w:r>
      <w:r w:rsidRPr="00F36B29">
        <w:rPr>
          <w:rFonts w:eastAsia="Times New Roman" w:cs="Times New Roman"/>
          <w:color w:val="000000"/>
          <w:sz w:val="27"/>
          <w:szCs w:val="27"/>
          <w:lang w:eastAsia="ru-RU"/>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30" w:name="_GoBack"/>
      <w:bookmarkEnd w:id="30"/>
    </w:p>
    <w:p w:rsidR="00007466" w:rsidRPr="00CF6866" w:rsidRDefault="00007466" w:rsidP="00B71C5B"/>
    <w:sectPr w:rsidR="00007466" w:rsidRPr="00CF6866" w:rsidSect="00CF68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FF"/>
    <w:rsid w:val="000009CC"/>
    <w:rsid w:val="00003461"/>
    <w:rsid w:val="000063FA"/>
    <w:rsid w:val="00006C0F"/>
    <w:rsid w:val="00007466"/>
    <w:rsid w:val="00015C2E"/>
    <w:rsid w:val="00042E41"/>
    <w:rsid w:val="00063A3F"/>
    <w:rsid w:val="000906D3"/>
    <w:rsid w:val="000934CE"/>
    <w:rsid w:val="000959E1"/>
    <w:rsid w:val="000C6FE7"/>
    <w:rsid w:val="000D6D02"/>
    <w:rsid w:val="00117179"/>
    <w:rsid w:val="0015108B"/>
    <w:rsid w:val="00175505"/>
    <w:rsid w:val="0017753D"/>
    <w:rsid w:val="001A28E3"/>
    <w:rsid w:val="001A2EC5"/>
    <w:rsid w:val="001B28FE"/>
    <w:rsid w:val="001D2A85"/>
    <w:rsid w:val="001F1960"/>
    <w:rsid w:val="001F1FC5"/>
    <w:rsid w:val="00212F45"/>
    <w:rsid w:val="0021366B"/>
    <w:rsid w:val="002231CB"/>
    <w:rsid w:val="00233078"/>
    <w:rsid w:val="0023410D"/>
    <w:rsid w:val="00264434"/>
    <w:rsid w:val="002657AB"/>
    <w:rsid w:val="002705DF"/>
    <w:rsid w:val="002861C3"/>
    <w:rsid w:val="002A6A18"/>
    <w:rsid w:val="002B1B0B"/>
    <w:rsid w:val="002C49E1"/>
    <w:rsid w:val="002D7ECB"/>
    <w:rsid w:val="002E66F1"/>
    <w:rsid w:val="002F37F0"/>
    <w:rsid w:val="00306978"/>
    <w:rsid w:val="00312729"/>
    <w:rsid w:val="0032387E"/>
    <w:rsid w:val="00324ADD"/>
    <w:rsid w:val="00367F80"/>
    <w:rsid w:val="00392814"/>
    <w:rsid w:val="00394EBD"/>
    <w:rsid w:val="003E4972"/>
    <w:rsid w:val="003E796A"/>
    <w:rsid w:val="00435707"/>
    <w:rsid w:val="00465164"/>
    <w:rsid w:val="00484BEC"/>
    <w:rsid w:val="00492C4A"/>
    <w:rsid w:val="004A23B4"/>
    <w:rsid w:val="004A562B"/>
    <w:rsid w:val="004D1421"/>
    <w:rsid w:val="004E0557"/>
    <w:rsid w:val="005070F8"/>
    <w:rsid w:val="00523831"/>
    <w:rsid w:val="00524DC4"/>
    <w:rsid w:val="005328F7"/>
    <w:rsid w:val="00532D24"/>
    <w:rsid w:val="00535007"/>
    <w:rsid w:val="005405FB"/>
    <w:rsid w:val="00541C0E"/>
    <w:rsid w:val="005578F5"/>
    <w:rsid w:val="00561EF0"/>
    <w:rsid w:val="00581D97"/>
    <w:rsid w:val="0058290F"/>
    <w:rsid w:val="00591F88"/>
    <w:rsid w:val="00592961"/>
    <w:rsid w:val="005A202D"/>
    <w:rsid w:val="005B5497"/>
    <w:rsid w:val="005C254D"/>
    <w:rsid w:val="005D059D"/>
    <w:rsid w:val="005E265D"/>
    <w:rsid w:val="005E70B6"/>
    <w:rsid w:val="005F39CC"/>
    <w:rsid w:val="006071B4"/>
    <w:rsid w:val="00613512"/>
    <w:rsid w:val="00616FCC"/>
    <w:rsid w:val="006240EF"/>
    <w:rsid w:val="006358A8"/>
    <w:rsid w:val="00636CD2"/>
    <w:rsid w:val="00647C9E"/>
    <w:rsid w:val="00664F87"/>
    <w:rsid w:val="0066538A"/>
    <w:rsid w:val="006C6F27"/>
    <w:rsid w:val="006D08C3"/>
    <w:rsid w:val="006D540F"/>
    <w:rsid w:val="006F4322"/>
    <w:rsid w:val="00700273"/>
    <w:rsid w:val="007062CF"/>
    <w:rsid w:val="007072B0"/>
    <w:rsid w:val="00710AE3"/>
    <w:rsid w:val="00710CE2"/>
    <w:rsid w:val="007C5ED7"/>
    <w:rsid w:val="007D01A3"/>
    <w:rsid w:val="007E6FA1"/>
    <w:rsid w:val="00817036"/>
    <w:rsid w:val="00827C87"/>
    <w:rsid w:val="00842B09"/>
    <w:rsid w:val="00896F29"/>
    <w:rsid w:val="008B123C"/>
    <w:rsid w:val="008D2A57"/>
    <w:rsid w:val="008D2D3A"/>
    <w:rsid w:val="0093116B"/>
    <w:rsid w:val="00942520"/>
    <w:rsid w:val="009749FB"/>
    <w:rsid w:val="009D2EE1"/>
    <w:rsid w:val="00A51CBF"/>
    <w:rsid w:val="00A529BA"/>
    <w:rsid w:val="00A814CB"/>
    <w:rsid w:val="00AD6BA7"/>
    <w:rsid w:val="00B21543"/>
    <w:rsid w:val="00B40E18"/>
    <w:rsid w:val="00B57037"/>
    <w:rsid w:val="00B61D9A"/>
    <w:rsid w:val="00B66837"/>
    <w:rsid w:val="00B671FF"/>
    <w:rsid w:val="00B71C5B"/>
    <w:rsid w:val="00B72E1F"/>
    <w:rsid w:val="00BD28C4"/>
    <w:rsid w:val="00C21832"/>
    <w:rsid w:val="00C27743"/>
    <w:rsid w:val="00C614E8"/>
    <w:rsid w:val="00C71D02"/>
    <w:rsid w:val="00C722B6"/>
    <w:rsid w:val="00C90311"/>
    <w:rsid w:val="00CB43DC"/>
    <w:rsid w:val="00CD6AB7"/>
    <w:rsid w:val="00CE3285"/>
    <w:rsid w:val="00CF6866"/>
    <w:rsid w:val="00D5103E"/>
    <w:rsid w:val="00D54994"/>
    <w:rsid w:val="00D669BD"/>
    <w:rsid w:val="00DD2B2C"/>
    <w:rsid w:val="00E1511D"/>
    <w:rsid w:val="00E6362B"/>
    <w:rsid w:val="00E70A0E"/>
    <w:rsid w:val="00E87D93"/>
    <w:rsid w:val="00EF6746"/>
    <w:rsid w:val="00F06756"/>
    <w:rsid w:val="00F36B29"/>
    <w:rsid w:val="00F411A9"/>
    <w:rsid w:val="00F55EBE"/>
    <w:rsid w:val="00F73A13"/>
    <w:rsid w:val="00F80CC9"/>
    <w:rsid w:val="00F80EA5"/>
    <w:rsid w:val="00F81338"/>
    <w:rsid w:val="00F9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7C9E"/>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01A3"/>
  </w:style>
  <w:style w:type="character" w:styleId="a3">
    <w:name w:val="Hyperlink"/>
    <w:basedOn w:val="a0"/>
    <w:uiPriority w:val="99"/>
    <w:semiHidden/>
    <w:unhideWhenUsed/>
    <w:rsid w:val="007D01A3"/>
    <w:rPr>
      <w:color w:val="0000FF"/>
      <w:u w:val="single"/>
    </w:rPr>
  </w:style>
  <w:style w:type="paragraph" w:styleId="a4">
    <w:name w:val="Normal (Web)"/>
    <w:basedOn w:val="a"/>
    <w:uiPriority w:val="99"/>
    <w:semiHidden/>
    <w:unhideWhenUsed/>
    <w:rsid w:val="004D1421"/>
    <w:pPr>
      <w:spacing w:before="100" w:beforeAutospacing="1" w:after="100" w:afterAutospacing="1"/>
      <w:ind w:firstLine="0"/>
    </w:pPr>
    <w:rPr>
      <w:rFonts w:eastAsia="Times New Roman" w:cs="Times New Roman"/>
      <w:sz w:val="24"/>
      <w:szCs w:val="24"/>
      <w:lang w:eastAsia="ru-RU"/>
    </w:rPr>
  </w:style>
  <w:style w:type="character" w:styleId="a5">
    <w:name w:val="Emphasis"/>
    <w:basedOn w:val="a0"/>
    <w:uiPriority w:val="20"/>
    <w:qFormat/>
    <w:rsid w:val="004D1421"/>
    <w:rPr>
      <w:i/>
      <w:iCs/>
    </w:rPr>
  </w:style>
  <w:style w:type="character" w:styleId="a6">
    <w:name w:val="Strong"/>
    <w:basedOn w:val="a0"/>
    <w:uiPriority w:val="22"/>
    <w:qFormat/>
    <w:rsid w:val="004D1421"/>
    <w:rPr>
      <w:b/>
      <w:bCs/>
    </w:rPr>
  </w:style>
  <w:style w:type="character" w:customStyle="1" w:styleId="10">
    <w:name w:val="Заголовок 1 Знак"/>
    <w:basedOn w:val="a0"/>
    <w:link w:val="1"/>
    <w:uiPriority w:val="99"/>
    <w:rsid w:val="00647C9E"/>
    <w:rPr>
      <w:rFonts w:ascii="Arial" w:hAnsi="Arial" w:cs="Arial"/>
      <w:b/>
      <w:bCs/>
      <w:color w:val="26282F"/>
      <w:sz w:val="24"/>
      <w:szCs w:val="24"/>
    </w:rPr>
  </w:style>
  <w:style w:type="paragraph" w:styleId="a7">
    <w:name w:val="Title"/>
    <w:basedOn w:val="a"/>
    <w:next w:val="a"/>
    <w:link w:val="a8"/>
    <w:uiPriority w:val="10"/>
    <w:qFormat/>
    <w:rsid w:val="0015108B"/>
    <w:pPr>
      <w:suppressAutoHyphens/>
      <w:ind w:firstLine="0"/>
      <w:jc w:val="center"/>
    </w:pPr>
    <w:rPr>
      <w:rFonts w:eastAsiaTheme="minorEastAsia" w:cs="Times New Roman"/>
      <w:b/>
      <w:kern w:val="1"/>
      <w:sz w:val="56"/>
      <w:szCs w:val="20"/>
      <w:lang w:eastAsia="ar-SA"/>
    </w:rPr>
  </w:style>
  <w:style w:type="character" w:customStyle="1" w:styleId="a8">
    <w:name w:val="Название Знак"/>
    <w:basedOn w:val="a0"/>
    <w:link w:val="a7"/>
    <w:uiPriority w:val="10"/>
    <w:rsid w:val="0015108B"/>
    <w:rPr>
      <w:rFonts w:eastAsiaTheme="minorEastAsia" w:cs="Times New Roman"/>
      <w:b/>
      <w:kern w:val="1"/>
      <w:sz w:val="56"/>
      <w:szCs w:val="20"/>
      <w:lang w:eastAsia="ar-SA"/>
    </w:rPr>
  </w:style>
  <w:style w:type="paragraph" w:customStyle="1" w:styleId="a9">
    <w:name w:val="Нормальный (таблица)"/>
    <w:basedOn w:val="a"/>
    <w:next w:val="a"/>
    <w:uiPriority w:val="99"/>
    <w:rsid w:val="0015108B"/>
    <w:pPr>
      <w:widowControl w:val="0"/>
      <w:autoSpaceDE w:val="0"/>
      <w:autoSpaceDN w:val="0"/>
      <w:adjustRightInd w:val="0"/>
      <w:ind w:firstLine="0"/>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15108B"/>
    <w:pPr>
      <w:widowControl w:val="0"/>
      <w:autoSpaceDE w:val="0"/>
      <w:autoSpaceDN w:val="0"/>
      <w:adjustRightInd w:val="0"/>
      <w:ind w:firstLine="0"/>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7C9E"/>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01A3"/>
  </w:style>
  <w:style w:type="character" w:styleId="a3">
    <w:name w:val="Hyperlink"/>
    <w:basedOn w:val="a0"/>
    <w:uiPriority w:val="99"/>
    <w:semiHidden/>
    <w:unhideWhenUsed/>
    <w:rsid w:val="007D01A3"/>
    <w:rPr>
      <w:color w:val="0000FF"/>
      <w:u w:val="single"/>
    </w:rPr>
  </w:style>
  <w:style w:type="paragraph" w:styleId="a4">
    <w:name w:val="Normal (Web)"/>
    <w:basedOn w:val="a"/>
    <w:uiPriority w:val="99"/>
    <w:semiHidden/>
    <w:unhideWhenUsed/>
    <w:rsid w:val="004D1421"/>
    <w:pPr>
      <w:spacing w:before="100" w:beforeAutospacing="1" w:after="100" w:afterAutospacing="1"/>
      <w:ind w:firstLine="0"/>
    </w:pPr>
    <w:rPr>
      <w:rFonts w:eastAsia="Times New Roman" w:cs="Times New Roman"/>
      <w:sz w:val="24"/>
      <w:szCs w:val="24"/>
      <w:lang w:eastAsia="ru-RU"/>
    </w:rPr>
  </w:style>
  <w:style w:type="character" w:styleId="a5">
    <w:name w:val="Emphasis"/>
    <w:basedOn w:val="a0"/>
    <w:uiPriority w:val="20"/>
    <w:qFormat/>
    <w:rsid w:val="004D1421"/>
    <w:rPr>
      <w:i/>
      <w:iCs/>
    </w:rPr>
  </w:style>
  <w:style w:type="character" w:styleId="a6">
    <w:name w:val="Strong"/>
    <w:basedOn w:val="a0"/>
    <w:uiPriority w:val="22"/>
    <w:qFormat/>
    <w:rsid w:val="004D1421"/>
    <w:rPr>
      <w:b/>
      <w:bCs/>
    </w:rPr>
  </w:style>
  <w:style w:type="character" w:customStyle="1" w:styleId="10">
    <w:name w:val="Заголовок 1 Знак"/>
    <w:basedOn w:val="a0"/>
    <w:link w:val="1"/>
    <w:uiPriority w:val="99"/>
    <w:rsid w:val="00647C9E"/>
    <w:rPr>
      <w:rFonts w:ascii="Arial" w:hAnsi="Arial" w:cs="Arial"/>
      <w:b/>
      <w:bCs/>
      <w:color w:val="26282F"/>
      <w:sz w:val="24"/>
      <w:szCs w:val="24"/>
    </w:rPr>
  </w:style>
  <w:style w:type="paragraph" w:styleId="a7">
    <w:name w:val="Title"/>
    <w:basedOn w:val="a"/>
    <w:next w:val="a"/>
    <w:link w:val="a8"/>
    <w:uiPriority w:val="10"/>
    <w:qFormat/>
    <w:rsid w:val="0015108B"/>
    <w:pPr>
      <w:suppressAutoHyphens/>
      <w:ind w:firstLine="0"/>
      <w:jc w:val="center"/>
    </w:pPr>
    <w:rPr>
      <w:rFonts w:eastAsiaTheme="minorEastAsia" w:cs="Times New Roman"/>
      <w:b/>
      <w:kern w:val="1"/>
      <w:sz w:val="56"/>
      <w:szCs w:val="20"/>
      <w:lang w:eastAsia="ar-SA"/>
    </w:rPr>
  </w:style>
  <w:style w:type="character" w:customStyle="1" w:styleId="a8">
    <w:name w:val="Название Знак"/>
    <w:basedOn w:val="a0"/>
    <w:link w:val="a7"/>
    <w:uiPriority w:val="10"/>
    <w:rsid w:val="0015108B"/>
    <w:rPr>
      <w:rFonts w:eastAsiaTheme="minorEastAsia" w:cs="Times New Roman"/>
      <w:b/>
      <w:kern w:val="1"/>
      <w:sz w:val="56"/>
      <w:szCs w:val="20"/>
      <w:lang w:eastAsia="ar-SA"/>
    </w:rPr>
  </w:style>
  <w:style w:type="paragraph" w:customStyle="1" w:styleId="a9">
    <w:name w:val="Нормальный (таблица)"/>
    <w:basedOn w:val="a"/>
    <w:next w:val="a"/>
    <w:uiPriority w:val="99"/>
    <w:rsid w:val="0015108B"/>
    <w:pPr>
      <w:widowControl w:val="0"/>
      <w:autoSpaceDE w:val="0"/>
      <w:autoSpaceDN w:val="0"/>
      <w:adjustRightInd w:val="0"/>
      <w:ind w:firstLine="0"/>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15108B"/>
    <w:pPr>
      <w:widowControl w:val="0"/>
      <w:autoSpaceDE w:val="0"/>
      <w:autoSpaceDN w:val="0"/>
      <w:adjustRightInd w:val="0"/>
      <w:ind w:firstLine="0"/>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7334">
      <w:bodyDiv w:val="1"/>
      <w:marLeft w:val="0"/>
      <w:marRight w:val="0"/>
      <w:marTop w:val="0"/>
      <w:marBottom w:val="0"/>
      <w:divBdr>
        <w:top w:val="none" w:sz="0" w:space="0" w:color="auto"/>
        <w:left w:val="none" w:sz="0" w:space="0" w:color="auto"/>
        <w:bottom w:val="none" w:sz="0" w:space="0" w:color="auto"/>
        <w:right w:val="none" w:sz="0" w:space="0" w:color="auto"/>
      </w:divBdr>
    </w:div>
    <w:div w:id="16848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78263667C3E00C6CBB48104B10775A38903BECA1CB060AE531EE7F17779E1B3332813FD6E0014z0XAL" TargetMode="External"/><Relationship Id="rId3" Type="http://schemas.openxmlformats.org/officeDocument/2006/relationships/settings" Target="settings.xml"/><Relationship Id="rId7" Type="http://schemas.openxmlformats.org/officeDocument/2006/relationships/hyperlink" Target="consultantplus://offline/main?base=LAW;n=116687;fld=134;dst=1000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3612;fld=134;dst=100128" TargetMode="External"/><Relationship Id="rId11" Type="http://schemas.openxmlformats.org/officeDocument/2006/relationships/theme" Target="theme/theme1.xml"/><Relationship Id="rId5" Type="http://schemas.openxmlformats.org/officeDocument/2006/relationships/hyperlink" Target="mailto:kovran@inbo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678263667C3E00C6CBB48104B10775A38E0EB2C614B060AE531EE7F17779E1B3332813FD6E0015z0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Nix</cp:lastModifiedBy>
  <cp:revision>12</cp:revision>
  <dcterms:created xsi:type="dcterms:W3CDTF">2015-11-24T22:43:00Z</dcterms:created>
  <dcterms:modified xsi:type="dcterms:W3CDTF">2015-12-16T23:29:00Z</dcterms:modified>
</cp:coreProperties>
</file>