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84" w:rsidRPr="0004246D" w:rsidRDefault="00B03E84" w:rsidP="00B03E84">
      <w:pPr>
        <w:pStyle w:val="a4"/>
      </w:pPr>
      <w:bookmarkStart w:id="0" w:name="_GoBack"/>
      <w:bookmarkEnd w:id="0"/>
      <w:r w:rsidRPr="0004246D">
        <w:t>РОССИЙСКАЯ ФЕДЕРАЦИЯ</w:t>
      </w:r>
    </w:p>
    <w:p w:rsidR="00B03E84" w:rsidRPr="0004246D" w:rsidRDefault="00B03E84" w:rsidP="00B03E84">
      <w:pPr>
        <w:jc w:val="center"/>
        <w:rPr>
          <w:b/>
          <w:bCs/>
          <w:caps/>
          <w:sz w:val="28"/>
          <w:szCs w:val="28"/>
        </w:rPr>
      </w:pPr>
      <w:r w:rsidRPr="0004246D">
        <w:rPr>
          <w:b/>
          <w:bCs/>
          <w:caps/>
          <w:sz w:val="28"/>
          <w:szCs w:val="28"/>
        </w:rPr>
        <w:t>Камчатский край</w:t>
      </w:r>
    </w:p>
    <w:p w:rsidR="00B03E84" w:rsidRPr="0004246D" w:rsidRDefault="00B03E84" w:rsidP="00B03E84">
      <w:pPr>
        <w:pStyle w:val="1"/>
      </w:pPr>
      <w:r w:rsidRPr="0004246D">
        <w:t>тигильскИЙ район</w:t>
      </w:r>
    </w:p>
    <w:p w:rsidR="00B03E84" w:rsidRPr="0004246D" w:rsidRDefault="00B03E84" w:rsidP="00B03E84">
      <w:pPr>
        <w:pStyle w:val="3"/>
        <w:rPr>
          <w:spacing w:val="0"/>
          <w:sz w:val="24"/>
          <w:szCs w:val="24"/>
        </w:rPr>
      </w:pPr>
      <w:r w:rsidRPr="0004246D">
        <w:rPr>
          <w:spacing w:val="0"/>
          <w:sz w:val="24"/>
          <w:szCs w:val="24"/>
        </w:rPr>
        <w:t>СЕЛО КОВРАН</w:t>
      </w:r>
    </w:p>
    <w:p w:rsidR="00B03E84" w:rsidRPr="0004246D" w:rsidRDefault="00B03E84" w:rsidP="00B03E84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СОБРАНИЕ  депутатов</w:t>
      </w:r>
    </w:p>
    <w:p w:rsidR="00B03E84" w:rsidRPr="0004246D" w:rsidRDefault="00B03E84" w:rsidP="00B03E84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муниципального образования СЕЛЬСКОЕ ПОСЕЛЕНИЕ «СЕЛО КОВРАН»</w:t>
      </w:r>
    </w:p>
    <w:p w:rsidR="00B03E84" w:rsidRPr="0004246D" w:rsidRDefault="00B03E84" w:rsidP="00B03E84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 xml:space="preserve">6886  Камчатский край  Тигильский район  </w:t>
      </w:r>
    </w:p>
    <w:p w:rsidR="00B03E84" w:rsidRPr="00B03E84" w:rsidRDefault="00B03E84" w:rsidP="00B03E84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>с. Ковран , ул. 50 лет Октября , дом 20</w:t>
      </w:r>
    </w:p>
    <w:p w:rsidR="00B03E84" w:rsidRPr="0004246D" w:rsidRDefault="00B03E84" w:rsidP="00B03E84"/>
    <w:p w:rsidR="00B03E84" w:rsidRPr="0004246D" w:rsidRDefault="00B03E84" w:rsidP="00B03E84">
      <w:pPr>
        <w:pStyle w:val="2"/>
      </w:pPr>
      <w:r w:rsidRPr="0004246D">
        <w:t>РЕШЕНИЕ №</w:t>
      </w:r>
      <w:r w:rsidR="0082089D">
        <w:t>4</w:t>
      </w:r>
      <w:r w:rsidRPr="0004246D">
        <w:t xml:space="preserve">  </w:t>
      </w:r>
    </w:p>
    <w:p w:rsidR="00B03E84" w:rsidRPr="0004246D" w:rsidRDefault="00B03E84" w:rsidP="00B03E84"/>
    <w:p w:rsidR="00B67261" w:rsidRPr="006516D4" w:rsidRDefault="00B67261" w:rsidP="00B67261">
      <w:pPr>
        <w:ind w:left="540"/>
      </w:pPr>
      <w:r w:rsidRPr="0004246D">
        <w:t xml:space="preserve">«  </w:t>
      </w:r>
      <w:r>
        <w:t>12</w:t>
      </w:r>
      <w:r w:rsidRPr="0004246D">
        <w:t xml:space="preserve">  » </w:t>
      </w:r>
      <w:r>
        <w:t>февраля</w:t>
      </w:r>
      <w:r w:rsidRPr="0004246D">
        <w:t xml:space="preserve"> 2009 года </w:t>
      </w:r>
      <w:r w:rsidRPr="0004246D">
        <w:tab/>
        <w:t xml:space="preserve">                      </w:t>
      </w:r>
      <w:r>
        <w:t xml:space="preserve">                            </w:t>
      </w:r>
      <w:r w:rsidRPr="0004246D">
        <w:t xml:space="preserve">   </w:t>
      </w:r>
      <w:r>
        <w:t>Тридцатая</w:t>
      </w:r>
      <w:r w:rsidRPr="0004246D">
        <w:t xml:space="preserve"> сессия третьего созыва </w:t>
      </w:r>
    </w:p>
    <w:p w:rsidR="00B03E84" w:rsidRDefault="00B67261" w:rsidP="00B67261">
      <w:pPr>
        <w:ind w:left="540"/>
      </w:pPr>
      <w:r w:rsidRPr="0004246D">
        <w:t xml:space="preserve"> </w:t>
      </w:r>
    </w:p>
    <w:p w:rsidR="00A55022" w:rsidRPr="0004246D" w:rsidRDefault="00A55022" w:rsidP="00B03E84">
      <w:pPr>
        <w:ind w:left="540"/>
      </w:pPr>
    </w:p>
    <w:p w:rsidR="00B80693" w:rsidRDefault="00B8069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A55022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Об утверждении квалификационных</w:t>
      </w:r>
      <w:r w:rsidR="00B03E84" w:rsidRPr="00B03E84">
        <w:t xml:space="preserve"> </w:t>
      </w:r>
      <w:r>
        <w:t>требований</w:t>
      </w:r>
    </w:p>
    <w:p w:rsidR="00A55022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 xml:space="preserve"> к уровню профессионального образования, стажу </w:t>
      </w:r>
    </w:p>
    <w:p w:rsidR="00A55022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муниципальной (государственной)</w:t>
      </w:r>
      <w:r w:rsidR="00B03E84" w:rsidRPr="00B03E84">
        <w:t xml:space="preserve"> </w:t>
      </w:r>
      <w:r>
        <w:t xml:space="preserve">службы или </w:t>
      </w:r>
    </w:p>
    <w:p w:rsidR="00A55022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стажу работы по специальности, профессиональным</w:t>
      </w:r>
    </w:p>
    <w:p w:rsidR="00A55022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 xml:space="preserve"> знаниям и навыкам муниципальных служа</w:t>
      </w:r>
      <w:r w:rsidR="00B03E84">
        <w:t>щих</w:t>
      </w:r>
    </w:p>
    <w:p w:rsidR="00A55022" w:rsidRDefault="00B03E84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 xml:space="preserve"> муниципального образования сельское поселение</w:t>
      </w:r>
    </w:p>
    <w:p w:rsidR="00B80693" w:rsidRDefault="00B03E84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 xml:space="preserve"> «село Ковран»</w:t>
      </w:r>
    </w:p>
    <w:p w:rsidR="00A55022" w:rsidRDefault="00A55022" w:rsidP="00CF5860">
      <w:pPr>
        <w:widowControl w:val="0"/>
        <w:autoSpaceDE w:val="0"/>
        <w:autoSpaceDN w:val="0"/>
        <w:adjustRightInd w:val="0"/>
        <w:spacing w:line="273" w:lineRule="exact"/>
        <w:ind w:left="567"/>
      </w:pPr>
    </w:p>
    <w:p w:rsidR="00B80693" w:rsidRDefault="00B03E84" w:rsidP="00CF5860">
      <w:pPr>
        <w:widowControl w:val="0"/>
        <w:autoSpaceDE w:val="0"/>
        <w:autoSpaceDN w:val="0"/>
        <w:adjustRightInd w:val="0"/>
        <w:spacing w:line="273" w:lineRule="exact"/>
        <w:ind w:left="567" w:firstLine="696"/>
        <w:jc w:val="both"/>
      </w:pPr>
      <w:r>
        <w:t>В</w:t>
      </w:r>
      <w:r w:rsidR="00B80693">
        <w:t xml:space="preserve"> соответствии со </w:t>
      </w:r>
      <w:r>
        <w:t>ст</w:t>
      </w:r>
      <w:r w:rsidR="00B80693">
        <w:t xml:space="preserve">.8 Закона Камчатского края от 04.05.2008 </w:t>
      </w:r>
      <w:r>
        <w:t>№</w:t>
      </w:r>
      <w:r w:rsidR="00B80693">
        <w:t xml:space="preserve"> 58 «О муници</w:t>
      </w:r>
      <w:r w:rsidR="00B80693">
        <w:softHyphen/>
        <w:t xml:space="preserve">пальной службе в Камчатском крае» и ст.1 Закона Камчатского края от 04.12.2008 </w:t>
      </w:r>
      <w:r>
        <w:t>№</w:t>
      </w:r>
      <w:r w:rsidR="00B80693">
        <w:t xml:space="preserve"> 140 «О внесении изменений в Закон Камчатского края «О муниципальной службе в Камчат</w:t>
      </w:r>
      <w:r w:rsidR="00B80693">
        <w:softHyphen/>
        <w:t>ском крае» Собрание депутатов</w:t>
      </w:r>
    </w:p>
    <w:p w:rsidR="00B03E84" w:rsidRDefault="00B03E84" w:rsidP="00CF5860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</w:p>
    <w:p w:rsidR="00B80693" w:rsidRDefault="00B80693" w:rsidP="00CF5860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  <w:r>
        <w:t>РЕШИЛО:</w:t>
      </w:r>
    </w:p>
    <w:p w:rsidR="00A55022" w:rsidRDefault="00A55022" w:rsidP="00CF5860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</w:p>
    <w:p w:rsidR="00B80693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 w:firstLine="734"/>
        <w:jc w:val="both"/>
      </w:pPr>
      <w:r>
        <w:t>1. Утвердить квалификационные требования к уровню профессионального образо</w:t>
      </w:r>
      <w:r>
        <w:softHyphen/>
        <w:t>вания, стажу муниципальной (государственной) службы или стажу работы по специально</w:t>
      </w:r>
      <w:r>
        <w:softHyphen/>
        <w:t>сти, профессиональным знаниям и навыкам муниципальных служащих муниципального</w:t>
      </w:r>
      <w:r w:rsidR="00B03E84">
        <w:t xml:space="preserve"> </w:t>
      </w:r>
      <w:r>
        <w:t xml:space="preserve">образования </w:t>
      </w:r>
      <w:r w:rsidR="00B03E84">
        <w:t>сельское поселение «село Ковран»</w:t>
      </w:r>
      <w:r>
        <w:t>, необходимым для исполнения должно</w:t>
      </w:r>
      <w:r>
        <w:softHyphen/>
        <w:t>стных обязанностей согласно приложению.</w:t>
      </w:r>
    </w:p>
    <w:p w:rsidR="00B80693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 w:firstLine="710"/>
        <w:jc w:val="both"/>
      </w:pPr>
      <w:r>
        <w:t xml:space="preserve">2. Руководителям органов местного самоуправления муниципального образования </w:t>
      </w:r>
      <w:r w:rsidR="00B03E84">
        <w:t>сельское поселение «село Ковран»</w:t>
      </w:r>
      <w:r>
        <w:t xml:space="preserve"> включить утвержденные настоящим решением ква</w:t>
      </w:r>
      <w:r>
        <w:softHyphen/>
        <w:t>лификационные требования в должностные инструкции муниципальных служащих муни</w:t>
      </w:r>
      <w:r>
        <w:softHyphen/>
        <w:t xml:space="preserve">ципального образования </w:t>
      </w:r>
      <w:r w:rsidR="00B03E84">
        <w:t>сельское поселение «село Ковран»</w:t>
      </w:r>
      <w:r>
        <w:t>.</w:t>
      </w:r>
    </w:p>
    <w:p w:rsidR="00B80693" w:rsidRDefault="00B80693" w:rsidP="00CF5860">
      <w:pPr>
        <w:widowControl w:val="0"/>
        <w:autoSpaceDE w:val="0"/>
        <w:autoSpaceDN w:val="0"/>
        <w:adjustRightInd w:val="0"/>
        <w:spacing w:line="273" w:lineRule="exact"/>
        <w:ind w:left="567" w:right="2049"/>
        <w:jc w:val="both"/>
      </w:pPr>
      <w:r>
        <w:t>3. Настоящее решен</w:t>
      </w:r>
      <w:r w:rsidR="00B03E84">
        <w:t>ие вступает в силу со дня его о</w:t>
      </w:r>
      <w:r>
        <w:t>б</w:t>
      </w:r>
      <w:r w:rsidR="00B03E84">
        <w:t>народования</w:t>
      </w:r>
      <w:r>
        <w:t>.</w:t>
      </w:r>
    </w:p>
    <w:p w:rsidR="00B80693" w:rsidRDefault="00B80693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03E84" w:rsidRDefault="00B03E84" w:rsidP="00B03E84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B03E84" w:rsidRDefault="00B03E84" w:rsidP="00B03E84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 xml:space="preserve"> муниципального образования</w:t>
      </w:r>
    </w:p>
    <w:p w:rsidR="00B03E84" w:rsidRDefault="00B03E84" w:rsidP="00B03E84">
      <w:pPr>
        <w:widowControl w:val="0"/>
        <w:autoSpaceDE w:val="0"/>
        <w:autoSpaceDN w:val="0"/>
        <w:adjustRightInd w:val="0"/>
        <w:ind w:left="567"/>
      </w:pPr>
      <w:r>
        <w:t>сельское поселение «село Ковран»                                                          Л.Г. Сечина</w:t>
      </w:r>
    </w:p>
    <w:p w:rsidR="00B03E84" w:rsidRDefault="00B03E84" w:rsidP="00B03E84">
      <w:pPr>
        <w:sectPr w:rsidR="00B03E84">
          <w:pgSz w:w="12242" w:h="15842"/>
          <w:pgMar w:top="720" w:right="850" w:bottom="1134" w:left="720" w:header="720" w:footer="720" w:gutter="0"/>
          <w:cols w:space="720"/>
        </w:sectPr>
      </w:pPr>
    </w:p>
    <w:p w:rsidR="00B80693" w:rsidRDefault="001B5297" w:rsidP="00CF5860">
      <w:pPr>
        <w:widowControl w:val="0"/>
        <w:autoSpaceDE w:val="0"/>
        <w:autoSpaceDN w:val="0"/>
        <w:adjustRightInd w:val="0"/>
        <w:spacing w:line="268" w:lineRule="exact"/>
        <w:ind w:left="567"/>
      </w:pPr>
      <w:r>
        <w:lastRenderedPageBreak/>
        <w:t xml:space="preserve">                                                                                    </w:t>
      </w:r>
      <w:r w:rsidR="00CF5860">
        <w:t xml:space="preserve">                         </w:t>
      </w:r>
      <w:r>
        <w:t xml:space="preserve"> </w:t>
      </w:r>
      <w:r w:rsidR="00B80693">
        <w:t>ПРИЛОЖЕНИЕ</w:t>
      </w:r>
    </w:p>
    <w:p w:rsidR="001B5297" w:rsidRDefault="001B5297" w:rsidP="00CF5860">
      <w:pPr>
        <w:widowControl w:val="0"/>
        <w:autoSpaceDE w:val="0"/>
        <w:autoSpaceDN w:val="0"/>
        <w:adjustRightInd w:val="0"/>
        <w:spacing w:line="268" w:lineRule="exact"/>
        <w:ind w:left="567"/>
      </w:pPr>
      <w:r>
        <w:t xml:space="preserve">                                                                                     </w:t>
      </w:r>
      <w:r w:rsidR="00CF5860">
        <w:t xml:space="preserve">                       </w:t>
      </w:r>
      <w:r w:rsidR="00CF5860" w:rsidRPr="00CF5860">
        <w:t xml:space="preserve"> </w:t>
      </w:r>
      <w:r>
        <w:t xml:space="preserve"> </w:t>
      </w:r>
      <w:r w:rsidR="00B80693">
        <w:t>к Решению Собрания депутатов</w:t>
      </w:r>
    </w:p>
    <w:p w:rsidR="001B5297" w:rsidRDefault="00B80693" w:rsidP="00CF5860">
      <w:pPr>
        <w:widowControl w:val="0"/>
        <w:autoSpaceDE w:val="0"/>
        <w:autoSpaceDN w:val="0"/>
        <w:adjustRightInd w:val="0"/>
        <w:spacing w:line="268" w:lineRule="exact"/>
        <w:ind w:left="567"/>
      </w:pPr>
      <w:r>
        <w:t xml:space="preserve"> </w:t>
      </w:r>
      <w:r w:rsidR="001B5297">
        <w:t xml:space="preserve">                                                                                    </w:t>
      </w:r>
      <w:r w:rsidR="00CF5860">
        <w:t xml:space="preserve">                       </w:t>
      </w:r>
      <w:r w:rsidR="001B5297">
        <w:t xml:space="preserve"> </w:t>
      </w:r>
      <w:r>
        <w:t>муниципального образования</w:t>
      </w:r>
      <w:r w:rsidR="00CD50E2" w:rsidRPr="00CD50E2">
        <w:t xml:space="preserve"> </w:t>
      </w:r>
    </w:p>
    <w:p w:rsidR="001B5297" w:rsidRDefault="001B5297" w:rsidP="00CF5860">
      <w:pPr>
        <w:widowControl w:val="0"/>
        <w:autoSpaceDE w:val="0"/>
        <w:autoSpaceDN w:val="0"/>
        <w:adjustRightInd w:val="0"/>
        <w:spacing w:line="268" w:lineRule="exact"/>
        <w:ind w:left="567"/>
      </w:pPr>
      <w:r>
        <w:t xml:space="preserve">                                                                                     </w:t>
      </w:r>
      <w:r w:rsidR="00CF5860">
        <w:t xml:space="preserve">                       </w:t>
      </w:r>
      <w:r>
        <w:t xml:space="preserve"> </w:t>
      </w:r>
      <w:r w:rsidR="00CD50E2">
        <w:t xml:space="preserve">сельское поселение «село Ковран» </w:t>
      </w:r>
    </w:p>
    <w:p w:rsidR="00B80693" w:rsidRDefault="001B5297" w:rsidP="00CF5860">
      <w:pPr>
        <w:widowControl w:val="0"/>
        <w:autoSpaceDE w:val="0"/>
        <w:autoSpaceDN w:val="0"/>
        <w:adjustRightInd w:val="0"/>
        <w:spacing w:line="268" w:lineRule="exact"/>
        <w:ind w:left="567"/>
      </w:pPr>
      <w:r>
        <w:t xml:space="preserve">                                                                                                        </w:t>
      </w:r>
      <w:r w:rsidR="00CF5860">
        <w:t xml:space="preserve">     </w:t>
      </w:r>
      <w:r w:rsidR="00CD50E2">
        <w:t>№</w:t>
      </w:r>
      <w:r w:rsidR="00B67261">
        <w:t xml:space="preserve"> 4</w:t>
      </w:r>
      <w:r w:rsidR="00B80693">
        <w:tab/>
        <w:t>от</w:t>
      </w:r>
      <w:r w:rsidR="00CD50E2">
        <w:t xml:space="preserve"> </w:t>
      </w:r>
      <w:r w:rsidR="00B67261">
        <w:t xml:space="preserve">12 февраля </w:t>
      </w:r>
      <w:r>
        <w:t xml:space="preserve"> </w:t>
      </w:r>
      <w:r w:rsidR="00B80693">
        <w:t>2009г.</w:t>
      </w:r>
    </w:p>
    <w:p w:rsidR="001B5297" w:rsidRDefault="001B5297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  <w:rPr>
          <w:b/>
          <w:bCs/>
        </w:rPr>
      </w:pPr>
    </w:p>
    <w:p w:rsidR="00537523" w:rsidRDefault="00537523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  <w:rPr>
          <w:b/>
          <w:bCs/>
        </w:rPr>
      </w:pPr>
    </w:p>
    <w:p w:rsidR="00537523" w:rsidRDefault="00537523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  <w:rPr>
          <w:b/>
          <w:bCs/>
        </w:rPr>
      </w:pPr>
    </w:p>
    <w:p w:rsidR="00CD50E2" w:rsidRDefault="00B80693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  <w:rPr>
          <w:b/>
          <w:bCs/>
        </w:rPr>
      </w:pPr>
      <w:r>
        <w:rPr>
          <w:b/>
          <w:bCs/>
        </w:rPr>
        <w:t>КВАЛИФИКАЦИОННЫЕ ТРЕБОВАНИЯ</w:t>
      </w:r>
    </w:p>
    <w:p w:rsidR="00B80693" w:rsidRDefault="00B80693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</w:pPr>
      <w:r>
        <w:t xml:space="preserve">к уровню профессионального образования, стажу муниципальной  службы или стажу работы по специальности, профессиональным знаниям и навыкам, муниципальных служащих муниципального образования </w:t>
      </w:r>
      <w:r w:rsidR="00873340">
        <w:t>сельское поселение «село Ковран»</w:t>
      </w:r>
      <w:r>
        <w:t>, необходимым для исполнения должностных обязанностей</w:t>
      </w:r>
    </w:p>
    <w:p w:rsidR="00537523" w:rsidRDefault="00537523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</w:pPr>
    </w:p>
    <w:p w:rsidR="00873340" w:rsidRDefault="00873340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</w:pP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599"/>
        <w:gridCol w:w="7614"/>
      </w:tblGrid>
      <w:tr w:rsidR="00873340">
        <w:tc>
          <w:tcPr>
            <w:tcW w:w="10213" w:type="dxa"/>
            <w:gridSpan w:val="2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  <w:r>
              <w:rPr>
                <w:b/>
                <w:bCs/>
              </w:rPr>
              <w:t>1. Высшие должности муниципальной службы</w:t>
            </w:r>
          </w:p>
        </w:tc>
      </w:tr>
      <w:tr w:rsidR="00873340">
        <w:tc>
          <w:tcPr>
            <w:tcW w:w="2599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</w:p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</w:pPr>
            <w:r>
              <w:t>Высшее профессиональное образование по специальности «Юриспруден</w:t>
            </w:r>
            <w:r>
              <w:softHyphen/>
              <w:t xml:space="preserve">ция», «Правоведение», «Государственное и муниципальное управление», либо высшее образование по специальностям, соответствующим </w:t>
            </w:r>
            <w:r w:rsidRPr="00873340">
              <w:t>функци</w:t>
            </w:r>
            <w:r w:rsidRPr="00873340">
              <w:softHyphen/>
              <w:t>ям и конкретным задачам, возложенным на</w:t>
            </w:r>
            <w:r>
              <w:t xml:space="preserve"> </w:t>
            </w:r>
            <w:r w:rsidRPr="00873340">
              <w:t>структурные подразделения</w:t>
            </w:r>
            <w:r>
              <w:t xml:space="preserve"> </w:t>
            </w:r>
          </w:p>
        </w:tc>
      </w:tr>
      <w:tr w:rsidR="00873340">
        <w:tc>
          <w:tcPr>
            <w:tcW w:w="2599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Стаж:</w:t>
            </w:r>
          </w:p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</w:pPr>
            <w:r>
              <w:t xml:space="preserve">Не менее шести лет стажа муниципальной службы или не менее семи </w:t>
            </w:r>
            <w:r w:rsidRPr="00873340">
              <w:t>лет</w:t>
            </w:r>
            <w:r w:rsidR="00DA23C6">
              <w:t xml:space="preserve"> </w:t>
            </w:r>
            <w:r w:rsidRPr="00873340">
              <w:t>стажа работы по специальности</w:t>
            </w:r>
          </w:p>
        </w:tc>
      </w:tr>
      <w:tr w:rsidR="00873340">
        <w:tc>
          <w:tcPr>
            <w:tcW w:w="2599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Знания:</w:t>
            </w:r>
          </w:p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Конституции РФ, федеральных законов, указов Президента РФ, поста</w:t>
            </w:r>
            <w:r>
              <w:softHyphen/>
              <w:t>новлений Правительства РФ, Законов Камчатского края, постановлений Губернатора и Правительства Камчатского края, нормативных правовых актов органов местного самоуправления Тигильского муниципального района,</w:t>
            </w:r>
            <w:r w:rsidR="001B5297">
              <w:t xml:space="preserve"> нормативных правовых актов органов местного самоуправления сельского поселения «село Ковран», </w:t>
            </w:r>
            <w:r>
              <w:t xml:space="preserve"> иных нормативных правовых актов, в соответствии с которыми осуществляется деятельность в соответствующей сфере;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методов управления аппаратом органа местного самоуправления;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правил делового этикета;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правил и норм охраны труда, техники безопасности и противопожарной безопасности;</w:t>
            </w:r>
          </w:p>
          <w:p w:rsidR="00873340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</w:pPr>
            <w:r>
              <w:t xml:space="preserve">= служебного распорядка органа местного самоуправления, должностной </w:t>
            </w:r>
            <w:r w:rsidRPr="00873340">
              <w:t>инструкции,</w:t>
            </w:r>
            <w:r>
              <w:rPr>
                <w:u w:val="single"/>
              </w:rPr>
              <w:t xml:space="preserve"> </w:t>
            </w:r>
            <w:r w:rsidRPr="00873340">
              <w:t>порядка работы со служебной информацией</w:t>
            </w:r>
          </w:p>
        </w:tc>
      </w:tr>
      <w:tr w:rsidR="00873340">
        <w:tc>
          <w:tcPr>
            <w:tcW w:w="2599" w:type="dxa"/>
          </w:tcPr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Навыки:</w:t>
            </w:r>
          </w:p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управления персоналом;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 xml:space="preserve">= оперативного принятия и реализации управленческих и иных решений; 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прогнозирования последствий принятых решений;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работы с нормативными актами;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ведения деловых переговоров;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подготовки делового письма;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взаимодействия с другими ведомствами, организациями, государствен</w:t>
            </w:r>
            <w:r>
              <w:softHyphen/>
              <w:t>ными органами Камчатского края, государственными и муниципальными служащими, муниципальными образованиями, населением;</w:t>
            </w:r>
          </w:p>
          <w:p w:rsidR="00DA23C6" w:rsidRP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владения компьютерной и иной оргтехникой, необходимым программ</w:t>
            </w:r>
            <w:r>
              <w:softHyphen/>
            </w:r>
            <w:r w:rsidRPr="00DA23C6">
              <w:t>ным</w:t>
            </w:r>
            <w:r>
              <w:t xml:space="preserve"> </w:t>
            </w:r>
            <w:r w:rsidRPr="00DA23C6">
              <w:t>обеспечением</w:t>
            </w:r>
          </w:p>
          <w:p w:rsidR="00873340" w:rsidRDefault="00873340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DA23C6">
        <w:tc>
          <w:tcPr>
            <w:tcW w:w="10213" w:type="dxa"/>
            <w:gridSpan w:val="2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  <w:r>
              <w:rPr>
                <w:b/>
                <w:bCs/>
              </w:rPr>
              <w:t>11. Главные должности муниципальной службы категории руководители</w:t>
            </w:r>
          </w:p>
        </w:tc>
      </w:tr>
      <w:tr w:rsidR="00DA23C6">
        <w:tc>
          <w:tcPr>
            <w:tcW w:w="2599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</w:pPr>
            <w:r>
              <w:t>Высшее профессиональное образование по специальности «Юриспруден</w:t>
            </w:r>
            <w:r>
              <w:softHyphen/>
              <w:t xml:space="preserve">ция», «Правоведение», «Государственное и муниципальное управление», либо высшее образование по специальностям, соответствующим </w:t>
            </w:r>
            <w:r w:rsidRPr="00873340">
              <w:t>функци</w:t>
            </w:r>
            <w:r w:rsidRPr="00873340">
              <w:softHyphen/>
              <w:t>ям и конкретным задачам, возложенным на</w:t>
            </w:r>
            <w:r>
              <w:t xml:space="preserve"> </w:t>
            </w:r>
            <w:r w:rsidRPr="00873340">
              <w:t>структурные подразделения</w:t>
            </w:r>
            <w:r>
              <w:t xml:space="preserve"> </w:t>
            </w:r>
          </w:p>
        </w:tc>
      </w:tr>
      <w:tr w:rsidR="00DA23C6">
        <w:tc>
          <w:tcPr>
            <w:tcW w:w="2599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Стаж: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u w:val="single"/>
              </w:rPr>
            </w:pPr>
            <w:r>
              <w:t>Не менее четырех лет стажа муниципальной (государственной)</w:t>
            </w:r>
            <w:r w:rsidR="001B5297">
              <w:t xml:space="preserve"> </w:t>
            </w:r>
            <w:r>
              <w:t xml:space="preserve">службы </w:t>
            </w:r>
            <w:r w:rsidRPr="00873340">
              <w:t>или не менее пяти лет стажа работы по специальности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DA23C6">
        <w:tc>
          <w:tcPr>
            <w:tcW w:w="2599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Знания: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rPr>
                <w:sz w:val="28"/>
                <w:szCs w:val="28"/>
              </w:rPr>
              <w:t xml:space="preserve">= </w:t>
            </w:r>
            <w:r>
              <w:t>Конституции РФ, федеральных законов, указов Президента РФ, поста</w:t>
            </w:r>
            <w:r>
              <w:softHyphen/>
              <w:t>новлений Правительства РФ, Законов Камчатского края, постановлений Губернатора и Правительства Камчатского края, нормативных правовых</w:t>
            </w:r>
            <w:r w:rsidR="001B5297">
              <w:t xml:space="preserve"> </w:t>
            </w:r>
            <w:r>
              <w:t>актов органов местного самоуправления Тигильского муниципального района,</w:t>
            </w:r>
            <w:r w:rsidR="001B5297">
              <w:t xml:space="preserve"> нормативных правовых актов органов местного самоуправления сельского поселения «село Ковран»,</w:t>
            </w:r>
            <w:r>
              <w:t xml:space="preserve"> иных нормативных правовых актов, в соответствии с которыми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осуществляется деятельность в соответствующей сфере;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методов управления аппаратом структурного подразделения;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= </w:t>
            </w:r>
            <w:r>
              <w:rPr>
                <w:sz w:val="22"/>
                <w:szCs w:val="22"/>
              </w:rPr>
              <w:t>правил делового этикета;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правил и норм охраны труда, техники безопасности и противопожарной безопасности;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= </w:t>
            </w:r>
            <w:r>
              <w:rPr>
                <w:sz w:val="22"/>
                <w:szCs w:val="22"/>
              </w:rPr>
              <w:t xml:space="preserve">служебного распорядка органа местного самоуправления, должностной </w:t>
            </w:r>
            <w:r w:rsidRPr="00873340">
              <w:t>инструкции, порядка работы со</w:t>
            </w:r>
            <w:r>
              <w:rPr>
                <w:u w:val="single"/>
              </w:rPr>
              <w:t xml:space="preserve"> </w:t>
            </w:r>
            <w:r w:rsidRPr="00873340">
              <w:t>служебной информацией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DA23C6">
        <w:tc>
          <w:tcPr>
            <w:tcW w:w="2599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Навыки: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= </w:t>
            </w:r>
            <w:r>
              <w:rPr>
                <w:sz w:val="22"/>
                <w:szCs w:val="22"/>
              </w:rPr>
              <w:t>управления персоналом;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>
              <w:t xml:space="preserve">= оперативного принятия и реализации управленческих и иных решений; </w:t>
            </w:r>
            <w:r>
              <w:rPr>
                <w:sz w:val="26"/>
                <w:szCs w:val="26"/>
              </w:rPr>
              <w:t xml:space="preserve">= </w:t>
            </w:r>
            <w:r>
              <w:rPr>
                <w:sz w:val="22"/>
                <w:szCs w:val="22"/>
              </w:rPr>
              <w:t>прогнозирования последствий принятых решений;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работы с нормативными актами;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ведения деловых переговоров;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подготовки делового письма;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взаимодействия с другими ведомствами, организациями, государствен</w:t>
            </w:r>
            <w:r>
              <w:softHyphen/>
              <w:t>ными органами Камчатского края, государственными и муниципальными</w:t>
            </w:r>
            <w:r w:rsidR="00537523">
              <w:t xml:space="preserve"> </w:t>
            </w:r>
            <w:r>
              <w:t>служащими, муниципальными образованиями, населением;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</w:pPr>
            <w:r>
              <w:t>= владения компьютерной и иной оргтехникой, необходимым программ</w:t>
            </w:r>
            <w:r>
              <w:softHyphen/>
              <w:t>ным обеспечением</w:t>
            </w:r>
          </w:p>
          <w:p w:rsidR="00DA23C6" w:rsidRDefault="00DA23C6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B149F9">
        <w:tc>
          <w:tcPr>
            <w:tcW w:w="10213" w:type="dxa"/>
            <w:gridSpan w:val="2"/>
          </w:tcPr>
          <w:p w:rsidR="00CF5860" w:rsidRPr="00F421B6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center"/>
              <w:rPr>
                <w:b/>
                <w:bCs/>
              </w:rPr>
            </w:pPr>
            <w:r w:rsidRPr="00DA23C6">
              <w:rPr>
                <w:b/>
                <w:bCs/>
              </w:rPr>
              <w:t>3.Главная группа должностей муниципальной службы</w:t>
            </w:r>
          </w:p>
          <w:p w:rsidR="00B149F9" w:rsidRPr="00DA23C6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center"/>
              <w:rPr>
                <w:b/>
                <w:bCs/>
              </w:rPr>
            </w:pPr>
            <w:r w:rsidRPr="00DA23C6">
              <w:rPr>
                <w:b/>
                <w:bCs/>
              </w:rPr>
              <w:t>(консультант, главный специалист)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</w:tr>
      <w:tr w:rsidR="00B149F9">
        <w:tc>
          <w:tcPr>
            <w:tcW w:w="2599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u w:val="single"/>
              </w:rPr>
            </w:pPr>
            <w:r>
              <w:t>Высшее профессиональное образование по специальности «Юриспруден</w:t>
            </w:r>
            <w:r>
              <w:softHyphen/>
              <w:t xml:space="preserve">ция», «Правоведение», «Государственное и муниципальное управление», либо высшее профессиональное образование, требующееся для </w:t>
            </w:r>
            <w:r w:rsidRPr="00B149F9">
              <w:t>выполне</w:t>
            </w:r>
            <w:r w:rsidRPr="00B149F9">
              <w:softHyphen/>
              <w:t>ния задач, возложенных на муниципального служащего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B149F9">
        <w:tc>
          <w:tcPr>
            <w:tcW w:w="2599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Стаж: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B149F9" w:rsidRP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 xml:space="preserve">Не менее четырех лет стажа муниципальной (государственной) службы </w:t>
            </w:r>
            <w:r w:rsidRPr="00B149F9">
              <w:t>или не менее пяти лет стажа работы по специальности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both"/>
            </w:pPr>
          </w:p>
        </w:tc>
      </w:tr>
      <w:tr w:rsidR="00B149F9">
        <w:tc>
          <w:tcPr>
            <w:tcW w:w="2599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Знания: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rPr>
                <w:sz w:val="28"/>
                <w:szCs w:val="28"/>
              </w:rPr>
              <w:t xml:space="preserve">= </w:t>
            </w:r>
            <w:r>
              <w:t>Конституции РФ, федеральных законов, указов Президента РФ, поста</w:t>
            </w:r>
            <w:r>
              <w:softHyphen/>
              <w:t>новлений Правительства РФ, Законов Камчатского края, постановлений Губернатора и Правительства Камчатского края, нормативных правовых актов органов местного самоуправления Тигильского муниципального</w:t>
            </w:r>
            <w:r w:rsidR="001B5297">
              <w:t xml:space="preserve"> </w:t>
            </w:r>
            <w:r>
              <w:t>района,</w:t>
            </w:r>
            <w:r w:rsidR="001B5297">
              <w:t xml:space="preserve"> нормативных правовых актов органов местного самоуправления сельского поселения «село Ковран», </w:t>
            </w:r>
            <w:r>
              <w:t xml:space="preserve"> иных нормативных правовых актов, в соответствии с которыми осуществляется деятельность в соответствующей сфере;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правил делового этикета;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правил и норм охраны труда, техники безопасности и противопожарной безопасности;</w:t>
            </w:r>
          </w:p>
          <w:p w:rsidR="00B149F9" w:rsidRP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 xml:space="preserve">= служебного распорядка органа местного самоуправления, должностной </w:t>
            </w:r>
            <w:r w:rsidRPr="00B149F9">
              <w:t>инструкции, порядка работы со служебной информацией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both"/>
            </w:pPr>
          </w:p>
        </w:tc>
      </w:tr>
      <w:tr w:rsidR="00B149F9">
        <w:tc>
          <w:tcPr>
            <w:tcW w:w="2599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Навыки: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работы в сфере, соответствующей направлению деятельности структур</w:t>
            </w:r>
            <w:r>
              <w:softHyphen/>
              <w:t>ного подразделения;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работы с нормативными актами;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содействия в реализации полномочий руководителя посредством консультирования, информационного обеспечения, анализа, участия в подго</w:t>
            </w:r>
            <w:r>
              <w:softHyphen/>
              <w:t>товке проектов нормативных правовых актов и контроля за ходом их выполнения;</w:t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 xml:space="preserve">= владения компьютерной и иной оргтехникой, необходимым программным обеспечением </w:t>
            </w:r>
            <w:r>
              <w:softHyphen/>
            </w:r>
          </w:p>
          <w:p w:rsidR="00B149F9" w:rsidRDefault="00B149F9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both"/>
            </w:pPr>
          </w:p>
        </w:tc>
      </w:tr>
      <w:tr w:rsidR="00567F1F">
        <w:tc>
          <w:tcPr>
            <w:tcW w:w="10213" w:type="dxa"/>
            <w:gridSpan w:val="2"/>
          </w:tcPr>
          <w:p w:rsidR="00567F1F" w:rsidRPr="001B5297" w:rsidRDefault="00102A1C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center"/>
              <w:rPr>
                <w:b/>
                <w:bCs/>
              </w:rPr>
            </w:pPr>
            <w:r w:rsidRPr="001B5297">
              <w:rPr>
                <w:b/>
                <w:bCs/>
              </w:rPr>
              <w:t>IV. Ведущая группа должностей муниципальной службы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Высшее профессиональное образование по специальностям, соответствующим функциям и конкретным задачам, возложенным на структурные подразделения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Стаж: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Не менее двух лет стажа муниципальной (государственной) службы, или</w:t>
            </w:r>
            <w:r w:rsidR="00CF5860" w:rsidRPr="00CF5860">
              <w:t xml:space="preserve"> </w:t>
            </w:r>
            <w:r>
              <w:t>не менее четырех лет стажа по специальности;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Знания: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Конституции РФ, федеральных законов, указов Президента РФ, постановлений Правительства РФ, Законов Камчатского края, постановлений Губернатора и Правительства Камчатского края, нормативных правовых актов органов местного самоуправления Тигильского муниципального района, нормативных правовых актов органов местного самоуправления сельского поселения «село Ковран»,  иных нормативных правовых актов, в соответствии с которыми осуществляется деятельность в соответствующей сфере;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правил делового этикета;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правил и норм охраны труда, техники безопасности и противопожарной</w:t>
            </w:r>
            <w:r w:rsidR="00CF5860" w:rsidRPr="00CF5860">
              <w:t xml:space="preserve"> </w:t>
            </w:r>
            <w:r>
              <w:t>безопасности;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rPr>
                <w:sz w:val="28"/>
                <w:szCs w:val="28"/>
              </w:rPr>
              <w:t>=</w:t>
            </w:r>
            <w:r>
              <w:t xml:space="preserve"> служебного распорядка органа местного самоуправления, должностной</w:t>
            </w:r>
            <w:r w:rsidR="00CF5860" w:rsidRPr="00CF5860">
              <w:t xml:space="preserve"> </w:t>
            </w:r>
            <w:r>
              <w:t>инструкции, порядка работы со служебной информацией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Навыки: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Работы в сфере, соответствующей направлению деятельности структурного подразделения;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работы с нормативными актами;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rPr>
                <w:sz w:val="26"/>
                <w:szCs w:val="26"/>
              </w:rPr>
              <w:t>=</w:t>
            </w:r>
            <w:r>
              <w:rPr>
                <w:sz w:val="22"/>
                <w:szCs w:val="22"/>
              </w:rPr>
              <w:t xml:space="preserve"> содействие в реализации полномочий руководителя посредством ин</w:t>
            </w:r>
            <w:r>
              <w:t>формационного обеспечения, анализа, участие в подготовке проектов нормативных правовых актов и контроля за ходом их выполнения;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владения компьютерной и иной оргтехникой, необходимым программным обеспечением</w:t>
            </w:r>
          </w:p>
        </w:tc>
      </w:tr>
      <w:tr w:rsidR="001B5297">
        <w:tc>
          <w:tcPr>
            <w:tcW w:w="10213" w:type="dxa"/>
            <w:gridSpan w:val="2"/>
          </w:tcPr>
          <w:p w:rsidR="001B5297" w:rsidRPr="00537523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567"/>
              <w:jc w:val="center"/>
              <w:rPr>
                <w:b/>
                <w:bCs/>
              </w:rPr>
            </w:pPr>
            <w:r w:rsidRPr="00537523">
              <w:rPr>
                <w:b/>
                <w:bCs/>
              </w:rPr>
              <w:t>V. Старшие и младшие должности муниципальной службы.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Среднее профессиональное образование по специальностям, соответствующим функциям и конкретным задачам, возложенным на структурные подразделения;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Стаж: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Без предъявления требований к стажу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Знания: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Конституции РФ, законодательства РФ и Камчатского края, нормативных правовых актов органов местного самоуправления Тигильского муниципального района, нормативных правовых актов органов местного самоуправления сельского поселения «село Ковран», в соответствии с которыми осуществляется деятельность в соответствующей сфере;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правил делового этикета;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правил и норм охраны труда, техники безопасности и противопожарной</w:t>
            </w:r>
            <w:r w:rsidR="00CF5860" w:rsidRPr="00CF5860">
              <w:t xml:space="preserve"> </w:t>
            </w:r>
            <w:r>
              <w:t>безопасности;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t>= служебного распорядка органа местного самоуправления, должностной</w:t>
            </w:r>
            <w:r w:rsidR="00CF5860" w:rsidRPr="00CF5860">
              <w:t xml:space="preserve"> </w:t>
            </w:r>
            <w:r>
              <w:t>инструкции, порядка работы со служебной информацией</w:t>
            </w:r>
          </w:p>
        </w:tc>
      </w:tr>
      <w:tr w:rsidR="001B5297">
        <w:tc>
          <w:tcPr>
            <w:tcW w:w="2599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7"/>
              <w:jc w:val="both"/>
            </w:pPr>
            <w:r>
              <w:t>Навыки: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7"/>
              <w:jc w:val="center"/>
            </w:pPr>
          </w:p>
        </w:tc>
        <w:tc>
          <w:tcPr>
            <w:tcW w:w="7614" w:type="dxa"/>
          </w:tcPr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ind w:right="24"/>
              <w:jc w:val="both"/>
            </w:pPr>
            <w:r>
              <w:t>= исполнительской дисциплины;</w:t>
            </w:r>
          </w:p>
          <w:p w:rsidR="001B5297" w:rsidRDefault="001B5297" w:rsidP="00CF5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rPr>
                <w:sz w:val="28"/>
                <w:szCs w:val="28"/>
              </w:rPr>
              <w:t>=</w:t>
            </w:r>
            <w:r>
              <w:rPr>
                <w:sz w:val="22"/>
                <w:szCs w:val="22"/>
              </w:rPr>
              <w:t xml:space="preserve"> владения компьютерной и иной оргтехникой, необходимым программ</w:t>
            </w:r>
            <w:r>
              <w:t>ным обеспечением.</w:t>
            </w:r>
          </w:p>
        </w:tc>
      </w:tr>
    </w:tbl>
    <w:p w:rsidR="00873340" w:rsidRDefault="00873340" w:rsidP="00CF5860">
      <w:pPr>
        <w:widowControl w:val="0"/>
        <w:autoSpaceDE w:val="0"/>
        <w:autoSpaceDN w:val="0"/>
        <w:adjustRightInd w:val="0"/>
        <w:spacing w:line="268" w:lineRule="exact"/>
        <w:ind w:left="567"/>
        <w:jc w:val="center"/>
      </w:pPr>
    </w:p>
    <w:p w:rsidR="00B80693" w:rsidRDefault="00B80693" w:rsidP="00CF5860">
      <w:pPr>
        <w:framePr w:w="124" w:wrap="auto" w:hAnchor="margin" w:x="10949" w:y="10926"/>
        <w:widowControl w:val="0"/>
        <w:autoSpaceDE w:val="0"/>
        <w:autoSpaceDN w:val="0"/>
        <w:adjustRightInd w:val="0"/>
        <w:spacing w:line="134" w:lineRule="exact"/>
        <w:ind w:left="567"/>
        <w:jc w:val="both"/>
        <w:rPr>
          <w:sz w:val="14"/>
          <w:szCs w:val="14"/>
        </w:rPr>
      </w:pPr>
      <w:r>
        <w:rPr>
          <w:sz w:val="14"/>
          <w:szCs w:val="14"/>
        </w:rPr>
        <w:t>'(</w:t>
      </w:r>
    </w:p>
    <w:p w:rsidR="00B80693" w:rsidRDefault="00B80693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10"/>
          <w:szCs w:val="10"/>
        </w:rPr>
      </w:pPr>
    </w:p>
    <w:p w:rsidR="00B80693" w:rsidRDefault="00B80693" w:rsidP="00CF5860">
      <w:pPr>
        <w:widowControl w:val="0"/>
        <w:autoSpaceDE w:val="0"/>
        <w:autoSpaceDN w:val="0"/>
        <w:adjustRightInd w:val="0"/>
        <w:spacing w:line="216" w:lineRule="exact"/>
        <w:ind w:left="567"/>
        <w:jc w:val="both"/>
      </w:pPr>
    </w:p>
    <w:p w:rsidR="00B80693" w:rsidRDefault="00B80693" w:rsidP="00CF586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  <w:sectPr w:rsidR="00B80693">
          <w:pgSz w:w="12242" w:h="15842"/>
          <w:pgMar w:top="720" w:right="850" w:bottom="1134" w:left="720" w:header="720" w:footer="720" w:gutter="0"/>
          <w:cols w:space="720"/>
          <w:noEndnote/>
        </w:sectPr>
      </w:pPr>
    </w:p>
    <w:p w:rsidR="001D18D3" w:rsidRPr="0004246D" w:rsidRDefault="001D18D3" w:rsidP="001D18D3">
      <w:pPr>
        <w:pStyle w:val="a4"/>
      </w:pPr>
      <w:r w:rsidRPr="0004246D">
        <w:t>РОССИЙСКАЯ ФЕДЕРАЦИЯ</w:t>
      </w:r>
    </w:p>
    <w:p w:rsidR="001D18D3" w:rsidRPr="0004246D" w:rsidRDefault="001D18D3" w:rsidP="001D18D3">
      <w:pPr>
        <w:jc w:val="center"/>
        <w:rPr>
          <w:b/>
          <w:bCs/>
          <w:caps/>
          <w:sz w:val="28"/>
          <w:szCs w:val="28"/>
        </w:rPr>
      </w:pPr>
      <w:r w:rsidRPr="0004246D">
        <w:rPr>
          <w:b/>
          <w:bCs/>
          <w:caps/>
          <w:sz w:val="28"/>
          <w:szCs w:val="28"/>
        </w:rPr>
        <w:t>Камчатский край</w:t>
      </w:r>
    </w:p>
    <w:p w:rsidR="001D18D3" w:rsidRPr="0004246D" w:rsidRDefault="001D18D3" w:rsidP="001D18D3">
      <w:pPr>
        <w:pStyle w:val="1"/>
      </w:pPr>
      <w:r w:rsidRPr="0004246D">
        <w:t>тигильскИЙ район</w:t>
      </w:r>
    </w:p>
    <w:p w:rsidR="001D18D3" w:rsidRPr="0004246D" w:rsidRDefault="001D18D3" w:rsidP="001D18D3">
      <w:pPr>
        <w:pStyle w:val="3"/>
        <w:rPr>
          <w:spacing w:val="0"/>
          <w:sz w:val="24"/>
          <w:szCs w:val="24"/>
        </w:rPr>
      </w:pPr>
      <w:r w:rsidRPr="0004246D">
        <w:rPr>
          <w:spacing w:val="0"/>
          <w:sz w:val="24"/>
          <w:szCs w:val="24"/>
        </w:rPr>
        <w:t>СЕЛО КОВРАН</w:t>
      </w:r>
    </w:p>
    <w:p w:rsidR="001D18D3" w:rsidRPr="0004246D" w:rsidRDefault="001D18D3" w:rsidP="001D18D3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СОБРАНИЕ  депутатов</w:t>
      </w:r>
    </w:p>
    <w:p w:rsidR="001D18D3" w:rsidRPr="0004246D" w:rsidRDefault="001D18D3" w:rsidP="001D18D3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муниципального образования СЕЛЬСКОЕ ПОСЕЛЕНИЕ «СЕЛО КОВРАН»</w:t>
      </w:r>
    </w:p>
    <w:p w:rsidR="001D18D3" w:rsidRPr="0004246D" w:rsidRDefault="001D18D3" w:rsidP="001D18D3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 xml:space="preserve">6886  Камчатский край  Тигильский район  </w:t>
      </w:r>
    </w:p>
    <w:p w:rsidR="001D18D3" w:rsidRPr="00B03E84" w:rsidRDefault="001D18D3" w:rsidP="001D18D3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>с. Ковран , ул. 50 лет Октября , дом 20</w:t>
      </w:r>
    </w:p>
    <w:p w:rsidR="001D18D3" w:rsidRPr="0004246D" w:rsidRDefault="001D18D3" w:rsidP="001D18D3"/>
    <w:p w:rsidR="001D18D3" w:rsidRPr="0004246D" w:rsidRDefault="001D18D3" w:rsidP="001D18D3">
      <w:pPr>
        <w:pStyle w:val="2"/>
      </w:pPr>
      <w:r w:rsidRPr="0004246D">
        <w:t>РЕШЕНИЕ №</w:t>
      </w:r>
      <w:r w:rsidR="0082089D">
        <w:t xml:space="preserve"> 5</w:t>
      </w:r>
      <w:r w:rsidRPr="0004246D">
        <w:t xml:space="preserve">  </w:t>
      </w:r>
    </w:p>
    <w:p w:rsidR="001D18D3" w:rsidRPr="0004246D" w:rsidRDefault="001D18D3" w:rsidP="001D18D3"/>
    <w:p w:rsidR="008A61F7" w:rsidRPr="006516D4" w:rsidRDefault="008A61F7" w:rsidP="008A61F7">
      <w:pPr>
        <w:ind w:left="540"/>
      </w:pPr>
      <w:r w:rsidRPr="0004246D">
        <w:t xml:space="preserve">«  </w:t>
      </w:r>
      <w:r>
        <w:t>12</w:t>
      </w:r>
      <w:r w:rsidRPr="0004246D">
        <w:t xml:space="preserve">  » </w:t>
      </w:r>
      <w:r>
        <w:t>февраля</w:t>
      </w:r>
      <w:r w:rsidRPr="0004246D">
        <w:t xml:space="preserve"> 2009 года </w:t>
      </w:r>
      <w:r w:rsidRPr="0004246D">
        <w:tab/>
        <w:t xml:space="preserve">                      </w:t>
      </w:r>
      <w:r>
        <w:t xml:space="preserve">                            </w:t>
      </w:r>
      <w:r w:rsidRPr="0004246D">
        <w:t xml:space="preserve">   </w:t>
      </w:r>
      <w:r>
        <w:t>Тридцатая</w:t>
      </w:r>
      <w:r w:rsidRPr="0004246D">
        <w:t xml:space="preserve"> сессия третьего созыва </w:t>
      </w:r>
    </w:p>
    <w:p w:rsidR="001D18D3" w:rsidRDefault="008A61F7" w:rsidP="008A61F7">
      <w:pPr>
        <w:ind w:left="540"/>
      </w:pPr>
      <w:r w:rsidRPr="0004246D">
        <w:t xml:space="preserve"> </w:t>
      </w:r>
    </w:p>
    <w:p w:rsidR="001D18D3" w:rsidRDefault="001D18D3" w:rsidP="001D18D3">
      <w:pPr>
        <w:ind w:left="540"/>
      </w:pPr>
    </w:p>
    <w:p w:rsidR="001D18D3" w:rsidRPr="00F421B6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>
        <w:t>Об утверждении</w:t>
      </w:r>
      <w:r w:rsidRPr="001D18D3">
        <w:t xml:space="preserve"> </w:t>
      </w:r>
      <w:r>
        <w:t>П</w:t>
      </w:r>
      <w:r w:rsidRPr="00F421B6">
        <w:t>оложени</w:t>
      </w:r>
      <w:r>
        <w:t>я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«</w:t>
      </w:r>
      <w:r>
        <w:t>О</w:t>
      </w:r>
      <w:r w:rsidRPr="00F421B6">
        <w:t xml:space="preserve"> порядке формирования кадрового со</w:t>
      </w:r>
      <w:r>
        <w:t>-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softHyphen/>
        <w:t>става муниципальной службы и</w:t>
      </w:r>
      <w:r>
        <w:t xml:space="preserve"> </w:t>
      </w:r>
      <w:r w:rsidRPr="00F421B6">
        <w:t>создания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>
        <w:t xml:space="preserve"> </w:t>
      </w:r>
      <w:r w:rsidRPr="00F421B6">
        <w:t>кадрового резерва на муниципальной</w:t>
      </w:r>
      <w:r>
        <w:t xml:space="preserve"> 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службе в органах местного самоуправле</w:t>
      </w:r>
      <w:r w:rsidRPr="00F421B6">
        <w:softHyphen/>
      </w:r>
      <w:r>
        <w:t>-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 xml:space="preserve">ния муниципального образования </w:t>
      </w:r>
      <w:r>
        <w:t>сельское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  <w:r>
        <w:t xml:space="preserve"> поселение «село Ковран»</w:t>
      </w: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spacing w:line="273" w:lineRule="exact"/>
        <w:ind w:left="567" w:firstLine="696"/>
        <w:jc w:val="both"/>
      </w:pPr>
      <w:r>
        <w:t>В соответствии</w:t>
      </w:r>
      <w:r w:rsidRPr="007646CF">
        <w:t xml:space="preserve"> </w:t>
      </w:r>
      <w:r w:rsidRPr="00F421B6">
        <w:t xml:space="preserve">с требованиями Федерального закона от 02.03.2007 г. </w:t>
      </w:r>
      <w:r>
        <w:t>№</w:t>
      </w:r>
      <w:r w:rsidRPr="00F421B6">
        <w:rPr>
          <w:i/>
          <w:iCs/>
        </w:rPr>
        <w:t xml:space="preserve"> </w:t>
      </w:r>
      <w:r w:rsidRPr="00F421B6">
        <w:t xml:space="preserve">25-ФЗ «О муниципальной службе в Российской Федерации», закона Камчатского края от 04.05.2008 г. </w:t>
      </w:r>
      <w:r>
        <w:t>№</w:t>
      </w:r>
      <w:r w:rsidRPr="00F421B6">
        <w:rPr>
          <w:i/>
          <w:iCs/>
        </w:rPr>
        <w:t xml:space="preserve"> </w:t>
      </w:r>
      <w:r w:rsidRPr="00F421B6">
        <w:t>58 «О муниципал</w:t>
      </w:r>
      <w:r>
        <w:t>ьной службе в Камчат</w:t>
      </w:r>
      <w:r>
        <w:softHyphen/>
        <w:t>ском крае»</w:t>
      </w:r>
      <w:r w:rsidRPr="007646CF">
        <w:t xml:space="preserve"> </w:t>
      </w:r>
      <w:r>
        <w:t>Собрание депутатов</w:t>
      </w:r>
    </w:p>
    <w:p w:rsidR="007646CF" w:rsidRDefault="007646CF" w:rsidP="007646CF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</w:p>
    <w:p w:rsidR="007646CF" w:rsidRDefault="007646CF" w:rsidP="007646CF">
      <w:pPr>
        <w:widowControl w:val="0"/>
        <w:autoSpaceDE w:val="0"/>
        <w:autoSpaceDN w:val="0"/>
        <w:adjustRightInd w:val="0"/>
        <w:spacing w:line="230" w:lineRule="exact"/>
        <w:ind w:left="567"/>
        <w:jc w:val="both"/>
      </w:pPr>
      <w:r>
        <w:t>РЕШИЛО:</w:t>
      </w:r>
    </w:p>
    <w:p w:rsidR="007646CF" w:rsidRDefault="007646CF" w:rsidP="007646CF">
      <w:pPr>
        <w:widowControl w:val="0"/>
        <w:autoSpaceDE w:val="0"/>
        <w:autoSpaceDN w:val="0"/>
        <w:adjustRightInd w:val="0"/>
        <w:spacing w:line="249" w:lineRule="exact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spacing w:line="249" w:lineRule="exact"/>
        <w:ind w:left="567"/>
      </w:pPr>
      <w:r>
        <w:t xml:space="preserve">         1. Принять</w:t>
      </w:r>
      <w:r w:rsidRPr="007646CF">
        <w:t xml:space="preserve"> </w:t>
      </w:r>
      <w:r>
        <w:t>П</w:t>
      </w:r>
      <w:r w:rsidRPr="00F421B6">
        <w:t>оложени</w:t>
      </w:r>
      <w:r>
        <w:t xml:space="preserve">е </w:t>
      </w:r>
      <w:r w:rsidRPr="00F421B6">
        <w:t>«</w:t>
      </w:r>
      <w:r>
        <w:t>О</w:t>
      </w:r>
      <w:r w:rsidRPr="00F421B6">
        <w:t xml:space="preserve"> порядке формирования кадрового со</w:t>
      </w:r>
      <w:r w:rsidRPr="00F421B6">
        <w:softHyphen/>
        <w:t>става муниципальной службы и</w:t>
      </w:r>
      <w:r>
        <w:t xml:space="preserve"> </w:t>
      </w:r>
      <w:r w:rsidRPr="00F421B6">
        <w:t>создания</w:t>
      </w:r>
      <w:r>
        <w:t xml:space="preserve">  </w:t>
      </w:r>
      <w:r w:rsidRPr="00F421B6">
        <w:t>кадрового резерва на муниципальной</w:t>
      </w:r>
      <w:r>
        <w:t xml:space="preserve"> </w:t>
      </w:r>
      <w:r w:rsidRPr="00F421B6">
        <w:t xml:space="preserve">службе в органах местного самоуправления муниципального образования </w:t>
      </w:r>
      <w:r>
        <w:t>сельское поселение «село Ковран»</w:t>
      </w:r>
    </w:p>
    <w:p w:rsidR="007646CF" w:rsidRDefault="007646CF" w:rsidP="007646CF">
      <w:pPr>
        <w:widowControl w:val="0"/>
        <w:autoSpaceDE w:val="0"/>
        <w:autoSpaceDN w:val="0"/>
        <w:adjustRightInd w:val="0"/>
        <w:spacing w:line="273" w:lineRule="exact"/>
        <w:ind w:left="567" w:right="2049"/>
        <w:jc w:val="both"/>
      </w:pPr>
      <w:r>
        <w:t xml:space="preserve">          2.</w:t>
      </w:r>
      <w:r w:rsidRPr="007646CF">
        <w:t xml:space="preserve"> </w:t>
      </w:r>
      <w:r>
        <w:t>Настоящее решение вступает в силу со дня его обнародования.</w:t>
      </w: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646CF" w:rsidRDefault="007646CF" w:rsidP="007646CF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7646CF" w:rsidRDefault="007646CF" w:rsidP="007646CF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муниципального образования</w:t>
      </w: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</w:pPr>
      <w:r>
        <w:t>сельское поселение «село Ковран»                                                          Л.Г. Сечина</w:t>
      </w: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ind w:left="567"/>
      </w:pPr>
    </w:p>
    <w:p w:rsidR="007646CF" w:rsidRDefault="007646CF" w:rsidP="007646CF">
      <w:pPr>
        <w:widowControl w:val="0"/>
        <w:autoSpaceDE w:val="0"/>
        <w:autoSpaceDN w:val="0"/>
        <w:adjustRightInd w:val="0"/>
        <w:spacing w:line="249" w:lineRule="exact"/>
      </w:pPr>
    </w:p>
    <w:p w:rsidR="007646CF" w:rsidRPr="00F421B6" w:rsidRDefault="007646CF" w:rsidP="007646CF">
      <w:pPr>
        <w:widowControl w:val="0"/>
        <w:autoSpaceDE w:val="0"/>
        <w:autoSpaceDN w:val="0"/>
        <w:adjustRightInd w:val="0"/>
        <w:spacing w:line="249" w:lineRule="exact"/>
        <w:ind w:left="567"/>
      </w:pPr>
    </w:p>
    <w:p w:rsidR="001D18D3" w:rsidRDefault="001D18D3" w:rsidP="001D18D3">
      <w:pPr>
        <w:widowControl w:val="0"/>
        <w:autoSpaceDE w:val="0"/>
        <w:autoSpaceDN w:val="0"/>
        <w:adjustRightInd w:val="0"/>
        <w:spacing w:line="249" w:lineRule="exact"/>
        <w:ind w:left="567"/>
      </w:pPr>
    </w:p>
    <w:p w:rsidR="001D18D3" w:rsidRDefault="001D18D3" w:rsidP="001D18D3">
      <w:pPr>
        <w:ind w:left="540"/>
      </w:pPr>
    </w:p>
    <w:p w:rsidR="00B80693" w:rsidRDefault="00B8069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80693" w:rsidRDefault="00216B74" w:rsidP="00B80693">
      <w:pPr>
        <w:widowControl w:val="0"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80693">
        <w:rPr>
          <w:sz w:val="22"/>
          <w:szCs w:val="22"/>
        </w:rPr>
        <w:t>Приложение</w:t>
      </w:r>
    </w:p>
    <w:p w:rsidR="00216B74" w:rsidRDefault="00216B74" w:rsidP="00B80693">
      <w:pPr>
        <w:widowControl w:val="0"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80693">
        <w:rPr>
          <w:sz w:val="22"/>
          <w:szCs w:val="22"/>
        </w:rPr>
        <w:t>к решению Собрания депу</w:t>
      </w:r>
      <w:r w:rsidR="00EB5442">
        <w:rPr>
          <w:sz w:val="22"/>
          <w:szCs w:val="22"/>
        </w:rPr>
        <w:t>т</w:t>
      </w:r>
      <w:r w:rsidR="00B80693">
        <w:rPr>
          <w:sz w:val="22"/>
          <w:szCs w:val="22"/>
        </w:rPr>
        <w:t>атов</w:t>
      </w:r>
    </w:p>
    <w:p w:rsidR="00216B74" w:rsidRDefault="00216B74" w:rsidP="00B80693">
      <w:pPr>
        <w:widowControl w:val="0"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80693">
        <w:rPr>
          <w:sz w:val="22"/>
          <w:szCs w:val="22"/>
        </w:rPr>
        <w:t xml:space="preserve"> муниципального образования</w:t>
      </w:r>
    </w:p>
    <w:p w:rsidR="00B80693" w:rsidRDefault="00216B74" w:rsidP="00B80693">
      <w:pPr>
        <w:widowControl w:val="0"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B5442">
        <w:rPr>
          <w:sz w:val="22"/>
          <w:szCs w:val="22"/>
        </w:rPr>
        <w:t xml:space="preserve"> сельское поселение «село Ковран»</w:t>
      </w:r>
    </w:p>
    <w:p w:rsidR="00B80693" w:rsidRDefault="00216B74" w:rsidP="00B80693">
      <w:pPr>
        <w:widowControl w:val="0"/>
        <w:tabs>
          <w:tab w:val="left" w:pos="873"/>
          <w:tab w:val="left" w:pos="2836"/>
        </w:tabs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421B6">
        <w:rPr>
          <w:sz w:val="22"/>
          <w:szCs w:val="22"/>
        </w:rPr>
        <w:t>№</w:t>
      </w:r>
      <w:r w:rsidR="00B67261">
        <w:rPr>
          <w:sz w:val="22"/>
          <w:szCs w:val="22"/>
        </w:rPr>
        <w:t xml:space="preserve"> 5 </w:t>
      </w:r>
      <w:r w:rsidR="00B80693">
        <w:rPr>
          <w:sz w:val="22"/>
          <w:szCs w:val="22"/>
        </w:rPr>
        <w:t>от</w:t>
      </w:r>
      <w:r w:rsidR="00B67261">
        <w:rPr>
          <w:sz w:val="22"/>
          <w:szCs w:val="22"/>
        </w:rPr>
        <w:t xml:space="preserve"> 12 февраля</w:t>
      </w:r>
      <w:r>
        <w:rPr>
          <w:sz w:val="22"/>
          <w:szCs w:val="22"/>
        </w:rPr>
        <w:t xml:space="preserve"> </w:t>
      </w:r>
      <w:r w:rsidR="00B80693">
        <w:rPr>
          <w:sz w:val="22"/>
          <w:szCs w:val="22"/>
        </w:rPr>
        <w:t>2009 г.</w:t>
      </w:r>
    </w:p>
    <w:p w:rsidR="001D18D3" w:rsidRDefault="001D18D3" w:rsidP="00B80693">
      <w:pPr>
        <w:widowControl w:val="0"/>
        <w:tabs>
          <w:tab w:val="left" w:pos="873"/>
          <w:tab w:val="left" w:pos="2836"/>
        </w:tabs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</w:p>
    <w:p w:rsidR="001D18D3" w:rsidRDefault="001D18D3" w:rsidP="00B80693">
      <w:pPr>
        <w:widowControl w:val="0"/>
        <w:tabs>
          <w:tab w:val="left" w:pos="873"/>
          <w:tab w:val="left" w:pos="2836"/>
        </w:tabs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</w:p>
    <w:p w:rsidR="00216B74" w:rsidRDefault="00216B74" w:rsidP="00B80693">
      <w:pPr>
        <w:widowControl w:val="0"/>
        <w:tabs>
          <w:tab w:val="left" w:pos="873"/>
          <w:tab w:val="left" w:pos="2836"/>
        </w:tabs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</w:p>
    <w:p w:rsidR="00A55022" w:rsidRPr="00216B74" w:rsidRDefault="00B80693" w:rsidP="00B8069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bCs/>
        </w:rPr>
      </w:pPr>
      <w:r w:rsidRPr="00216B74">
        <w:rPr>
          <w:b/>
          <w:bCs/>
        </w:rPr>
        <w:t>ПОЛОЖЕНИЕ</w:t>
      </w:r>
    </w:p>
    <w:p w:rsidR="00216B74" w:rsidRPr="00216B74" w:rsidRDefault="00B80693" w:rsidP="00B8069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bCs/>
        </w:rPr>
      </w:pPr>
      <w:r w:rsidRPr="00216B74">
        <w:rPr>
          <w:b/>
          <w:bCs/>
        </w:rPr>
        <w:t xml:space="preserve"> о порядке формиров</w:t>
      </w:r>
      <w:r w:rsidR="00A55022" w:rsidRPr="00216B74">
        <w:rPr>
          <w:b/>
          <w:bCs/>
        </w:rPr>
        <w:t>ания</w:t>
      </w:r>
      <w:r w:rsidRPr="00216B74">
        <w:rPr>
          <w:b/>
          <w:bCs/>
        </w:rPr>
        <w:t xml:space="preserve"> кадрового состава муниципальной службы и создания кадрового резерва на муниципальной службе в органах местного самоуправления </w:t>
      </w:r>
    </w:p>
    <w:p w:rsidR="00B80693" w:rsidRDefault="00B80693" w:rsidP="00B8069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bCs/>
        </w:rPr>
      </w:pPr>
      <w:r w:rsidRPr="00216B74">
        <w:rPr>
          <w:b/>
          <w:bCs/>
        </w:rPr>
        <w:t xml:space="preserve">муниципального образования </w:t>
      </w:r>
      <w:r w:rsidR="00F421B6" w:rsidRPr="00216B74">
        <w:rPr>
          <w:b/>
          <w:bCs/>
        </w:rPr>
        <w:t>сельское поселение «село Ковран»</w:t>
      </w:r>
    </w:p>
    <w:p w:rsidR="00216B74" w:rsidRPr="00216B74" w:rsidRDefault="00216B74" w:rsidP="00B80693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bCs/>
        </w:rPr>
      </w:pPr>
    </w:p>
    <w:p w:rsidR="00B80693" w:rsidRPr="00216B74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 w:right="3926"/>
        <w:jc w:val="both"/>
        <w:rPr>
          <w:b/>
          <w:bCs/>
        </w:rPr>
      </w:pPr>
      <w:r w:rsidRPr="00216B74">
        <w:rPr>
          <w:b/>
          <w:bCs/>
        </w:rPr>
        <w:t>1. Общие положения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1.1. Кадровая работа в органах местного самоуправления муниципального образования</w:t>
      </w:r>
      <w:r w:rsidR="00F421B6" w:rsidRPr="00F421B6">
        <w:t xml:space="preserve"> </w:t>
      </w:r>
      <w:r w:rsidR="00F421B6">
        <w:t>сельское поселение «село Ковран»</w:t>
      </w:r>
      <w:r w:rsidRPr="00F421B6">
        <w:t xml:space="preserve"> (далее - органах местного самоуправления) включает в себя формирование кадрового состава для замещения должностей муниципальной службы (далее - кадровый состав), орга</w:t>
      </w:r>
      <w:r w:rsidRPr="00F421B6">
        <w:softHyphen/>
        <w:t>низацию работы с кадровым резервом на муниципальной службе (далее - кадровый резерв) и его эффек</w:t>
      </w:r>
      <w:r w:rsidRPr="00F421B6">
        <w:softHyphen/>
        <w:t>тивное использование.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1.2. Приоритетными направлениями формирования кадрового состава муниципальной службы являют</w:t>
      </w:r>
      <w:r w:rsidRPr="00F421B6">
        <w:softHyphen/>
        <w:t>ся: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2) содействие продвижению по службе муниципальных служащих;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3) повышение квалификации муниципальных служащих;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4) создание кадрового резерва и его эффективное использование;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5) оценка результатов работы муниципальных служащих посредством проведения аттестации;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6) применение современных технологий подбора кадров при поступлении граждан на муниципальную службу и работы с кадрами при прохождении муниципальной службы.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1.3. Создание кадрового резерва является неотъемлемой частью механизма реализации государственной кадровой политики. Основная цель создания кадрового резерва - формирование подготовленного к управлению в новых условиях состава муниципальных служащих, его совершенствование на основе о</w:t>
      </w:r>
      <w:r w:rsidR="00F421B6">
        <w:t>т</w:t>
      </w:r>
      <w:r w:rsidR="00F421B6">
        <w:softHyphen/>
        <w:t>бора, подготовки и выд</w:t>
      </w:r>
      <w:r w:rsidRPr="00F421B6">
        <w:t>вижения кадров, способных профессионально и эффективно реализовать задачи</w:t>
      </w:r>
      <w:r w:rsidR="00F421B6">
        <w:t xml:space="preserve"> </w:t>
      </w:r>
      <w:r w:rsidRPr="00F421B6">
        <w:t>и функции соответствующего органа местного самоуправления.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1.4. Кадровый резерв в органах местного самоуправления в соответствии с муниципальными правовыми актами создается для замещения вакантных должностей муниципальной службы.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1.5. Формирование кадрового резерва осуществляется на основе следующих принципов: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равного доступа граждан Российской Федерации к муниципальной службе;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объективности в подборе и зачислении в резерв в соответствии с квалификационными требованиями, заслугами и способностями специалистов;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компетенции и профессионализма;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запрета при оформлении резерва учитывать пол, происхождение, национальность, религиозные и по</w:t>
      </w:r>
      <w:r w:rsidRPr="00F421B6">
        <w:softHyphen/>
        <w:t>литические взгляды специалистов;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ответственности руководителей структурных подразделений органов местного самоуправления за по</w:t>
      </w:r>
      <w:r w:rsidRPr="00F421B6">
        <w:softHyphen/>
        <w:t>вышение профессионального уровня кандидатов на замещение вакантных должностей муниципальной</w:t>
      </w:r>
      <w:r w:rsidR="00F421B6">
        <w:t xml:space="preserve"> </w:t>
      </w:r>
      <w:r w:rsidRPr="00F421B6">
        <w:t>службы.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Кадровый резерв обеспечивает эффективность прохождения муниципальной службы, ее откры</w:t>
      </w:r>
      <w:r w:rsidRPr="00F421B6">
        <w:softHyphen/>
        <w:t>тый характер, планирование муниципальной службы, реализацию прав муниципального служащего на</w:t>
      </w:r>
      <w:r w:rsidR="00F421B6">
        <w:t xml:space="preserve"> </w:t>
      </w:r>
      <w:r w:rsidRPr="00F421B6">
        <w:t>продвижение по службе, стимулирование активности муниципальных служащих и повышение их про</w:t>
      </w:r>
      <w:r w:rsidRPr="00F421B6">
        <w:softHyphen/>
        <w:t>фессиональной квалификации.</w:t>
      </w:r>
    </w:p>
    <w:p w:rsidR="00B80693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 xml:space="preserve">1.6. Кадровый резерв органов местного самоуправления формируется отдельно на высшие, главные и ведущие должности муниципальной службы в соответствии с реестром должностей муниципальной службы, установленным законом Камчатского края от 04.05.2008 г. </w:t>
      </w:r>
      <w:r w:rsidR="00F421B6">
        <w:t>№</w:t>
      </w:r>
      <w:r w:rsidRPr="00F421B6">
        <w:rPr>
          <w:i/>
          <w:iCs/>
        </w:rPr>
        <w:t xml:space="preserve"> </w:t>
      </w:r>
      <w:r w:rsidRPr="00F421B6">
        <w:t>58 «О муниципальной службе в Камчатском крае».</w:t>
      </w:r>
    </w:p>
    <w:p w:rsidR="00216B74" w:rsidRPr="00F421B6" w:rsidRDefault="00216B74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</w:p>
    <w:p w:rsidR="00B80693" w:rsidRPr="00216B74" w:rsidRDefault="00216B74" w:rsidP="00F421B6">
      <w:pPr>
        <w:widowControl w:val="0"/>
        <w:autoSpaceDE w:val="0"/>
        <w:autoSpaceDN w:val="0"/>
        <w:adjustRightInd w:val="0"/>
        <w:spacing w:line="249" w:lineRule="exact"/>
        <w:ind w:left="567"/>
        <w:rPr>
          <w:b/>
          <w:bCs/>
        </w:rPr>
      </w:pPr>
      <w:r w:rsidRPr="00216B74">
        <w:rPr>
          <w:b/>
          <w:bCs/>
        </w:rPr>
        <w:t>2.</w:t>
      </w:r>
      <w:r w:rsidR="00B80693" w:rsidRPr="00216B74">
        <w:rPr>
          <w:b/>
          <w:bCs/>
        </w:rPr>
        <w:t xml:space="preserve"> Порядок формирования кадрового резерва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2.1. Кадровый резерв в органах местного самоуправления формируется кадровой службой в соответст</w:t>
      </w:r>
      <w:r w:rsidRPr="00F421B6">
        <w:softHyphen/>
        <w:t xml:space="preserve">вии с требованиями Федерального закона от 02.03.2007 г. </w:t>
      </w:r>
      <w:r w:rsidR="00F421B6">
        <w:t>№</w:t>
      </w:r>
      <w:r w:rsidRPr="00F421B6">
        <w:rPr>
          <w:i/>
          <w:iCs/>
        </w:rPr>
        <w:t xml:space="preserve"> </w:t>
      </w:r>
      <w:r w:rsidRPr="00F421B6">
        <w:t xml:space="preserve">25-ФЗ «О муниципальной службе в Российской Федерации», закона Камчатского края от 04.05.2008 г. </w:t>
      </w:r>
      <w:r w:rsidR="00F421B6">
        <w:t>№</w:t>
      </w:r>
      <w:r w:rsidRPr="00F421B6">
        <w:rPr>
          <w:i/>
          <w:iCs/>
        </w:rPr>
        <w:t xml:space="preserve"> </w:t>
      </w:r>
      <w:r w:rsidRPr="00F421B6">
        <w:t>58 «О муниципальной службе в Камчат</w:t>
      </w:r>
      <w:r w:rsidRPr="00F421B6">
        <w:softHyphen/>
        <w:t>ском крае»: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- по результатам проведения конкурса на замещение вакантных должностей муниципальной службы;</w:t>
      </w:r>
    </w:p>
    <w:p w:rsid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 xml:space="preserve">- путём подбора кадров с применением современных технологий подбора кадров и работы с кадрами. 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2.2. Кадровый резерв создается и утверждается муниципальным правовым актом соответствующего ор</w:t>
      </w:r>
      <w:r w:rsidRPr="00F421B6">
        <w:softHyphen/>
        <w:t>гана местного самоуправления. Сведения о зачислении в кадровый резерв представляются по форме со</w:t>
      </w:r>
      <w:r w:rsidRPr="00F421B6">
        <w:softHyphen/>
        <w:t>гласно приложению к настоящему положению.</w:t>
      </w:r>
    </w:p>
    <w:p w:rsidR="00B80693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2.3. Кадровая служба органов местного самоуправления обеспечивает координацию работы по форми</w:t>
      </w:r>
      <w:r w:rsidRPr="00F421B6">
        <w:softHyphen/>
        <w:t>рованию кадрового состава и созданию кадрового резерва, осуществляя всю организационно</w:t>
      </w:r>
      <w:r w:rsidRPr="00F421B6">
        <w:softHyphen/>
      </w:r>
      <w:r w:rsidR="00F421B6">
        <w:t>-</w:t>
      </w:r>
      <w:r w:rsidRPr="00F421B6">
        <w:t>методическую работу.</w:t>
      </w:r>
    </w:p>
    <w:p w:rsidR="00216B74" w:rsidRPr="00F421B6" w:rsidRDefault="00216B74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B80693" w:rsidRPr="00F421B6" w:rsidRDefault="00216B74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>
        <w:rPr>
          <w:b/>
          <w:bCs/>
        </w:rPr>
        <w:t>3.</w:t>
      </w:r>
      <w:r w:rsidR="00B80693" w:rsidRPr="00F421B6">
        <w:rPr>
          <w:b/>
          <w:bCs/>
        </w:rPr>
        <w:t xml:space="preserve"> </w:t>
      </w:r>
      <w:r w:rsidR="00B80693" w:rsidRPr="00216B74">
        <w:rPr>
          <w:b/>
          <w:bCs/>
        </w:rPr>
        <w:t>Основные тр</w:t>
      </w:r>
      <w:r w:rsidR="00F421B6" w:rsidRPr="00216B74">
        <w:rPr>
          <w:b/>
          <w:bCs/>
        </w:rPr>
        <w:t>е</w:t>
      </w:r>
      <w:r w:rsidR="00B80693" w:rsidRPr="00216B74">
        <w:rPr>
          <w:b/>
          <w:bCs/>
        </w:rPr>
        <w:t>бования к подбору кандидатов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для зачисления в кадровый резерв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3.1. Подбор кандидатов для зачисления в кадровый резерв осуществляется в соответствии со следующи</w:t>
      </w:r>
      <w:r w:rsidRPr="00F421B6">
        <w:softHyphen/>
        <w:t>ми требованиями: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- профессиональная компетентность: наличие соответствующего образования, опыта, знаний, умений и навыков по профилю должности муниципальной службы, способность анализировать и принимать обоснованные решения и добиваться их выполнения, деловая культура, систематическое повышение профессионального уровня;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- организаторские способности: умение руководить подчиненными, координировать и контролировать их деятельность, владеть современными методами и техникой управления, инициативность, оператив</w:t>
      </w:r>
      <w:r w:rsidRPr="00F421B6">
        <w:softHyphen/>
        <w:t>ность;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ответственность за порученное дело: высокая требовательность к себе и подчиненным, обязательность, критическая оценка своей ра</w:t>
      </w:r>
      <w:r w:rsidR="006A5940">
        <w:t>боты</w:t>
      </w:r>
      <w:r w:rsidRPr="00F421B6">
        <w:t xml:space="preserve"> и коллектива, работоспособность, аккуратность;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нравственные качества: добросовестность, объективность, социально-психологическая и нравственная зрелость;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</w:pPr>
      <w:r w:rsidRPr="00F421B6">
        <w:t>- психолого-педагогические качества: способность терпеливо, выдержанно работать с человеком, умение объединять и вдохновлять людей, коммуникабельность, культура общения.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3.2. Для зачисления в кадровый резерв для оценки деловых и личностных качеств муниципальных слу</w:t>
      </w:r>
      <w:r w:rsidRPr="00F421B6">
        <w:softHyphen/>
        <w:t>жащих используются следующие методы: предварительное изучение личного дела муниципального</w:t>
      </w:r>
      <w:r w:rsidR="006A5940">
        <w:t xml:space="preserve"> с</w:t>
      </w:r>
      <w:r w:rsidRPr="00F421B6">
        <w:t>лужащего</w:t>
      </w:r>
      <w:r w:rsidR="006A5940">
        <w:t>,</w:t>
      </w:r>
      <w:r w:rsidRPr="00F421B6">
        <w:t xml:space="preserve"> оценка результатов деятельности, выполнения должностных обязанностей, конкретных по</w:t>
      </w:r>
      <w:r w:rsidRPr="00F421B6">
        <w:softHyphen/>
        <w:t>ручений, материалов аттестаций, конкурсов; учет общественного мнения; собеседование; тестирование, анкетирование.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3.3. Муниципальный служащий, зачисляемый в кадровый резерв для замещения высшей, главной или</w:t>
      </w:r>
      <w:r w:rsidR="006A5940">
        <w:t xml:space="preserve"> </w:t>
      </w:r>
      <w:r w:rsidRPr="00F421B6">
        <w:t>ведущей должности муниципальной службы, должен отвечать квалификационным требованиям к долж</w:t>
      </w:r>
      <w:r w:rsidRPr="00F421B6">
        <w:softHyphen/>
        <w:t xml:space="preserve">ностям муниципальной службы, установленным законом Камчатского края от 04.05.2008 г. </w:t>
      </w:r>
      <w:r w:rsidR="006A5940">
        <w:t>№</w:t>
      </w:r>
      <w:r w:rsidRPr="00F421B6">
        <w:rPr>
          <w:i/>
          <w:iCs/>
        </w:rPr>
        <w:t xml:space="preserve"> </w:t>
      </w:r>
      <w:r w:rsidRPr="00F421B6">
        <w:t>58 «О му</w:t>
      </w:r>
      <w:r w:rsidRPr="00F421B6">
        <w:softHyphen/>
        <w:t>ниципальной службе в Камчатском крае» и положением «О квалификационных требованиях к муни</w:t>
      </w:r>
      <w:r w:rsidRPr="00F421B6">
        <w:softHyphen/>
        <w:t xml:space="preserve">ципальным служащим муниципального образования </w:t>
      </w:r>
      <w:r w:rsidR="006A5940">
        <w:t>сельское поселение «село Ковран»</w:t>
      </w:r>
      <w:r w:rsidRPr="00F421B6">
        <w:t>.</w:t>
      </w:r>
    </w:p>
    <w:p w:rsidR="00B80693" w:rsidRDefault="00B80693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>При зачислении в кадровый резерв предпочтение отдается претендентам, имеющим второе выс</w:t>
      </w:r>
      <w:r w:rsidRPr="00F421B6">
        <w:softHyphen/>
        <w:t>шее образование, либо обучающим по программе переподготовки в соответствующем учебном заведе</w:t>
      </w:r>
      <w:r w:rsidRPr="00F421B6">
        <w:softHyphen/>
        <w:t>нии.</w:t>
      </w:r>
    </w:p>
    <w:p w:rsidR="00216B74" w:rsidRPr="00F421B6" w:rsidRDefault="00216B74" w:rsidP="00F421B6">
      <w:pPr>
        <w:widowControl w:val="0"/>
        <w:autoSpaceDE w:val="0"/>
        <w:autoSpaceDN w:val="0"/>
        <w:adjustRightInd w:val="0"/>
        <w:spacing w:line="249" w:lineRule="exact"/>
        <w:ind w:left="567"/>
        <w:jc w:val="both"/>
      </w:pPr>
    </w:p>
    <w:p w:rsidR="00B80693" w:rsidRPr="00216B74" w:rsidRDefault="00216B74" w:rsidP="006A5940">
      <w:pPr>
        <w:widowControl w:val="0"/>
        <w:autoSpaceDE w:val="0"/>
        <w:autoSpaceDN w:val="0"/>
        <w:adjustRightInd w:val="0"/>
        <w:spacing w:line="254" w:lineRule="exact"/>
        <w:ind w:left="567" w:right="40"/>
        <w:jc w:val="both"/>
        <w:rPr>
          <w:b/>
          <w:bCs/>
        </w:rPr>
      </w:pPr>
      <w:r>
        <w:rPr>
          <w:b/>
          <w:bCs/>
        </w:rPr>
        <w:t>4</w:t>
      </w:r>
      <w:r w:rsidR="00B80693" w:rsidRPr="00216B74">
        <w:rPr>
          <w:b/>
          <w:bCs/>
        </w:rPr>
        <w:t>. Подготовка создания кадрового резерва с учетом</w:t>
      </w:r>
      <w:r w:rsidR="006A5940" w:rsidRPr="00216B74">
        <w:rPr>
          <w:b/>
          <w:bCs/>
        </w:rPr>
        <w:t xml:space="preserve"> </w:t>
      </w:r>
      <w:r w:rsidR="00B80693" w:rsidRPr="00216B74">
        <w:rPr>
          <w:b/>
          <w:bCs/>
        </w:rPr>
        <w:t>специального</w:t>
      </w:r>
      <w:r>
        <w:rPr>
          <w:b/>
          <w:bCs/>
        </w:rPr>
        <w:t xml:space="preserve"> </w:t>
      </w:r>
      <w:r w:rsidR="006A5940" w:rsidRPr="00216B74">
        <w:rPr>
          <w:b/>
          <w:bCs/>
        </w:rPr>
        <w:t>о</w:t>
      </w:r>
      <w:r w:rsidR="00B80693" w:rsidRPr="00216B74">
        <w:rPr>
          <w:b/>
          <w:bCs/>
        </w:rPr>
        <w:t>бразования</w:t>
      </w:r>
      <w:r>
        <w:rPr>
          <w:b/>
          <w:bCs/>
        </w:rPr>
        <w:t>,</w:t>
      </w:r>
      <w:r w:rsidR="00B80693" w:rsidRPr="00216B74">
        <w:rPr>
          <w:b/>
          <w:bCs/>
        </w:rPr>
        <w:t xml:space="preserve"> опыта работы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  <w:jc w:val="both"/>
      </w:pPr>
      <w:r w:rsidRPr="00F421B6">
        <w:t>4.1. Для кандидатов на замещение вакантных должностей муниципальной службы, зачисленных в кад</w:t>
      </w:r>
      <w:r w:rsidRPr="00F421B6">
        <w:softHyphen/>
        <w:t>ровый резерв, с учетом их специального образования и опыта работы предусматриваются следующие</w:t>
      </w:r>
      <w:r w:rsidR="006A5940">
        <w:t xml:space="preserve"> </w:t>
      </w:r>
      <w:r w:rsidRPr="00F421B6">
        <w:t>мероприятия, направленные на дальнейшее развитие их профессиональных знаний и навыков, необхо</w:t>
      </w:r>
      <w:r w:rsidRPr="00F421B6">
        <w:softHyphen/>
        <w:t>димых для замещения вышестоящей должности муниципальной службы: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  <w:r w:rsidRPr="00F421B6">
        <w:t>- перевод специалиста, состоящего в кадровом резерве, на другие должности соответствующей группы должностей муниципальной службы с целью приобретения им необходимых навыков и знаний;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  <w:r w:rsidRPr="00F421B6">
        <w:t>- возложение исполнения обязанностей лица, замещающего вышестоящую должность муниципальной службы, в период его отсутствия с целью получения опыта замещения вышестоящей должности или вы</w:t>
      </w:r>
      <w:r w:rsidRPr="00F421B6">
        <w:softHyphen/>
        <w:t>полнения руководящей работы;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  <w:r w:rsidRPr="00F421B6">
        <w:t>- содействие в получении высшего профессионального и дополнительного образования;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  <w:r w:rsidRPr="00F421B6">
        <w:t>- стажировка на вышестоящей должности.</w:t>
      </w:r>
    </w:p>
    <w:p w:rsidR="00B80693" w:rsidRDefault="00B80693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  <w:r w:rsidRPr="00F421B6">
        <w:t>4.2. Руководители структурных подразделений органов местного самоуправления несут персональную ответственность за повышение профессионального уровня кандидатов на замещение должностей муни</w:t>
      </w:r>
      <w:r w:rsidRPr="00F421B6">
        <w:softHyphen/>
        <w:t>ципальной службы, включаемых в кадровый резерв.</w:t>
      </w:r>
    </w:p>
    <w:p w:rsidR="00216B74" w:rsidRPr="00F421B6" w:rsidRDefault="00216B74" w:rsidP="00F421B6">
      <w:pPr>
        <w:widowControl w:val="0"/>
        <w:autoSpaceDE w:val="0"/>
        <w:autoSpaceDN w:val="0"/>
        <w:adjustRightInd w:val="0"/>
        <w:spacing w:line="254" w:lineRule="exact"/>
        <w:ind w:left="567"/>
      </w:pPr>
    </w:p>
    <w:p w:rsidR="00B80693" w:rsidRPr="00F421B6" w:rsidRDefault="00216B74" w:rsidP="00F421B6">
      <w:pPr>
        <w:widowControl w:val="0"/>
        <w:autoSpaceDE w:val="0"/>
        <w:autoSpaceDN w:val="0"/>
        <w:adjustRightInd w:val="0"/>
        <w:spacing w:line="244" w:lineRule="exact"/>
        <w:ind w:left="567"/>
        <w:rPr>
          <w:b/>
          <w:bCs/>
        </w:rPr>
      </w:pPr>
      <w:r>
        <w:rPr>
          <w:b/>
          <w:bCs/>
        </w:rPr>
        <w:t>5</w:t>
      </w:r>
      <w:r w:rsidR="00B80693" w:rsidRPr="00F421B6">
        <w:rPr>
          <w:b/>
          <w:bCs/>
        </w:rPr>
        <w:t xml:space="preserve">. Условия </w:t>
      </w:r>
      <w:r w:rsidR="006A5940" w:rsidRPr="00F421B6">
        <w:rPr>
          <w:b/>
          <w:bCs/>
        </w:rPr>
        <w:t>эффективности</w:t>
      </w:r>
      <w:r w:rsidR="00B80693" w:rsidRPr="00F421B6">
        <w:rPr>
          <w:b/>
          <w:bCs/>
        </w:rPr>
        <w:t xml:space="preserve"> работы по созданию кадрового резерва</w:t>
      </w:r>
      <w:r w:rsidR="006A5940">
        <w:rPr>
          <w:b/>
          <w:bCs/>
        </w:rPr>
        <w:t xml:space="preserve"> </w:t>
      </w:r>
      <w:r w:rsidR="00B80693" w:rsidRPr="00F421B6">
        <w:rPr>
          <w:b/>
          <w:bCs/>
        </w:rPr>
        <w:t>и гарантии для муниципальных служащих, зачисленных в кадровый резерв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5.1. Условиями эффективности работы по созданию кадрового резерва являются: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- своевременное назначение на должности муниципальной службы лиц, состоящих в кадровом резерве; - ежегодное уточнение состава резерва, доукомплектование, планирование должностных назначений, определение целесообразности дальнейшего пребывания в кадровом резерве лиц, не получивших назна</w:t>
      </w:r>
      <w:r w:rsidRPr="00F421B6">
        <w:softHyphen/>
        <w:t>чения;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- повышение престижа муниципальной службы.</w:t>
      </w:r>
    </w:p>
    <w:p w:rsidR="00B80693" w:rsidRPr="00F421B6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5.2. Муниципальные служащие, зачисленные в кадровый резерв, пользуются следующими гарантиями: - первостепенное направление на обучение в учебные заведения;</w:t>
      </w:r>
    </w:p>
    <w:p w:rsidR="00B80693" w:rsidRDefault="00B8069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  <w:r w:rsidRPr="00F421B6">
        <w:t>- первоочередное рассмотрение вопроса о выдвижении на более высокую должность муниципальной службы.</w:t>
      </w:r>
    </w:p>
    <w:p w:rsidR="001D18D3" w:rsidRDefault="001D18D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1D18D3" w:rsidRDefault="001D18D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1D18D3" w:rsidRDefault="001D18D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1D18D3" w:rsidRDefault="001D18D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1D18D3" w:rsidRPr="00F421B6" w:rsidRDefault="001D18D3" w:rsidP="00F421B6">
      <w:pPr>
        <w:widowControl w:val="0"/>
        <w:autoSpaceDE w:val="0"/>
        <w:autoSpaceDN w:val="0"/>
        <w:adjustRightInd w:val="0"/>
        <w:spacing w:line="244" w:lineRule="exact"/>
        <w:ind w:left="567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7522C" w:rsidRDefault="00B7522C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</w:p>
    <w:p w:rsidR="00B80693" w:rsidRPr="00F421B6" w:rsidRDefault="00B80693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 w:rsidRPr="00F421B6">
        <w:t>Приложение к положению</w:t>
      </w:r>
    </w:p>
    <w:p w:rsidR="001D18D3" w:rsidRDefault="00B80693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 w:rsidRPr="00F421B6">
        <w:t>«</w:t>
      </w:r>
      <w:r w:rsidR="001D18D3">
        <w:t>О</w:t>
      </w:r>
      <w:r w:rsidRPr="00F421B6">
        <w:t xml:space="preserve"> порядке формирования кадрового со</w:t>
      </w:r>
      <w:r w:rsidR="001D18D3">
        <w:t>-</w:t>
      </w:r>
    </w:p>
    <w:p w:rsidR="001D18D3" w:rsidRDefault="00B80693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 w:rsidRPr="00F421B6">
        <w:softHyphen/>
        <w:t>става муниципальной службы и</w:t>
      </w:r>
      <w:r w:rsidR="001D18D3">
        <w:t xml:space="preserve"> </w:t>
      </w:r>
      <w:r w:rsidRPr="00F421B6">
        <w:t>создания</w:t>
      </w:r>
    </w:p>
    <w:p w:rsidR="001D18D3" w:rsidRDefault="006A5940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>
        <w:t xml:space="preserve"> </w:t>
      </w:r>
      <w:r w:rsidR="00B80693" w:rsidRPr="00F421B6">
        <w:t>кадрового резерва на муниципальной</w:t>
      </w:r>
      <w:r>
        <w:t xml:space="preserve"> </w:t>
      </w:r>
    </w:p>
    <w:p w:rsidR="001D18D3" w:rsidRDefault="00B80693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 w:rsidRPr="00F421B6">
        <w:t>службе в органах местного самоуправле</w:t>
      </w:r>
      <w:r w:rsidRPr="00F421B6">
        <w:softHyphen/>
      </w:r>
      <w:r w:rsidR="001D18D3">
        <w:t>-</w:t>
      </w:r>
    </w:p>
    <w:p w:rsidR="001D18D3" w:rsidRDefault="00B80693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 w:rsidRPr="00F421B6">
        <w:t xml:space="preserve">ния муниципального образования </w:t>
      </w:r>
      <w:r w:rsidR="006A5940">
        <w:t>сельское</w:t>
      </w:r>
    </w:p>
    <w:p w:rsidR="006A5940" w:rsidRDefault="006A5940" w:rsidP="001D18D3">
      <w:pPr>
        <w:widowControl w:val="0"/>
        <w:autoSpaceDE w:val="0"/>
        <w:autoSpaceDN w:val="0"/>
        <w:adjustRightInd w:val="0"/>
        <w:spacing w:line="249" w:lineRule="exact"/>
        <w:ind w:left="567" w:firstLine="5670"/>
      </w:pPr>
      <w:r>
        <w:t xml:space="preserve"> поселение «село Ковран»</w:t>
      </w:r>
    </w:p>
    <w:p w:rsidR="00654702" w:rsidRDefault="00654702" w:rsidP="006A5940">
      <w:pPr>
        <w:widowControl w:val="0"/>
        <w:autoSpaceDE w:val="0"/>
        <w:autoSpaceDN w:val="0"/>
        <w:adjustRightInd w:val="0"/>
        <w:spacing w:line="249" w:lineRule="exact"/>
        <w:ind w:left="567"/>
      </w:pPr>
    </w:p>
    <w:p w:rsidR="00B80693" w:rsidRPr="00654702" w:rsidRDefault="006A5940" w:rsidP="00654702">
      <w:pPr>
        <w:widowControl w:val="0"/>
        <w:autoSpaceDE w:val="0"/>
        <w:autoSpaceDN w:val="0"/>
        <w:adjustRightInd w:val="0"/>
        <w:spacing w:line="249" w:lineRule="exact"/>
        <w:ind w:left="567"/>
        <w:jc w:val="center"/>
        <w:rPr>
          <w:b/>
          <w:bCs/>
        </w:rPr>
      </w:pPr>
      <w:r w:rsidRPr="00654702">
        <w:rPr>
          <w:b/>
          <w:bCs/>
        </w:rPr>
        <w:t>СПИСОК</w:t>
      </w:r>
    </w:p>
    <w:p w:rsidR="00B80693" w:rsidRDefault="00B80693" w:rsidP="00654702">
      <w:pPr>
        <w:widowControl w:val="0"/>
        <w:autoSpaceDE w:val="0"/>
        <w:autoSpaceDN w:val="0"/>
        <w:adjustRightInd w:val="0"/>
        <w:spacing w:line="249" w:lineRule="exact"/>
        <w:ind w:left="567"/>
        <w:jc w:val="center"/>
      </w:pPr>
      <w:r w:rsidRPr="00F421B6">
        <w:t>кадрового резерва</w:t>
      </w:r>
    </w:p>
    <w:p w:rsidR="00654702" w:rsidRPr="00F421B6" w:rsidRDefault="00654702" w:rsidP="00654702">
      <w:pPr>
        <w:widowControl w:val="0"/>
        <w:autoSpaceDE w:val="0"/>
        <w:autoSpaceDN w:val="0"/>
        <w:adjustRightInd w:val="0"/>
        <w:spacing w:line="249" w:lineRule="exact"/>
        <w:ind w:left="567"/>
        <w:jc w:val="center"/>
      </w:pPr>
      <w:r>
        <w:t>____________________________________________________________________________</w:t>
      </w:r>
    </w:p>
    <w:p w:rsidR="00B80693" w:rsidRPr="00F421B6" w:rsidRDefault="00B80693" w:rsidP="00F421B6">
      <w:pPr>
        <w:widowControl w:val="0"/>
        <w:tabs>
          <w:tab w:val="left" w:pos="1377"/>
        </w:tabs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ab/>
      </w:r>
      <w:r w:rsidR="00654702">
        <w:t xml:space="preserve">                            </w:t>
      </w:r>
      <w:r w:rsidRPr="00F421B6">
        <w:t>(наименование органа местного самоуправления</w:t>
      </w:r>
      <w:r w:rsidR="00216B74">
        <w:t>)</w:t>
      </w:r>
    </w:p>
    <w:p w:rsidR="00B80693" w:rsidRDefault="00B80693" w:rsidP="00F421B6">
      <w:pPr>
        <w:widowControl w:val="0"/>
        <w:tabs>
          <w:tab w:val="left" w:pos="2232"/>
          <w:tab w:val="left" w:pos="5448"/>
        </w:tabs>
        <w:autoSpaceDE w:val="0"/>
        <w:autoSpaceDN w:val="0"/>
        <w:adjustRightInd w:val="0"/>
        <w:spacing w:line="249" w:lineRule="exact"/>
        <w:ind w:left="567"/>
        <w:jc w:val="both"/>
      </w:pPr>
      <w:r w:rsidRPr="00F421B6">
        <w:tab/>
      </w:r>
      <w:r w:rsidR="001D18D3">
        <w:t xml:space="preserve">                  </w:t>
      </w:r>
      <w:r w:rsidRPr="00F421B6">
        <w:t>по состоянию на</w:t>
      </w:r>
      <w:r w:rsidR="001D18D3">
        <w:t xml:space="preserve"> _____________</w:t>
      </w:r>
      <w:r w:rsidRPr="00F421B6">
        <w:tab/>
        <w:t>200</w:t>
      </w:r>
      <w:r w:rsidR="001D18D3">
        <w:t>_</w:t>
      </w:r>
      <w:r w:rsidRPr="00F421B6">
        <w:t xml:space="preserve"> года</w:t>
      </w:r>
    </w:p>
    <w:p w:rsidR="001D18D3" w:rsidRPr="00F421B6" w:rsidRDefault="001D18D3" w:rsidP="00F421B6">
      <w:pPr>
        <w:widowControl w:val="0"/>
        <w:tabs>
          <w:tab w:val="left" w:pos="2232"/>
          <w:tab w:val="left" w:pos="5448"/>
        </w:tabs>
        <w:autoSpaceDE w:val="0"/>
        <w:autoSpaceDN w:val="0"/>
        <w:adjustRightInd w:val="0"/>
        <w:spacing w:line="249" w:lineRule="exact"/>
        <w:ind w:left="567"/>
        <w:jc w:val="both"/>
      </w:pPr>
    </w:p>
    <w:tbl>
      <w:tblPr>
        <w:tblW w:w="1067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1276"/>
        <w:gridCol w:w="1701"/>
        <w:gridCol w:w="1741"/>
        <w:gridCol w:w="2410"/>
        <w:gridCol w:w="1701"/>
      </w:tblGrid>
      <w:tr w:rsidR="00521DB8" w:rsidRPr="00F42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425" w:type="dxa"/>
            <w:vAlign w:val="center"/>
          </w:tcPr>
          <w:p w:rsidR="00521DB8" w:rsidRDefault="00521DB8" w:rsidP="00654702">
            <w:pPr>
              <w:widowControl w:val="0"/>
              <w:autoSpaceDE w:val="0"/>
              <w:autoSpaceDN w:val="0"/>
              <w:adjustRightInd w:val="0"/>
              <w:ind w:right="-9497"/>
              <w:jc w:val="center"/>
            </w:pPr>
            <w:r>
              <w:t>№</w:t>
            </w:r>
          </w:p>
          <w:p w:rsidR="001642C5" w:rsidRPr="00521DB8" w:rsidRDefault="00521DB8" w:rsidP="00654702">
            <w:pPr>
              <w:widowControl w:val="0"/>
              <w:autoSpaceDE w:val="0"/>
              <w:autoSpaceDN w:val="0"/>
              <w:adjustRightInd w:val="0"/>
              <w:ind w:right="-9497"/>
              <w:jc w:val="center"/>
            </w:pPr>
            <w:r>
              <w:t>п/п</w:t>
            </w:r>
          </w:p>
        </w:tc>
        <w:tc>
          <w:tcPr>
            <w:tcW w:w="1417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Ф.И.О.</w:t>
            </w:r>
          </w:p>
        </w:tc>
        <w:tc>
          <w:tcPr>
            <w:tcW w:w="1276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Занимаемая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должность</w:t>
            </w:r>
          </w:p>
        </w:tc>
        <w:tc>
          <w:tcPr>
            <w:tcW w:w="1701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Стаж</w:t>
            </w:r>
            <w:r w:rsidR="00521DB8">
              <w:t xml:space="preserve"> м</w:t>
            </w:r>
            <w:r w:rsidRPr="00F421B6">
              <w:t>уни</w:t>
            </w:r>
            <w:r w:rsidR="00521DB8">
              <w:t>-</w:t>
            </w:r>
            <w:r w:rsidRPr="00F421B6">
              <w:t>ципальной службы по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занимаемой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должности</w:t>
            </w:r>
          </w:p>
        </w:tc>
        <w:tc>
          <w:tcPr>
            <w:tcW w:w="1741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Общий стаж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муниципальной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службы</w:t>
            </w:r>
          </w:p>
        </w:tc>
        <w:tc>
          <w:tcPr>
            <w:tcW w:w="2410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Образование,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наименование образовательного учреждения, год окончания,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квалификация и специальность по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документу об обра</w:t>
            </w:r>
            <w:r>
              <w:t>-зо</w:t>
            </w:r>
            <w:r w:rsidRPr="00F421B6">
              <w:t>вании</w:t>
            </w:r>
          </w:p>
        </w:tc>
        <w:tc>
          <w:tcPr>
            <w:tcW w:w="1701" w:type="dxa"/>
            <w:vAlign w:val="center"/>
          </w:tcPr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На какую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должность</w:t>
            </w:r>
          </w:p>
          <w:p w:rsidR="001642C5" w:rsidRPr="00F421B6" w:rsidRDefault="001642C5" w:rsidP="00654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1B6">
              <w:t>рекомендуется</w:t>
            </w:r>
          </w:p>
        </w:tc>
      </w:tr>
      <w:tr w:rsidR="00521DB8" w:rsidRPr="00F42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25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417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276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0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4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2410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0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521DB8" w:rsidRPr="00F42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25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417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 w:right="24"/>
            </w:pPr>
            <w:r w:rsidRPr="00F421B6">
              <w:t>I</w:t>
            </w:r>
          </w:p>
        </w:tc>
        <w:tc>
          <w:tcPr>
            <w:tcW w:w="1276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0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4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2410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1701" w:type="dxa"/>
            <w:vAlign w:val="center"/>
          </w:tcPr>
          <w:p w:rsidR="00B80693" w:rsidRPr="00F421B6" w:rsidRDefault="00B80693" w:rsidP="00F421B6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</w:tbl>
    <w:p w:rsidR="00B80693" w:rsidRDefault="00B80693" w:rsidP="00F421B6">
      <w:pPr>
        <w:ind w:left="567"/>
        <w:rPr>
          <w:lang w:val="en-US"/>
        </w:rPr>
      </w:pPr>
    </w:p>
    <w:p w:rsidR="004B7487" w:rsidRDefault="004B7487" w:rsidP="00F421B6">
      <w:pPr>
        <w:ind w:left="567"/>
        <w:rPr>
          <w:lang w:val="en-US"/>
        </w:rPr>
      </w:pPr>
    </w:p>
    <w:p w:rsidR="004B7487" w:rsidRDefault="004B7487" w:rsidP="00F421B6">
      <w:pPr>
        <w:ind w:left="567"/>
        <w:rPr>
          <w:lang w:val="en-US"/>
        </w:rPr>
      </w:pPr>
    </w:p>
    <w:p w:rsidR="004B7487" w:rsidRDefault="004B7487" w:rsidP="00F421B6">
      <w:pPr>
        <w:ind w:left="567"/>
        <w:rPr>
          <w:lang w:val="en-US"/>
        </w:rPr>
      </w:pPr>
    </w:p>
    <w:p w:rsidR="004B7487" w:rsidRPr="0004246D" w:rsidRDefault="004B7487" w:rsidP="004B7487">
      <w:pPr>
        <w:pStyle w:val="a4"/>
      </w:pPr>
      <w:r w:rsidRPr="0004246D">
        <w:t>РОССИЙСКАЯ ФЕДЕРАЦИЯ</w:t>
      </w:r>
    </w:p>
    <w:p w:rsidR="004B7487" w:rsidRPr="0004246D" w:rsidRDefault="004B7487" w:rsidP="004B7487">
      <w:pPr>
        <w:jc w:val="center"/>
        <w:rPr>
          <w:b/>
          <w:bCs/>
          <w:caps/>
          <w:sz w:val="28"/>
          <w:szCs w:val="28"/>
        </w:rPr>
      </w:pPr>
      <w:r w:rsidRPr="0004246D">
        <w:rPr>
          <w:b/>
          <w:bCs/>
          <w:caps/>
          <w:sz w:val="28"/>
          <w:szCs w:val="28"/>
        </w:rPr>
        <w:t>Камчатский край</w:t>
      </w:r>
    </w:p>
    <w:p w:rsidR="004B7487" w:rsidRPr="0004246D" w:rsidRDefault="004B7487" w:rsidP="004B7487">
      <w:pPr>
        <w:pStyle w:val="1"/>
      </w:pPr>
      <w:r w:rsidRPr="0004246D">
        <w:t>тигильскИЙ район</w:t>
      </w:r>
    </w:p>
    <w:p w:rsidR="004B7487" w:rsidRPr="0004246D" w:rsidRDefault="004B7487" w:rsidP="004B7487">
      <w:pPr>
        <w:pStyle w:val="3"/>
        <w:rPr>
          <w:spacing w:val="0"/>
          <w:sz w:val="24"/>
          <w:szCs w:val="24"/>
        </w:rPr>
      </w:pPr>
      <w:r w:rsidRPr="0004246D">
        <w:rPr>
          <w:spacing w:val="0"/>
          <w:sz w:val="24"/>
          <w:szCs w:val="24"/>
        </w:rPr>
        <w:t>СЕЛО КОВРАН</w:t>
      </w:r>
    </w:p>
    <w:p w:rsidR="004B7487" w:rsidRPr="0004246D" w:rsidRDefault="004B7487" w:rsidP="004B7487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СОБРАНИЕ  депутатов</w:t>
      </w:r>
    </w:p>
    <w:p w:rsidR="004B7487" w:rsidRPr="0004246D" w:rsidRDefault="004B7487" w:rsidP="004B7487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муниципального образования СЕЛЬСКОЕ ПОСЕЛЕНИЕ «СЕЛО КОВРАН»</w:t>
      </w:r>
    </w:p>
    <w:p w:rsidR="004B7487" w:rsidRPr="0004246D" w:rsidRDefault="004B7487" w:rsidP="004B7487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 xml:space="preserve">6886  Камчатский край  Тигильский район  </w:t>
      </w:r>
    </w:p>
    <w:p w:rsidR="004B7487" w:rsidRPr="00B03E84" w:rsidRDefault="004B7487" w:rsidP="004B7487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>с. Ковран , ул. 50 лет Октября , дом 20</w:t>
      </w:r>
    </w:p>
    <w:p w:rsidR="004B7487" w:rsidRPr="0004246D" w:rsidRDefault="004B7487" w:rsidP="004B7487"/>
    <w:p w:rsidR="004B7487" w:rsidRPr="0004246D" w:rsidRDefault="004B7487" w:rsidP="004B7487">
      <w:pPr>
        <w:pStyle w:val="2"/>
      </w:pPr>
      <w:r w:rsidRPr="0004246D">
        <w:t xml:space="preserve">РЕШЕНИЕ № </w:t>
      </w:r>
      <w:r w:rsidRPr="004B7487">
        <w:t>1</w:t>
      </w:r>
      <w:r w:rsidRPr="0004246D">
        <w:t xml:space="preserve"> </w:t>
      </w:r>
    </w:p>
    <w:p w:rsidR="004B7487" w:rsidRPr="0004246D" w:rsidRDefault="004B7487" w:rsidP="004B7487"/>
    <w:p w:rsidR="004B7487" w:rsidRPr="008A61F7" w:rsidRDefault="004B7487" w:rsidP="004B7487">
      <w:pPr>
        <w:ind w:left="540"/>
      </w:pPr>
      <w:r w:rsidRPr="0004246D">
        <w:t xml:space="preserve">« </w:t>
      </w:r>
      <w:r w:rsidR="008A61F7">
        <w:t>12</w:t>
      </w:r>
      <w:r w:rsidRPr="0004246D">
        <w:t xml:space="preserve"> » </w:t>
      </w:r>
      <w:r w:rsidR="008A61F7">
        <w:t>февраля</w:t>
      </w:r>
      <w:r w:rsidRPr="0004246D">
        <w:t xml:space="preserve"> 2009 года </w:t>
      </w:r>
      <w:r w:rsidRPr="0004246D">
        <w:tab/>
        <w:t xml:space="preserve">                      </w:t>
      </w:r>
      <w:r>
        <w:t xml:space="preserve">                </w:t>
      </w:r>
      <w:r w:rsidR="008A61F7">
        <w:t xml:space="preserve">           </w:t>
      </w:r>
      <w:r>
        <w:t xml:space="preserve"> </w:t>
      </w:r>
      <w:r w:rsidRPr="0004246D">
        <w:t xml:space="preserve">   </w:t>
      </w:r>
      <w:r>
        <w:t>Тридцатая</w:t>
      </w:r>
      <w:r w:rsidRPr="0004246D">
        <w:t xml:space="preserve"> сессия третьего созыва </w:t>
      </w:r>
    </w:p>
    <w:p w:rsidR="002B2AD7" w:rsidRPr="008A61F7" w:rsidRDefault="002B2AD7" w:rsidP="004B7487">
      <w:pPr>
        <w:ind w:left="540"/>
      </w:pPr>
    </w:p>
    <w:p w:rsidR="002B2AD7" w:rsidRDefault="002B2AD7" w:rsidP="004B7487">
      <w:pPr>
        <w:ind w:left="540"/>
      </w:pPr>
      <w:r>
        <w:t>Об отмене решения «О положении «Об организации</w:t>
      </w:r>
    </w:p>
    <w:p w:rsidR="002B2AD7" w:rsidRDefault="00274761" w:rsidP="004B7487">
      <w:pPr>
        <w:ind w:left="540"/>
      </w:pPr>
      <w:r>
        <w:t>т</w:t>
      </w:r>
      <w:r w:rsidR="002B2AD7">
        <w:t>еплоснабжения, электроснабжения, водоотведения</w:t>
      </w:r>
    </w:p>
    <w:p w:rsidR="002B2AD7" w:rsidRDefault="00274761" w:rsidP="004B7487">
      <w:pPr>
        <w:ind w:left="540"/>
      </w:pPr>
      <w:r>
        <w:t>и</w:t>
      </w:r>
      <w:r w:rsidR="002B2AD7">
        <w:t xml:space="preserve"> водоснабжения</w:t>
      </w:r>
      <w:r>
        <w:t xml:space="preserve"> на территории муниципального </w:t>
      </w:r>
    </w:p>
    <w:p w:rsidR="00274761" w:rsidRDefault="00274761" w:rsidP="004B7487">
      <w:pPr>
        <w:ind w:left="540"/>
      </w:pPr>
      <w:r>
        <w:t>образования сельское поселение «село Ковран»</w:t>
      </w:r>
    </w:p>
    <w:p w:rsidR="00274761" w:rsidRDefault="00274761" w:rsidP="004B7487">
      <w:pPr>
        <w:ind w:left="540"/>
      </w:pPr>
      <w:r>
        <w:t>от 28.07.2006 года № 29</w:t>
      </w:r>
    </w:p>
    <w:p w:rsidR="00274761" w:rsidRDefault="00274761" w:rsidP="004B7487">
      <w:pPr>
        <w:ind w:left="540"/>
      </w:pPr>
    </w:p>
    <w:p w:rsidR="00274761" w:rsidRDefault="00274761" w:rsidP="004B7487">
      <w:pPr>
        <w:ind w:left="540"/>
      </w:pPr>
      <w:r>
        <w:t xml:space="preserve">       Рассмотрев протест  заместителя прокурора Тигильского района  от 26.01.2009 года № 2</w:t>
      </w:r>
      <w:r w:rsidR="008A61F7">
        <w:t>6</w:t>
      </w:r>
      <w:r>
        <w:t xml:space="preserve"> Собрание депутатов муниципального образования сельское поселение «село Ковран»</w:t>
      </w:r>
    </w:p>
    <w:p w:rsidR="00274761" w:rsidRDefault="00274761" w:rsidP="004B7487">
      <w:pPr>
        <w:ind w:left="540"/>
      </w:pPr>
      <w:r>
        <w:t>РЕШИЛО:</w:t>
      </w:r>
    </w:p>
    <w:p w:rsidR="00274761" w:rsidRDefault="00274761" w:rsidP="00274761">
      <w:pPr>
        <w:numPr>
          <w:ilvl w:val="0"/>
          <w:numId w:val="2"/>
        </w:numPr>
      </w:pPr>
      <w:r>
        <w:t>Отменить решение «О положении «Об организации теплоснабжения, электроснабжения, водоотведения и водоснабжения на территории муниципального образования сельское поселение «село Ковран» от 28.07.2006 года № 29, как противоречащее требованиям действующего законодательства.</w:t>
      </w:r>
    </w:p>
    <w:p w:rsidR="00274761" w:rsidRDefault="006516D4" w:rsidP="00274761">
      <w:pPr>
        <w:numPr>
          <w:ilvl w:val="0"/>
          <w:numId w:val="2"/>
        </w:numPr>
      </w:pPr>
      <w:r>
        <w:t>Обнародовать данное решение.</w:t>
      </w:r>
    </w:p>
    <w:p w:rsidR="006516D4" w:rsidRDefault="006516D4" w:rsidP="00274761">
      <w:pPr>
        <w:numPr>
          <w:ilvl w:val="0"/>
          <w:numId w:val="2"/>
        </w:numPr>
      </w:pPr>
      <w:r>
        <w:t>Направить настоящее решение</w:t>
      </w:r>
      <w:r w:rsidRPr="006516D4">
        <w:t xml:space="preserve"> </w:t>
      </w:r>
      <w:r>
        <w:t xml:space="preserve">заместителю прокурора Тигильского района. </w:t>
      </w:r>
    </w:p>
    <w:p w:rsidR="00274761" w:rsidRDefault="00274761" w:rsidP="004B7487">
      <w:pPr>
        <w:ind w:left="540"/>
      </w:pPr>
    </w:p>
    <w:p w:rsidR="006516D4" w:rsidRDefault="006516D4" w:rsidP="004B7487">
      <w:pPr>
        <w:ind w:left="540"/>
      </w:pPr>
    </w:p>
    <w:p w:rsidR="006516D4" w:rsidRDefault="006516D4" w:rsidP="004B7487">
      <w:pPr>
        <w:ind w:left="540"/>
      </w:pPr>
    </w:p>
    <w:p w:rsidR="006516D4" w:rsidRDefault="006516D4" w:rsidP="004B7487">
      <w:pPr>
        <w:ind w:left="540"/>
      </w:pPr>
    </w:p>
    <w:p w:rsidR="006516D4" w:rsidRDefault="006516D4" w:rsidP="004B7487">
      <w:pPr>
        <w:ind w:left="540"/>
      </w:pPr>
    </w:p>
    <w:p w:rsidR="006516D4" w:rsidRDefault="006516D4" w:rsidP="004B7487">
      <w:pPr>
        <w:ind w:left="540"/>
      </w:pPr>
    </w:p>
    <w:p w:rsidR="006516D4" w:rsidRDefault="006516D4" w:rsidP="006516D4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6516D4" w:rsidRDefault="006516D4" w:rsidP="006516D4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муниципального образования</w:t>
      </w:r>
    </w:p>
    <w:p w:rsidR="006516D4" w:rsidRDefault="006516D4" w:rsidP="006516D4">
      <w:pPr>
        <w:widowControl w:val="0"/>
        <w:autoSpaceDE w:val="0"/>
        <w:autoSpaceDN w:val="0"/>
        <w:adjustRightInd w:val="0"/>
        <w:ind w:left="567"/>
      </w:pPr>
      <w:r>
        <w:t>сельское поселение «село Ковран»                                                          Л.Г. Сечина</w:t>
      </w:r>
    </w:p>
    <w:p w:rsidR="006516D4" w:rsidRDefault="006516D4" w:rsidP="004B7487">
      <w:pPr>
        <w:ind w:left="540"/>
      </w:pPr>
    </w:p>
    <w:p w:rsidR="00274761" w:rsidRDefault="00274761" w:rsidP="004B7487">
      <w:pPr>
        <w:ind w:left="540"/>
      </w:pPr>
    </w:p>
    <w:p w:rsidR="00274761" w:rsidRPr="002B2AD7" w:rsidRDefault="00274761" w:rsidP="004B7487">
      <w:pPr>
        <w:ind w:left="540"/>
      </w:pPr>
    </w:p>
    <w:p w:rsidR="004B7487" w:rsidRPr="0004246D" w:rsidRDefault="004B7487" w:rsidP="004B7487">
      <w:pPr>
        <w:ind w:left="540"/>
      </w:pPr>
    </w:p>
    <w:p w:rsidR="006516D4" w:rsidRPr="0004246D" w:rsidRDefault="006516D4" w:rsidP="006516D4">
      <w:pPr>
        <w:pStyle w:val="a4"/>
      </w:pPr>
      <w:r w:rsidRPr="0004246D">
        <w:t>РОССИЙСКАЯ ФЕДЕРАЦИЯ</w:t>
      </w:r>
    </w:p>
    <w:p w:rsidR="006516D4" w:rsidRPr="0004246D" w:rsidRDefault="006516D4" w:rsidP="006516D4">
      <w:pPr>
        <w:jc w:val="center"/>
        <w:rPr>
          <w:b/>
          <w:bCs/>
          <w:caps/>
          <w:sz w:val="28"/>
          <w:szCs w:val="28"/>
        </w:rPr>
      </w:pPr>
      <w:r w:rsidRPr="0004246D">
        <w:rPr>
          <w:b/>
          <w:bCs/>
          <w:caps/>
          <w:sz w:val="28"/>
          <w:szCs w:val="28"/>
        </w:rPr>
        <w:t>Камчатский край</w:t>
      </w:r>
    </w:p>
    <w:p w:rsidR="006516D4" w:rsidRPr="0004246D" w:rsidRDefault="006516D4" w:rsidP="006516D4">
      <w:pPr>
        <w:pStyle w:val="1"/>
      </w:pPr>
      <w:r w:rsidRPr="0004246D">
        <w:t>тигильскИЙ район</w:t>
      </w:r>
    </w:p>
    <w:p w:rsidR="006516D4" w:rsidRPr="0004246D" w:rsidRDefault="006516D4" w:rsidP="006516D4">
      <w:pPr>
        <w:pStyle w:val="3"/>
        <w:rPr>
          <w:spacing w:val="0"/>
          <w:sz w:val="24"/>
          <w:szCs w:val="24"/>
        </w:rPr>
      </w:pPr>
      <w:r w:rsidRPr="0004246D">
        <w:rPr>
          <w:spacing w:val="0"/>
          <w:sz w:val="24"/>
          <w:szCs w:val="24"/>
        </w:rPr>
        <w:t>СЕЛО КОВРАН</w:t>
      </w:r>
    </w:p>
    <w:p w:rsidR="006516D4" w:rsidRPr="0004246D" w:rsidRDefault="006516D4" w:rsidP="006516D4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СОБРАНИЕ  депутатов</w:t>
      </w:r>
    </w:p>
    <w:p w:rsidR="006516D4" w:rsidRPr="0004246D" w:rsidRDefault="006516D4" w:rsidP="006516D4">
      <w:pPr>
        <w:pStyle w:val="1"/>
        <w:rPr>
          <w:sz w:val="24"/>
          <w:szCs w:val="24"/>
        </w:rPr>
      </w:pPr>
      <w:r w:rsidRPr="0004246D">
        <w:rPr>
          <w:sz w:val="24"/>
          <w:szCs w:val="24"/>
        </w:rPr>
        <w:t>муниципального образования СЕЛЬСКОЕ ПОСЕЛЕНИЕ «СЕЛО КОВРАН»</w:t>
      </w:r>
    </w:p>
    <w:p w:rsidR="006516D4" w:rsidRPr="0004246D" w:rsidRDefault="006516D4" w:rsidP="006516D4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 xml:space="preserve">6886  Камчатский край  Тигильский район  </w:t>
      </w:r>
    </w:p>
    <w:p w:rsidR="006516D4" w:rsidRPr="00B03E84" w:rsidRDefault="006516D4" w:rsidP="006516D4">
      <w:pPr>
        <w:pStyle w:val="7"/>
        <w:rPr>
          <w:sz w:val="18"/>
          <w:szCs w:val="18"/>
        </w:rPr>
      </w:pPr>
      <w:r w:rsidRPr="0004246D">
        <w:rPr>
          <w:sz w:val="18"/>
          <w:szCs w:val="18"/>
        </w:rPr>
        <w:t>с. Ковран , ул. 50 лет Октября , дом 20</w:t>
      </w:r>
    </w:p>
    <w:p w:rsidR="006516D4" w:rsidRPr="0004246D" w:rsidRDefault="006516D4" w:rsidP="006516D4"/>
    <w:p w:rsidR="006516D4" w:rsidRPr="0004246D" w:rsidRDefault="006516D4" w:rsidP="006516D4">
      <w:pPr>
        <w:pStyle w:val="2"/>
      </w:pPr>
      <w:r w:rsidRPr="0004246D">
        <w:t xml:space="preserve">РЕШЕНИЕ № </w:t>
      </w:r>
      <w:r w:rsidR="0082089D">
        <w:t>2</w:t>
      </w:r>
      <w:r w:rsidRPr="0004246D">
        <w:t xml:space="preserve"> </w:t>
      </w:r>
    </w:p>
    <w:p w:rsidR="006516D4" w:rsidRPr="0004246D" w:rsidRDefault="006516D4" w:rsidP="006516D4"/>
    <w:p w:rsidR="006516D4" w:rsidRPr="006516D4" w:rsidRDefault="006516D4" w:rsidP="006516D4">
      <w:pPr>
        <w:ind w:left="540"/>
      </w:pPr>
      <w:r w:rsidRPr="0004246D">
        <w:t xml:space="preserve">«  </w:t>
      </w:r>
      <w:r w:rsidR="008A61F7">
        <w:t>12</w:t>
      </w:r>
      <w:r w:rsidRPr="0004246D">
        <w:t xml:space="preserve">  » </w:t>
      </w:r>
      <w:r w:rsidR="008A61F7">
        <w:t>февраля</w:t>
      </w:r>
      <w:r w:rsidRPr="0004246D">
        <w:t xml:space="preserve"> 2009 года </w:t>
      </w:r>
      <w:r w:rsidRPr="0004246D">
        <w:tab/>
        <w:t xml:space="preserve">                      </w:t>
      </w:r>
      <w:r>
        <w:t xml:space="preserve">            </w:t>
      </w:r>
      <w:r w:rsidR="008A61F7">
        <w:t xml:space="preserve">           </w:t>
      </w:r>
      <w:r>
        <w:t xml:space="preserve">     </w:t>
      </w:r>
      <w:r w:rsidRPr="0004246D">
        <w:t xml:space="preserve">   </w:t>
      </w:r>
      <w:r>
        <w:t>Тридцатая</w:t>
      </w:r>
      <w:r w:rsidRPr="0004246D">
        <w:t xml:space="preserve"> сессия третьего созыва </w:t>
      </w:r>
    </w:p>
    <w:p w:rsidR="006516D4" w:rsidRPr="006516D4" w:rsidRDefault="006516D4" w:rsidP="006516D4">
      <w:pPr>
        <w:ind w:left="540"/>
      </w:pPr>
    </w:p>
    <w:p w:rsidR="006516D4" w:rsidRDefault="006516D4" w:rsidP="00F421B6">
      <w:pPr>
        <w:ind w:left="567"/>
      </w:pPr>
      <w:r>
        <w:t>Об отмене решения «об утверждении положения</w:t>
      </w:r>
    </w:p>
    <w:p w:rsidR="006516D4" w:rsidRDefault="006516D4" w:rsidP="00F421B6">
      <w:pPr>
        <w:ind w:left="567"/>
      </w:pPr>
      <w:r>
        <w:t xml:space="preserve"> о заключении концессионных соглашений </w:t>
      </w:r>
    </w:p>
    <w:p w:rsidR="006516D4" w:rsidRDefault="006516D4" w:rsidP="00F421B6">
      <w:pPr>
        <w:ind w:left="567"/>
      </w:pPr>
      <w:r>
        <w:t>в отношении муниципального имущества</w:t>
      </w:r>
    </w:p>
    <w:p w:rsidR="006516D4" w:rsidRDefault="006516D4" w:rsidP="00F421B6">
      <w:pPr>
        <w:ind w:left="567"/>
      </w:pPr>
      <w:r>
        <w:t xml:space="preserve"> администрации муниципального образования </w:t>
      </w:r>
    </w:p>
    <w:p w:rsidR="004B7487" w:rsidRDefault="006516D4" w:rsidP="00F421B6">
      <w:pPr>
        <w:ind w:left="567"/>
      </w:pPr>
      <w:r>
        <w:t>сельское поселение «село Ковран»</w:t>
      </w:r>
    </w:p>
    <w:p w:rsidR="006516D4" w:rsidRDefault="006516D4" w:rsidP="00F421B6">
      <w:pPr>
        <w:ind w:left="567"/>
      </w:pPr>
    </w:p>
    <w:p w:rsidR="006516D4" w:rsidRDefault="006516D4" w:rsidP="006516D4">
      <w:pPr>
        <w:ind w:left="540"/>
      </w:pPr>
      <w:r>
        <w:t xml:space="preserve">       Рассмотрев протест</w:t>
      </w:r>
      <w:r w:rsidR="0082089D">
        <w:t>,</w:t>
      </w:r>
      <w:r>
        <w:t xml:space="preserve"> на решение </w:t>
      </w:r>
      <w:r w:rsidR="0082089D">
        <w:t>№6</w:t>
      </w:r>
      <w:r>
        <w:t xml:space="preserve"> от 2</w:t>
      </w:r>
      <w:r w:rsidR="0082089D">
        <w:t>7.10.2008 г.,</w:t>
      </w:r>
      <w:r>
        <w:t xml:space="preserve"> заместителя прокурора Тигильского района  от 26.01.2009 года № 27 Собрание депутатов муниципального образования сельское поселение «село Ковран»</w:t>
      </w:r>
    </w:p>
    <w:p w:rsidR="0082089D" w:rsidRDefault="0082089D" w:rsidP="006516D4">
      <w:pPr>
        <w:ind w:left="540"/>
      </w:pPr>
    </w:p>
    <w:p w:rsidR="0082089D" w:rsidRDefault="0082089D" w:rsidP="006516D4">
      <w:pPr>
        <w:ind w:left="540"/>
      </w:pPr>
      <w:r>
        <w:t>РЕШИЛО:</w:t>
      </w:r>
    </w:p>
    <w:p w:rsidR="0082089D" w:rsidRDefault="0082089D" w:rsidP="006516D4">
      <w:pPr>
        <w:ind w:left="540"/>
      </w:pPr>
    </w:p>
    <w:p w:rsidR="0082089D" w:rsidRDefault="0082089D" w:rsidP="0082089D">
      <w:pPr>
        <w:ind w:left="567"/>
      </w:pPr>
      <w:r>
        <w:t xml:space="preserve">1. Отменить решение «Об утверждении положения о заключении концессионных соглашений </w:t>
      </w:r>
    </w:p>
    <w:p w:rsidR="0082089D" w:rsidRDefault="0082089D" w:rsidP="0082089D">
      <w:pPr>
        <w:ind w:left="567"/>
      </w:pPr>
      <w:r>
        <w:t xml:space="preserve">в отношении муниципального имущества администрации муниципального образования </w:t>
      </w:r>
    </w:p>
    <w:p w:rsidR="0082089D" w:rsidRDefault="0082089D" w:rsidP="0082089D">
      <w:pPr>
        <w:ind w:left="540"/>
      </w:pPr>
      <w:r>
        <w:t xml:space="preserve">сельское поселение «село Ковран» от 27.10.2008 г. № 6, </w:t>
      </w:r>
      <w:r w:rsidRPr="0082089D">
        <w:t xml:space="preserve"> </w:t>
      </w:r>
      <w:r>
        <w:t>как противоречащее требованиям действующего законодательства.</w:t>
      </w:r>
    </w:p>
    <w:p w:rsidR="0082089D" w:rsidRDefault="0082089D" w:rsidP="0082089D">
      <w:pPr>
        <w:ind w:left="540"/>
      </w:pPr>
      <w:r>
        <w:t>2. Обнародовать данное решение.</w:t>
      </w:r>
    </w:p>
    <w:p w:rsidR="0082089D" w:rsidRDefault="0082089D" w:rsidP="0082089D">
      <w:pPr>
        <w:numPr>
          <w:ilvl w:val="0"/>
          <w:numId w:val="3"/>
        </w:numPr>
      </w:pPr>
      <w:r>
        <w:t>Направить настоящее решение</w:t>
      </w:r>
      <w:r w:rsidRPr="006516D4">
        <w:t xml:space="preserve"> </w:t>
      </w:r>
      <w:r>
        <w:t xml:space="preserve">заместителю прокурора Тигильского района. </w:t>
      </w:r>
    </w:p>
    <w:p w:rsidR="0082089D" w:rsidRDefault="0082089D" w:rsidP="0082089D">
      <w:pPr>
        <w:ind w:left="540"/>
      </w:pPr>
    </w:p>
    <w:p w:rsidR="0082089D" w:rsidRDefault="0082089D" w:rsidP="0082089D">
      <w:pPr>
        <w:ind w:left="540"/>
      </w:pPr>
    </w:p>
    <w:p w:rsidR="0082089D" w:rsidRDefault="0082089D" w:rsidP="0082089D">
      <w:pPr>
        <w:ind w:left="540"/>
      </w:pPr>
    </w:p>
    <w:p w:rsidR="0082089D" w:rsidRDefault="0082089D" w:rsidP="0082089D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82089D" w:rsidRDefault="0082089D" w:rsidP="0082089D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муниципального образования</w:t>
      </w:r>
    </w:p>
    <w:p w:rsidR="0082089D" w:rsidRDefault="0082089D" w:rsidP="0082089D">
      <w:pPr>
        <w:widowControl w:val="0"/>
        <w:autoSpaceDE w:val="0"/>
        <w:autoSpaceDN w:val="0"/>
        <w:adjustRightInd w:val="0"/>
        <w:ind w:left="567"/>
      </w:pPr>
      <w:r>
        <w:t>сельское поселение «село Ковран»                                                          Л.Г. Сечина</w:t>
      </w:r>
    </w:p>
    <w:p w:rsidR="0082089D" w:rsidRDefault="0082089D" w:rsidP="0082089D">
      <w:pPr>
        <w:ind w:left="540"/>
      </w:pPr>
    </w:p>
    <w:p w:rsidR="0082089D" w:rsidRDefault="0082089D" w:rsidP="0082089D">
      <w:pPr>
        <w:ind w:left="567"/>
      </w:pPr>
    </w:p>
    <w:p w:rsidR="0082089D" w:rsidRDefault="0082089D" w:rsidP="006516D4">
      <w:pPr>
        <w:ind w:left="540"/>
      </w:pPr>
    </w:p>
    <w:p w:rsidR="006516D4" w:rsidRPr="004B7487" w:rsidRDefault="006516D4" w:rsidP="00F421B6">
      <w:pPr>
        <w:ind w:left="567"/>
      </w:pPr>
    </w:p>
    <w:sectPr w:rsidR="006516D4" w:rsidRPr="004B7487">
      <w:pgSz w:w="12242" w:h="15842"/>
      <w:pgMar w:top="720" w:right="850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255"/>
    <w:multiLevelType w:val="hybridMultilevel"/>
    <w:tmpl w:val="3FC25D9C"/>
    <w:lvl w:ilvl="0" w:tplc="52C2573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032030"/>
    <w:multiLevelType w:val="hybridMultilevel"/>
    <w:tmpl w:val="6024A802"/>
    <w:lvl w:ilvl="0" w:tplc="F4A037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CCC3EF6"/>
    <w:multiLevelType w:val="hybridMultilevel"/>
    <w:tmpl w:val="98E635CE"/>
    <w:lvl w:ilvl="0" w:tplc="CB2846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4"/>
    <w:rsid w:val="0004246D"/>
    <w:rsid w:val="00102A1C"/>
    <w:rsid w:val="001642C5"/>
    <w:rsid w:val="001B5297"/>
    <w:rsid w:val="001D18D3"/>
    <w:rsid w:val="00216B74"/>
    <w:rsid w:val="00274761"/>
    <w:rsid w:val="002B2AD7"/>
    <w:rsid w:val="004B7487"/>
    <w:rsid w:val="00521DB8"/>
    <w:rsid w:val="00537523"/>
    <w:rsid w:val="00567F1F"/>
    <w:rsid w:val="006516D4"/>
    <w:rsid w:val="00654702"/>
    <w:rsid w:val="006A5940"/>
    <w:rsid w:val="007646CF"/>
    <w:rsid w:val="0082089D"/>
    <w:rsid w:val="00873340"/>
    <w:rsid w:val="008A61F7"/>
    <w:rsid w:val="00A55022"/>
    <w:rsid w:val="00B03E84"/>
    <w:rsid w:val="00B149F9"/>
    <w:rsid w:val="00B67261"/>
    <w:rsid w:val="00B7522C"/>
    <w:rsid w:val="00B80693"/>
    <w:rsid w:val="00BE77C4"/>
    <w:rsid w:val="00C72198"/>
    <w:rsid w:val="00CD50E2"/>
    <w:rsid w:val="00CF5860"/>
    <w:rsid w:val="00D27A17"/>
    <w:rsid w:val="00DA23C6"/>
    <w:rsid w:val="00E77A5F"/>
    <w:rsid w:val="00EB5442"/>
    <w:rsid w:val="00F421B6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E84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E84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3E84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03E84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table" w:styleId="a3">
    <w:name w:val="Table Grid"/>
    <w:basedOn w:val="a1"/>
    <w:uiPriority w:val="99"/>
    <w:rsid w:val="0087334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B03E84"/>
    <w:pPr>
      <w:jc w:val="center"/>
    </w:pPr>
    <w:rPr>
      <w:b/>
      <w:bCs/>
      <w:cap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E84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E84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3E84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03E84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table" w:styleId="a3">
    <w:name w:val="Table Grid"/>
    <w:basedOn w:val="a1"/>
    <w:uiPriority w:val="99"/>
    <w:rsid w:val="0087334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B03E84"/>
    <w:pPr>
      <w:jc w:val="center"/>
    </w:pPr>
    <w:rPr>
      <w:b/>
      <w:bCs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OCR Document</vt:lpstr>
      <vt:lpstr>тигильскИЙ район</vt:lpstr>
      <vt:lpstr>        СЕЛО КОВРАН</vt:lpstr>
      <vt:lpstr>СОБРАНИЕ  депутатов</vt:lpstr>
      <vt:lpstr>муниципального образования СЕЛЬСКОЕ ПОСЕЛЕНИЕ «СЕЛО КОВРАН»</vt:lpstr>
      <vt:lpstr>    РЕШЕНИЕ №4  </vt:lpstr>
      <vt:lpstr>тигильскИЙ район</vt:lpstr>
      <vt:lpstr>        СЕЛО КОВРАН</vt:lpstr>
      <vt:lpstr>СОБРАНИЕ  депутатов</vt:lpstr>
      <vt:lpstr>муниципального образования СЕЛЬСКОЕ ПОСЕЛЕНИЕ «СЕЛО КОВРАН»</vt:lpstr>
      <vt:lpstr>    РЕШЕНИЕ № 5  </vt:lpstr>
      <vt:lpstr>тигильскИЙ район</vt:lpstr>
      <vt:lpstr>        СЕЛО КОВРАН</vt:lpstr>
      <vt:lpstr>СОБРАНИЕ  депутатов</vt:lpstr>
      <vt:lpstr>муниципального образования СЕЛЬСКОЕ ПОСЕЛЕНИЕ «СЕЛО КОВРАН»</vt:lpstr>
      <vt:lpstr>    РЕШЕНИЕ № 1 </vt:lpstr>
      <vt:lpstr>тигильскИЙ район</vt:lpstr>
      <vt:lpstr>        СЕЛО КОВРАН</vt:lpstr>
      <vt:lpstr>СОБРАНИЕ  депутатов</vt:lpstr>
      <vt:lpstr>муниципального образования СЕЛЬСКОЕ ПОСЕЛЕНИЕ «СЕЛО КОВРАН»</vt:lpstr>
      <vt:lpstr>    РЕШЕНИЕ № 2 </vt:lpstr>
    </vt:vector>
  </TitlesOfParts>
  <Company>I.R.I.S.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 Windows</cp:lastModifiedBy>
  <cp:revision>3</cp:revision>
  <cp:lastPrinted>2009-06-15T09:52:00Z</cp:lastPrinted>
  <dcterms:created xsi:type="dcterms:W3CDTF">2020-07-02T05:59:00Z</dcterms:created>
  <dcterms:modified xsi:type="dcterms:W3CDTF">2020-07-02T05:59:00Z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