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2B0" w:rsidRDefault="005922B0"/>
    <w:p w:rsidR="005922B0" w:rsidRPr="005922B0" w:rsidRDefault="005922B0" w:rsidP="00EC25BA">
      <w:pPr>
        <w:suppressAutoHyphens/>
        <w:spacing w:after="0" w:line="240" w:lineRule="auto"/>
        <w:ind w:left="567"/>
        <w:jc w:val="center"/>
        <w:rPr>
          <w:rFonts w:ascii="Times New Roman" w:eastAsia="Times New Roman" w:hAnsi="Times New Roman" w:cs="Times New Roman"/>
          <w:b/>
          <w:color w:val="00000A"/>
          <w:sz w:val="28"/>
          <w:szCs w:val="28"/>
          <w:lang w:eastAsia="ru-RU"/>
        </w:rPr>
      </w:pPr>
      <w:r w:rsidRPr="005922B0">
        <w:rPr>
          <w:rFonts w:ascii="Times New Roman" w:eastAsia="Times New Roman" w:hAnsi="Times New Roman" w:cs="Times New Roman"/>
          <w:b/>
          <w:color w:val="00000A"/>
          <w:sz w:val="28"/>
          <w:szCs w:val="28"/>
          <w:lang w:eastAsia="ru-RU"/>
        </w:rPr>
        <w:t>АДМИНИСТРАЦИЯ</w:t>
      </w:r>
    </w:p>
    <w:p w:rsidR="005922B0" w:rsidRPr="005922B0" w:rsidRDefault="005922B0" w:rsidP="00EC25BA">
      <w:pPr>
        <w:suppressAutoHyphens/>
        <w:spacing w:after="0" w:line="240" w:lineRule="auto"/>
        <w:ind w:left="567"/>
        <w:jc w:val="center"/>
        <w:rPr>
          <w:rFonts w:ascii="Times New Roman" w:eastAsia="Times New Roman" w:hAnsi="Times New Roman" w:cs="Times New Roman"/>
          <w:b/>
          <w:color w:val="00000A"/>
          <w:sz w:val="28"/>
          <w:szCs w:val="28"/>
          <w:lang w:eastAsia="ru-RU"/>
        </w:rPr>
      </w:pPr>
      <w:r w:rsidRPr="005922B0">
        <w:rPr>
          <w:rFonts w:ascii="Times New Roman" w:eastAsia="Times New Roman" w:hAnsi="Times New Roman" w:cs="Times New Roman"/>
          <w:b/>
          <w:color w:val="00000A"/>
          <w:sz w:val="28"/>
          <w:szCs w:val="28"/>
          <w:lang w:eastAsia="ru-RU"/>
        </w:rPr>
        <w:t>МУНИЦИПАЛЬНОГО ОБРАЗОВАНИЯ</w:t>
      </w:r>
    </w:p>
    <w:p w:rsidR="005922B0" w:rsidRPr="005922B0" w:rsidRDefault="005922B0" w:rsidP="00EC25BA">
      <w:pPr>
        <w:suppressAutoHyphens/>
        <w:spacing w:after="0" w:line="240" w:lineRule="auto"/>
        <w:ind w:left="567"/>
        <w:jc w:val="center"/>
        <w:rPr>
          <w:rFonts w:ascii="Times New Roman" w:eastAsia="Times New Roman" w:hAnsi="Times New Roman" w:cs="Times New Roman"/>
          <w:b/>
          <w:color w:val="00000A"/>
          <w:sz w:val="28"/>
          <w:szCs w:val="28"/>
          <w:lang w:eastAsia="ru-RU"/>
        </w:rPr>
      </w:pPr>
      <w:r w:rsidRPr="005922B0">
        <w:rPr>
          <w:rFonts w:ascii="Times New Roman" w:eastAsia="Times New Roman" w:hAnsi="Times New Roman" w:cs="Times New Roman"/>
          <w:b/>
          <w:color w:val="00000A"/>
          <w:sz w:val="28"/>
          <w:szCs w:val="28"/>
          <w:lang w:eastAsia="ru-RU"/>
        </w:rPr>
        <w:t>СЕЛЬСКОЕ ПОСЕЛЕНИЕ</w:t>
      </w:r>
    </w:p>
    <w:p w:rsidR="005922B0" w:rsidRPr="005922B0" w:rsidRDefault="005922B0" w:rsidP="00EC25BA">
      <w:pPr>
        <w:suppressAutoHyphens/>
        <w:spacing w:after="0" w:line="240" w:lineRule="auto"/>
        <w:ind w:left="567"/>
        <w:jc w:val="center"/>
        <w:rPr>
          <w:rFonts w:ascii="Times New Roman" w:eastAsia="Times New Roman" w:hAnsi="Times New Roman" w:cs="Times New Roman"/>
          <w:b/>
          <w:color w:val="00000A"/>
          <w:sz w:val="28"/>
          <w:szCs w:val="28"/>
          <w:lang w:eastAsia="ru-RU"/>
        </w:rPr>
      </w:pPr>
      <w:r w:rsidRPr="005922B0">
        <w:rPr>
          <w:rFonts w:ascii="Times New Roman" w:eastAsia="Times New Roman" w:hAnsi="Times New Roman" w:cs="Times New Roman"/>
          <w:b/>
          <w:color w:val="00000A"/>
          <w:sz w:val="28"/>
          <w:szCs w:val="28"/>
          <w:lang w:eastAsia="ru-RU"/>
        </w:rPr>
        <w:t>«СЕЛО КОВРАН»</w:t>
      </w:r>
    </w:p>
    <w:p w:rsidR="005922B0" w:rsidRPr="005922B0" w:rsidRDefault="005922B0" w:rsidP="00EC25BA">
      <w:pPr>
        <w:suppressAutoHyphens/>
        <w:spacing w:after="0" w:line="240" w:lineRule="auto"/>
        <w:ind w:left="567"/>
        <w:jc w:val="center"/>
        <w:rPr>
          <w:rFonts w:ascii="Times New Roman" w:eastAsia="Times New Roman" w:hAnsi="Times New Roman" w:cs="Times New Roman"/>
          <w:b/>
          <w:color w:val="00000A"/>
          <w:sz w:val="28"/>
          <w:szCs w:val="28"/>
          <w:lang w:eastAsia="ru-RU"/>
        </w:rPr>
      </w:pPr>
      <w:r w:rsidRPr="005922B0">
        <w:rPr>
          <w:rFonts w:ascii="Times New Roman" w:eastAsia="Times New Roman" w:hAnsi="Times New Roman" w:cs="Times New Roman"/>
          <w:sz w:val="24"/>
          <w:szCs w:val="24"/>
        </w:rPr>
        <w:t>(Администрация МО СП «село Ковран»)</w:t>
      </w:r>
    </w:p>
    <w:p w:rsidR="005922B0" w:rsidRPr="005922B0" w:rsidRDefault="005922B0" w:rsidP="00EC25BA">
      <w:pPr>
        <w:suppressAutoHyphens/>
        <w:spacing w:after="0" w:line="240" w:lineRule="auto"/>
        <w:ind w:left="567"/>
        <w:jc w:val="center"/>
        <w:rPr>
          <w:rFonts w:ascii="Times New Roman" w:eastAsia="Times New Roman" w:hAnsi="Times New Roman" w:cs="Times New Roman"/>
          <w:color w:val="00000A"/>
          <w:sz w:val="20"/>
          <w:szCs w:val="20"/>
          <w:lang w:eastAsia="ru-RU"/>
        </w:rPr>
      </w:pPr>
      <w:r w:rsidRPr="005922B0">
        <w:rPr>
          <w:rFonts w:ascii="Times New Roman" w:eastAsia="Times New Roman" w:hAnsi="Times New Roman" w:cs="Times New Roman"/>
          <w:color w:val="00000A"/>
          <w:sz w:val="20"/>
          <w:szCs w:val="20"/>
          <w:lang w:eastAsia="ru-RU"/>
        </w:rPr>
        <w:t>ул. 50 лет Октября, д. 20,</w:t>
      </w:r>
    </w:p>
    <w:p w:rsidR="005922B0" w:rsidRPr="005922B0" w:rsidRDefault="005922B0" w:rsidP="00EC25BA">
      <w:pPr>
        <w:suppressAutoHyphens/>
        <w:spacing w:after="0" w:line="240" w:lineRule="auto"/>
        <w:ind w:left="567"/>
        <w:jc w:val="center"/>
        <w:rPr>
          <w:rFonts w:ascii="Times New Roman" w:eastAsia="Times New Roman" w:hAnsi="Times New Roman" w:cs="Times New Roman"/>
          <w:color w:val="00000A"/>
          <w:sz w:val="20"/>
          <w:szCs w:val="20"/>
          <w:lang w:eastAsia="ru-RU"/>
        </w:rPr>
      </w:pPr>
      <w:r w:rsidRPr="005922B0">
        <w:rPr>
          <w:rFonts w:ascii="Times New Roman" w:eastAsia="Times New Roman" w:hAnsi="Times New Roman" w:cs="Times New Roman"/>
          <w:color w:val="00000A"/>
          <w:sz w:val="20"/>
          <w:szCs w:val="20"/>
          <w:lang w:eastAsia="ru-RU"/>
        </w:rPr>
        <w:t>с. Ковран, Тигильский район, Камчатский край, 688621</w:t>
      </w:r>
    </w:p>
    <w:p w:rsidR="005922B0" w:rsidRPr="005922B0" w:rsidRDefault="005922B0" w:rsidP="00EC25BA">
      <w:pPr>
        <w:suppressAutoHyphens/>
        <w:spacing w:after="0" w:line="240" w:lineRule="auto"/>
        <w:ind w:left="567"/>
        <w:jc w:val="center"/>
        <w:rPr>
          <w:rFonts w:ascii="Times New Roman" w:eastAsia="Times New Roman" w:hAnsi="Times New Roman" w:cs="Times New Roman"/>
          <w:color w:val="00000A"/>
          <w:sz w:val="20"/>
          <w:szCs w:val="20"/>
          <w:lang w:eastAsia="ru-RU"/>
        </w:rPr>
      </w:pPr>
      <w:r w:rsidRPr="005922B0">
        <w:rPr>
          <w:rFonts w:ascii="Times New Roman" w:eastAsia="Times New Roman" w:hAnsi="Times New Roman" w:cs="Times New Roman"/>
          <w:color w:val="00000A"/>
          <w:sz w:val="20"/>
          <w:szCs w:val="20"/>
          <w:lang w:eastAsia="ru-RU"/>
        </w:rPr>
        <w:t>Тел.(факс) (41537) 28-0-17,</w:t>
      </w:r>
    </w:p>
    <w:p w:rsidR="005922B0" w:rsidRPr="005922B0" w:rsidRDefault="005922B0" w:rsidP="00EC25BA">
      <w:pPr>
        <w:suppressAutoHyphens/>
        <w:spacing w:after="0" w:line="240" w:lineRule="auto"/>
        <w:ind w:left="567"/>
        <w:jc w:val="center"/>
        <w:rPr>
          <w:rFonts w:ascii="Times New Roman" w:eastAsia="Times New Roman" w:hAnsi="Times New Roman" w:cs="Times New Roman"/>
          <w:color w:val="00000A"/>
          <w:sz w:val="20"/>
          <w:szCs w:val="20"/>
          <w:lang w:eastAsia="ru-RU"/>
        </w:rPr>
      </w:pPr>
      <w:r w:rsidRPr="005922B0">
        <w:rPr>
          <w:rFonts w:ascii="Times New Roman" w:eastAsia="Times New Roman" w:hAnsi="Times New Roman" w:cs="Times New Roman"/>
          <w:color w:val="00000A"/>
          <w:sz w:val="20"/>
          <w:szCs w:val="20"/>
          <w:lang w:eastAsia="ru-RU"/>
        </w:rPr>
        <w:t xml:space="preserve">эл. почта: </w:t>
      </w:r>
      <w:hyperlink r:id="rId6" w:history="1">
        <w:r w:rsidRPr="005922B0">
          <w:rPr>
            <w:rFonts w:ascii="Times New Roman" w:eastAsia="Times New Roman" w:hAnsi="Times New Roman" w:cs="Times New Roman"/>
            <w:color w:val="0563C1"/>
            <w:sz w:val="20"/>
            <w:szCs w:val="20"/>
            <w:u w:val="single"/>
            <w:lang w:val="en-US" w:eastAsia="ru-RU"/>
          </w:rPr>
          <w:t>kovran</w:t>
        </w:r>
        <w:r w:rsidRPr="005922B0">
          <w:rPr>
            <w:rFonts w:ascii="Times New Roman" w:eastAsia="Times New Roman" w:hAnsi="Times New Roman" w:cs="Times New Roman"/>
            <w:color w:val="0563C1"/>
            <w:sz w:val="20"/>
            <w:szCs w:val="20"/>
            <w:u w:val="single"/>
            <w:lang w:eastAsia="ru-RU"/>
          </w:rPr>
          <w:t>@</w:t>
        </w:r>
        <w:r w:rsidRPr="005922B0">
          <w:rPr>
            <w:rFonts w:ascii="Times New Roman" w:eastAsia="Times New Roman" w:hAnsi="Times New Roman" w:cs="Times New Roman"/>
            <w:color w:val="0563C1"/>
            <w:sz w:val="20"/>
            <w:szCs w:val="20"/>
            <w:u w:val="single"/>
            <w:lang w:val="en-US" w:eastAsia="ru-RU"/>
          </w:rPr>
          <w:t>inbox</w:t>
        </w:r>
        <w:r w:rsidRPr="005922B0">
          <w:rPr>
            <w:rFonts w:ascii="Times New Roman" w:eastAsia="Times New Roman" w:hAnsi="Times New Roman" w:cs="Times New Roman"/>
            <w:color w:val="0563C1"/>
            <w:sz w:val="20"/>
            <w:szCs w:val="20"/>
            <w:u w:val="single"/>
            <w:lang w:eastAsia="ru-RU"/>
          </w:rPr>
          <w:t>.</w:t>
        </w:r>
        <w:proofErr w:type="spellStart"/>
        <w:r w:rsidRPr="005922B0">
          <w:rPr>
            <w:rFonts w:ascii="Times New Roman" w:eastAsia="Times New Roman" w:hAnsi="Times New Roman" w:cs="Times New Roman"/>
            <w:color w:val="0563C1"/>
            <w:sz w:val="20"/>
            <w:szCs w:val="20"/>
            <w:u w:val="single"/>
            <w:lang w:val="en-US" w:eastAsia="ru-RU"/>
          </w:rPr>
          <w:t>ru</w:t>
        </w:r>
        <w:proofErr w:type="spellEnd"/>
      </w:hyperlink>
    </w:p>
    <w:p w:rsidR="005922B0" w:rsidRPr="005922B0" w:rsidRDefault="005922B0" w:rsidP="00EC25BA">
      <w:pPr>
        <w:suppressAutoHyphens/>
        <w:spacing w:after="0" w:line="240" w:lineRule="auto"/>
        <w:ind w:left="567"/>
        <w:jc w:val="center"/>
        <w:rPr>
          <w:rFonts w:ascii="Times New Roman" w:eastAsia="Times New Roman" w:hAnsi="Times New Roman" w:cs="Times New Roman"/>
          <w:color w:val="00000A"/>
          <w:sz w:val="20"/>
          <w:szCs w:val="20"/>
          <w:lang w:eastAsia="ru-RU"/>
        </w:rPr>
      </w:pPr>
    </w:p>
    <w:p w:rsidR="005922B0" w:rsidRPr="005922B0" w:rsidRDefault="005922B0" w:rsidP="00EC25BA">
      <w:pPr>
        <w:suppressAutoHyphens/>
        <w:spacing w:after="0" w:line="240" w:lineRule="auto"/>
        <w:ind w:left="567"/>
        <w:jc w:val="center"/>
        <w:rPr>
          <w:rFonts w:ascii="Times New Roman" w:eastAsia="Times New Roman" w:hAnsi="Times New Roman" w:cs="Times New Roman"/>
          <w:b/>
          <w:bCs/>
          <w:sz w:val="28"/>
          <w:szCs w:val="28"/>
        </w:rPr>
      </w:pPr>
      <w:r w:rsidRPr="005922B0">
        <w:rPr>
          <w:rFonts w:ascii="Times New Roman" w:eastAsia="Times New Roman" w:hAnsi="Times New Roman" w:cs="Times New Roman"/>
          <w:b/>
          <w:bCs/>
          <w:sz w:val="28"/>
          <w:szCs w:val="28"/>
        </w:rPr>
        <w:t>П О С Т А Н О В Л Е Н И Е</w:t>
      </w:r>
    </w:p>
    <w:p w:rsidR="005922B0" w:rsidRPr="005922B0" w:rsidRDefault="005922B0" w:rsidP="00EC25BA">
      <w:pPr>
        <w:spacing w:after="0" w:line="240" w:lineRule="auto"/>
        <w:ind w:left="567"/>
        <w:jc w:val="both"/>
        <w:rPr>
          <w:rFonts w:ascii="Calibri" w:eastAsia="Calibri" w:hAnsi="Calibri" w:cs="Times New Roman"/>
        </w:rPr>
      </w:pPr>
    </w:p>
    <w:p w:rsidR="005922B0" w:rsidRPr="005922B0" w:rsidRDefault="005922B0" w:rsidP="00EC25BA">
      <w:pPr>
        <w:spacing w:after="0" w:line="240" w:lineRule="auto"/>
        <w:ind w:left="567"/>
        <w:jc w:val="both"/>
        <w:rPr>
          <w:rFonts w:ascii="Calibri" w:eastAsia="Calibri" w:hAnsi="Calibri" w:cs="Times New Roman"/>
        </w:rPr>
      </w:pPr>
      <w:r w:rsidRPr="005922B0">
        <w:rPr>
          <w:rFonts w:ascii="Calibri" w:eastAsia="Calibri" w:hAnsi="Calibri" w:cs="Times New Roman"/>
        </w:rPr>
        <w:t xml:space="preserve">                                                        </w:t>
      </w:r>
    </w:p>
    <w:p w:rsidR="005922B0" w:rsidRPr="005922B0" w:rsidRDefault="005922B0" w:rsidP="00EC25BA">
      <w:pPr>
        <w:spacing w:after="0" w:line="240" w:lineRule="auto"/>
        <w:ind w:left="567"/>
        <w:jc w:val="both"/>
        <w:rPr>
          <w:rFonts w:ascii="Calibri" w:eastAsia="Calibri" w:hAnsi="Calibri" w:cs="Times New Roman"/>
        </w:rPr>
      </w:pPr>
    </w:p>
    <w:p w:rsidR="005922B0" w:rsidRPr="005922B0" w:rsidRDefault="004736A1" w:rsidP="00EC25BA">
      <w:pPr>
        <w:spacing w:after="0" w:line="240" w:lineRule="auto"/>
        <w:ind w:left="567"/>
        <w:jc w:val="both"/>
        <w:rPr>
          <w:rFonts w:ascii="Times New Roman" w:eastAsia="Calibri" w:hAnsi="Times New Roman" w:cs="Times New Roman"/>
          <w:sz w:val="28"/>
        </w:rPr>
      </w:pPr>
      <w:r>
        <w:rPr>
          <w:rFonts w:ascii="Times New Roman" w:eastAsia="Calibri" w:hAnsi="Times New Roman" w:cs="Times New Roman"/>
          <w:sz w:val="28"/>
        </w:rPr>
        <w:t xml:space="preserve">     «21</w:t>
      </w:r>
      <w:r w:rsidR="005922B0" w:rsidRPr="005922B0">
        <w:rPr>
          <w:rFonts w:ascii="Times New Roman" w:eastAsia="Calibri" w:hAnsi="Times New Roman" w:cs="Times New Roman"/>
          <w:sz w:val="28"/>
        </w:rPr>
        <w:t xml:space="preserve">» </w:t>
      </w:r>
      <w:r>
        <w:rPr>
          <w:rFonts w:ascii="Times New Roman" w:eastAsia="Calibri" w:hAnsi="Times New Roman" w:cs="Times New Roman"/>
          <w:sz w:val="28"/>
        </w:rPr>
        <w:t>декабря</w:t>
      </w:r>
      <w:r w:rsidRPr="005922B0">
        <w:rPr>
          <w:rFonts w:ascii="Times New Roman" w:eastAsia="Calibri" w:hAnsi="Times New Roman" w:cs="Times New Roman"/>
          <w:sz w:val="28"/>
        </w:rPr>
        <w:t xml:space="preserve"> 2021</w:t>
      </w:r>
      <w:r w:rsidR="005922B0" w:rsidRPr="005922B0">
        <w:rPr>
          <w:rFonts w:ascii="Times New Roman" w:eastAsia="Calibri" w:hAnsi="Times New Roman" w:cs="Times New Roman"/>
          <w:sz w:val="28"/>
        </w:rPr>
        <w:t xml:space="preserve"> г.                                                                                   </w:t>
      </w:r>
      <w:r>
        <w:rPr>
          <w:rFonts w:ascii="Times New Roman" w:eastAsia="Calibri" w:hAnsi="Times New Roman" w:cs="Times New Roman"/>
          <w:sz w:val="28"/>
        </w:rPr>
        <w:t xml:space="preserve">       </w:t>
      </w:r>
      <w:r w:rsidR="005922B0" w:rsidRPr="005922B0">
        <w:rPr>
          <w:rFonts w:ascii="Times New Roman" w:eastAsia="Calibri" w:hAnsi="Times New Roman" w:cs="Times New Roman"/>
          <w:sz w:val="28"/>
        </w:rPr>
        <w:t xml:space="preserve">№ </w:t>
      </w:r>
      <w:r>
        <w:rPr>
          <w:rFonts w:ascii="Times New Roman" w:eastAsia="Calibri" w:hAnsi="Times New Roman" w:cs="Times New Roman"/>
          <w:sz w:val="28"/>
        </w:rPr>
        <w:t>36</w:t>
      </w:r>
    </w:p>
    <w:p w:rsidR="005922B0" w:rsidRDefault="005922B0" w:rsidP="00EC25BA">
      <w:pPr>
        <w:ind w:left="567"/>
      </w:pPr>
    </w:p>
    <w:tbl>
      <w:tblPr>
        <w:tblW w:w="0" w:type="auto"/>
        <w:tblInd w:w="212" w:type="dxa"/>
        <w:tblLayout w:type="fixed"/>
        <w:tblCellMar>
          <w:left w:w="70" w:type="dxa"/>
          <w:right w:w="70" w:type="dxa"/>
        </w:tblCellMar>
        <w:tblLook w:val="0000" w:firstRow="0" w:lastRow="0" w:firstColumn="0" w:lastColumn="0" w:noHBand="0" w:noVBand="0"/>
      </w:tblPr>
      <w:tblGrid>
        <w:gridCol w:w="5936"/>
      </w:tblGrid>
      <w:tr w:rsidR="00D0617E" w:rsidRPr="00D0617E" w:rsidTr="00A37CF2">
        <w:trPr>
          <w:trHeight w:val="2730"/>
        </w:trPr>
        <w:tc>
          <w:tcPr>
            <w:tcW w:w="5936" w:type="dxa"/>
          </w:tcPr>
          <w:p w:rsidR="00D0617E" w:rsidRPr="00D0617E" w:rsidRDefault="00D0617E" w:rsidP="00EC25BA">
            <w:pPr>
              <w:spacing w:after="0" w:line="240" w:lineRule="auto"/>
              <w:ind w:left="567"/>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Об утверждении программы</w:t>
            </w:r>
          </w:p>
          <w:p w:rsidR="00D0617E" w:rsidRPr="00D0617E" w:rsidRDefault="00D0617E" w:rsidP="00EC25BA">
            <w:pPr>
              <w:spacing w:after="0" w:line="240" w:lineRule="auto"/>
              <w:ind w:left="567"/>
              <w:rPr>
                <w:rFonts w:ascii="Times New Roman" w:eastAsia="Times New Roman" w:hAnsi="Times New Roman" w:cs="Times New Roman"/>
                <w:sz w:val="28"/>
                <w:szCs w:val="28"/>
                <w:lang w:eastAsia="ru-RU"/>
              </w:rPr>
            </w:pPr>
            <w:bookmarkStart w:id="0" w:name="_GoBack"/>
            <w:r w:rsidRPr="00D0617E">
              <w:rPr>
                <w:rFonts w:ascii="Times New Roman" w:eastAsia="Times New Roman" w:hAnsi="Times New Roman" w:cs="Times New Roman"/>
                <w:sz w:val="28"/>
                <w:szCs w:val="28"/>
                <w:lang w:eastAsia="ru-RU"/>
              </w:rPr>
              <w:t>«Комплексное развитие систем коммунальной инфраструктуры</w:t>
            </w:r>
          </w:p>
          <w:p w:rsidR="00D0617E" w:rsidRPr="00D0617E" w:rsidRDefault="00A37CF2" w:rsidP="00A37CF2">
            <w:pPr>
              <w:tabs>
                <w:tab w:val="left" w:pos="1701"/>
                <w:tab w:val="left" w:pos="5245"/>
              </w:tabs>
              <w:spacing w:after="0" w:line="240" w:lineRule="auto"/>
              <w:ind w:left="567"/>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sz w:val="28"/>
                <w:szCs w:val="28"/>
                <w:lang w:eastAsia="ru-RU"/>
              </w:rPr>
              <w:t>с</w:t>
            </w:r>
            <w:r w:rsidR="00D0617E" w:rsidRPr="00D0617E">
              <w:rPr>
                <w:rFonts w:ascii="Times New Roman" w:eastAsia="Times New Roman" w:hAnsi="Times New Roman" w:cs="Times New Roman"/>
                <w:sz w:val="28"/>
                <w:szCs w:val="28"/>
                <w:lang w:eastAsia="ru-RU"/>
              </w:rPr>
              <w:t>ельского поселения «село Ковран»</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Тигильского</w:t>
            </w:r>
            <w:proofErr w:type="spellEnd"/>
            <w:r>
              <w:rPr>
                <w:rFonts w:ascii="Times New Roman" w:eastAsia="Times New Roman" w:hAnsi="Times New Roman" w:cs="Times New Roman"/>
                <w:sz w:val="28"/>
                <w:szCs w:val="28"/>
                <w:lang w:eastAsia="ru-RU"/>
              </w:rPr>
              <w:t xml:space="preserve"> района, Камчатского края до </w:t>
            </w:r>
            <w:r w:rsidR="00D0617E" w:rsidRPr="00D0617E">
              <w:rPr>
                <w:rFonts w:ascii="Times New Roman" w:eastAsia="Times New Roman" w:hAnsi="Times New Roman" w:cs="Times New Roman"/>
                <w:sz w:val="28"/>
                <w:szCs w:val="28"/>
                <w:lang w:eastAsia="ru-RU"/>
              </w:rPr>
              <w:t>20</w:t>
            </w:r>
            <w:r w:rsidR="00076A11">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 xml:space="preserve"> года</w:t>
            </w:r>
            <w:r w:rsidR="00D0617E" w:rsidRPr="00D0617E">
              <w:rPr>
                <w:rFonts w:ascii="Times New Roman" w:eastAsia="Times New Roman" w:hAnsi="Times New Roman" w:cs="Times New Roman"/>
                <w:sz w:val="28"/>
                <w:szCs w:val="28"/>
                <w:lang w:eastAsia="ru-RU"/>
              </w:rPr>
              <w:t>»</w:t>
            </w:r>
            <w:bookmarkEnd w:id="0"/>
          </w:p>
        </w:tc>
      </w:tr>
    </w:tbl>
    <w:p w:rsidR="00D0617E" w:rsidRPr="00D0617E" w:rsidRDefault="00A37CF2" w:rsidP="00A37CF2">
      <w:pPr>
        <w:spacing w:line="240" w:lineRule="auto"/>
        <w:ind w:left="567"/>
        <w:jc w:val="both"/>
        <w:rPr>
          <w:rFonts w:ascii="Times New Roman" w:eastAsia="Times New Roman" w:hAnsi="Times New Roman" w:cs="Times New Roman"/>
          <w:sz w:val="28"/>
          <w:szCs w:val="28"/>
          <w:lang w:eastAsia="ru-RU"/>
        </w:rPr>
      </w:pPr>
      <w:r>
        <w:rPr>
          <w:rStyle w:val="21"/>
          <w:rFonts w:eastAsiaTheme="minorHAnsi"/>
        </w:rPr>
        <w:t xml:space="preserve"> На основании Федерального закона от 30.12.2004 года № 210-ФЗ «Об основах регулирования тарифов организаций коммунального комплекса» (в редакции Федерального закона от 18.07.2011 года № 242-ФЗ), Приказа Министерства регионального развития Российской федерации «О разработке программ комплексного развития систем коммунальной инфраструктуры муниципальных образований» от 06.05.2011 г. № 204</w:t>
      </w:r>
    </w:p>
    <w:p w:rsidR="005922B0" w:rsidRPr="00A37CF2" w:rsidRDefault="005922B0" w:rsidP="00EC25BA">
      <w:pPr>
        <w:spacing w:after="0" w:line="360" w:lineRule="auto"/>
        <w:ind w:left="567"/>
        <w:rPr>
          <w:rFonts w:ascii="Times New Roman" w:eastAsia="Times New Roman" w:hAnsi="Times New Roman" w:cs="Times New Roman"/>
          <w:b/>
          <w:sz w:val="28"/>
          <w:szCs w:val="28"/>
          <w:lang w:eastAsia="ru-RU"/>
        </w:rPr>
      </w:pPr>
      <w:r w:rsidRPr="00A37CF2">
        <w:rPr>
          <w:rFonts w:ascii="Times New Roman" w:eastAsia="Times New Roman" w:hAnsi="Times New Roman" w:cs="Times New Roman"/>
          <w:b/>
          <w:sz w:val="28"/>
          <w:szCs w:val="28"/>
          <w:lang w:eastAsia="ru-RU"/>
        </w:rPr>
        <w:t>Постановляю:</w:t>
      </w:r>
    </w:p>
    <w:p w:rsidR="00D0617E" w:rsidRPr="00D0617E" w:rsidRDefault="00D0617E" w:rsidP="00A37CF2">
      <w:pPr>
        <w:spacing w:after="0" w:line="240" w:lineRule="auto"/>
        <w:ind w:left="567"/>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1. Утвердить программу «Комплексное развитие систем коммунальной инфраструктуры сельского поселения «село Ковран»</w:t>
      </w:r>
      <w:r w:rsidR="00A37CF2">
        <w:rPr>
          <w:rFonts w:ascii="Times New Roman" w:eastAsia="Times New Roman" w:hAnsi="Times New Roman" w:cs="Times New Roman"/>
          <w:sz w:val="28"/>
          <w:szCs w:val="28"/>
          <w:lang w:eastAsia="ru-RU"/>
        </w:rPr>
        <w:t xml:space="preserve">, </w:t>
      </w:r>
      <w:proofErr w:type="spellStart"/>
      <w:r w:rsidR="00A37CF2">
        <w:rPr>
          <w:rFonts w:ascii="Times New Roman" w:eastAsia="Times New Roman" w:hAnsi="Times New Roman" w:cs="Times New Roman"/>
          <w:sz w:val="28"/>
          <w:szCs w:val="28"/>
          <w:lang w:eastAsia="ru-RU"/>
        </w:rPr>
        <w:t>Тигильского</w:t>
      </w:r>
      <w:proofErr w:type="spellEnd"/>
      <w:r w:rsidR="00A37CF2">
        <w:rPr>
          <w:rFonts w:ascii="Times New Roman" w:eastAsia="Times New Roman" w:hAnsi="Times New Roman" w:cs="Times New Roman"/>
          <w:sz w:val="28"/>
          <w:szCs w:val="28"/>
          <w:lang w:eastAsia="ru-RU"/>
        </w:rPr>
        <w:t xml:space="preserve"> района, Камчатского края до </w:t>
      </w:r>
      <w:r w:rsidR="00A37CF2" w:rsidRPr="00D0617E">
        <w:rPr>
          <w:rFonts w:ascii="Times New Roman" w:eastAsia="Times New Roman" w:hAnsi="Times New Roman" w:cs="Times New Roman"/>
          <w:sz w:val="28"/>
          <w:szCs w:val="28"/>
          <w:lang w:eastAsia="ru-RU"/>
        </w:rPr>
        <w:t>20</w:t>
      </w:r>
      <w:r w:rsidR="00A37CF2">
        <w:rPr>
          <w:rFonts w:ascii="Times New Roman" w:eastAsia="Times New Roman" w:hAnsi="Times New Roman" w:cs="Times New Roman"/>
          <w:sz w:val="28"/>
          <w:szCs w:val="28"/>
          <w:lang w:eastAsia="ru-RU"/>
        </w:rPr>
        <w:t>2</w:t>
      </w:r>
      <w:r w:rsidR="00076A11">
        <w:rPr>
          <w:rFonts w:ascii="Times New Roman" w:eastAsia="Times New Roman" w:hAnsi="Times New Roman" w:cs="Times New Roman"/>
          <w:sz w:val="28"/>
          <w:szCs w:val="28"/>
          <w:lang w:eastAsia="ru-RU"/>
        </w:rPr>
        <w:t>8</w:t>
      </w:r>
      <w:r w:rsidR="00A37CF2">
        <w:rPr>
          <w:rFonts w:ascii="Times New Roman" w:eastAsia="Times New Roman" w:hAnsi="Times New Roman" w:cs="Times New Roman"/>
          <w:sz w:val="28"/>
          <w:szCs w:val="28"/>
          <w:lang w:eastAsia="ru-RU"/>
        </w:rPr>
        <w:t xml:space="preserve"> года</w:t>
      </w:r>
      <w:r w:rsidR="00A37CF2" w:rsidRPr="00D0617E">
        <w:rPr>
          <w:rFonts w:ascii="Times New Roman" w:eastAsia="Times New Roman" w:hAnsi="Times New Roman" w:cs="Times New Roman"/>
          <w:sz w:val="28"/>
          <w:szCs w:val="28"/>
          <w:lang w:eastAsia="ru-RU"/>
        </w:rPr>
        <w:t>»</w:t>
      </w:r>
    </w:p>
    <w:p w:rsidR="004736A1" w:rsidRPr="004736A1" w:rsidRDefault="004736A1" w:rsidP="004736A1">
      <w:pPr>
        <w:suppressAutoHyphens/>
        <w:ind w:left="567"/>
        <w:jc w:val="both"/>
        <w:rPr>
          <w:rFonts w:ascii="Times New Roman" w:hAnsi="Times New Roman" w:cs="Times New Roman"/>
          <w:sz w:val="28"/>
          <w:szCs w:val="28"/>
        </w:rPr>
      </w:pPr>
      <w:r w:rsidRPr="004736A1">
        <w:rPr>
          <w:rFonts w:ascii="Times New Roman" w:hAnsi="Times New Roman" w:cs="Times New Roman"/>
          <w:sz w:val="28"/>
          <w:szCs w:val="28"/>
        </w:rPr>
        <w:t xml:space="preserve">2. Постановление подлежит официальному обнародованию на информационном стенде и официальном сайте в сети «Интернет» Администрации муниципального образования сельское поселение «село Ковран»: </w:t>
      </w:r>
      <w:proofErr w:type="spellStart"/>
      <w:r w:rsidRPr="004736A1">
        <w:rPr>
          <w:rFonts w:ascii="Times New Roman" w:hAnsi="Times New Roman" w:cs="Times New Roman"/>
          <w:sz w:val="28"/>
          <w:szCs w:val="28"/>
        </w:rPr>
        <w:t>ковран.рф</w:t>
      </w:r>
      <w:proofErr w:type="spellEnd"/>
      <w:r w:rsidRPr="004736A1">
        <w:rPr>
          <w:rFonts w:ascii="Times New Roman" w:hAnsi="Times New Roman" w:cs="Times New Roman"/>
          <w:sz w:val="28"/>
          <w:szCs w:val="28"/>
        </w:rPr>
        <w:t>.</w:t>
      </w:r>
    </w:p>
    <w:p w:rsidR="004736A1" w:rsidRPr="004736A1" w:rsidRDefault="004736A1" w:rsidP="004736A1">
      <w:pPr>
        <w:pStyle w:val="a3"/>
        <w:tabs>
          <w:tab w:val="left" w:pos="851"/>
        </w:tabs>
        <w:ind w:left="567"/>
        <w:rPr>
          <w:rFonts w:ascii="Times New Roman" w:hAnsi="Times New Roman" w:cs="Times New Roman"/>
          <w:sz w:val="28"/>
          <w:szCs w:val="28"/>
        </w:rPr>
      </w:pPr>
      <w:r w:rsidRPr="004736A1">
        <w:rPr>
          <w:rFonts w:ascii="Times New Roman" w:hAnsi="Times New Roman" w:cs="Times New Roman"/>
          <w:sz w:val="28"/>
          <w:szCs w:val="28"/>
        </w:rPr>
        <w:t>3. Настоящее постановление вступает в силу после его официального обнародования.</w:t>
      </w:r>
    </w:p>
    <w:p w:rsidR="004736A1" w:rsidRPr="004736A1" w:rsidRDefault="004736A1" w:rsidP="004736A1">
      <w:pPr>
        <w:suppressAutoHyphens/>
        <w:ind w:left="567" w:firstLine="142"/>
        <w:jc w:val="both"/>
        <w:rPr>
          <w:rFonts w:ascii="Times New Roman" w:hAnsi="Times New Roman" w:cs="Times New Roman"/>
          <w:sz w:val="28"/>
          <w:szCs w:val="28"/>
        </w:rPr>
      </w:pPr>
    </w:p>
    <w:tbl>
      <w:tblPr>
        <w:tblW w:w="9781" w:type="dxa"/>
        <w:tblLayout w:type="fixed"/>
        <w:tblLook w:val="04A0" w:firstRow="1" w:lastRow="0" w:firstColumn="1" w:lastColumn="0" w:noHBand="0" w:noVBand="1"/>
      </w:tblPr>
      <w:tblGrid>
        <w:gridCol w:w="4395"/>
        <w:gridCol w:w="2977"/>
        <w:gridCol w:w="2409"/>
      </w:tblGrid>
      <w:tr w:rsidR="004736A1" w:rsidRPr="004736A1" w:rsidTr="003F09AF">
        <w:tc>
          <w:tcPr>
            <w:tcW w:w="4395" w:type="dxa"/>
          </w:tcPr>
          <w:p w:rsidR="004736A1" w:rsidRPr="004736A1" w:rsidRDefault="004736A1" w:rsidP="004736A1">
            <w:pPr>
              <w:spacing w:line="240" w:lineRule="auto"/>
              <w:ind w:left="567" w:firstLine="142"/>
              <w:jc w:val="both"/>
              <w:rPr>
                <w:rFonts w:ascii="Times New Roman" w:hAnsi="Times New Roman" w:cs="Times New Roman"/>
                <w:i/>
                <w:sz w:val="28"/>
                <w:szCs w:val="28"/>
              </w:rPr>
            </w:pPr>
            <w:r w:rsidRPr="004736A1">
              <w:rPr>
                <w:rFonts w:ascii="Times New Roman" w:hAnsi="Times New Roman" w:cs="Times New Roman"/>
                <w:sz w:val="28"/>
                <w:szCs w:val="28"/>
              </w:rPr>
              <w:t xml:space="preserve">Глава муниципального образования сельское поселение «село Ковран» </w:t>
            </w:r>
          </w:p>
        </w:tc>
        <w:tc>
          <w:tcPr>
            <w:tcW w:w="2977" w:type="dxa"/>
          </w:tcPr>
          <w:p w:rsidR="004736A1" w:rsidRPr="004736A1" w:rsidRDefault="004736A1" w:rsidP="004736A1">
            <w:pPr>
              <w:spacing w:line="240" w:lineRule="auto"/>
              <w:ind w:left="567" w:firstLine="142"/>
              <w:jc w:val="both"/>
              <w:rPr>
                <w:rFonts w:ascii="Times New Roman" w:hAnsi="Times New Roman" w:cs="Times New Roman"/>
                <w:i/>
                <w:sz w:val="28"/>
                <w:szCs w:val="28"/>
              </w:rPr>
            </w:pPr>
            <w:r w:rsidRPr="004736A1">
              <w:rPr>
                <w:rFonts w:ascii="Times New Roman" w:hAnsi="Times New Roman" w:cs="Times New Roman"/>
                <w:i/>
                <w:sz w:val="28"/>
                <w:szCs w:val="28"/>
              </w:rPr>
              <w:t xml:space="preserve">  </w:t>
            </w:r>
          </w:p>
        </w:tc>
        <w:tc>
          <w:tcPr>
            <w:tcW w:w="2409" w:type="dxa"/>
          </w:tcPr>
          <w:p w:rsidR="004736A1" w:rsidRPr="004736A1" w:rsidRDefault="004736A1" w:rsidP="004736A1">
            <w:pPr>
              <w:spacing w:line="240" w:lineRule="auto"/>
              <w:ind w:left="567" w:firstLine="142"/>
              <w:jc w:val="both"/>
              <w:rPr>
                <w:rFonts w:ascii="Times New Roman" w:hAnsi="Times New Roman" w:cs="Times New Roman"/>
                <w:sz w:val="28"/>
                <w:szCs w:val="28"/>
              </w:rPr>
            </w:pPr>
          </w:p>
          <w:p w:rsidR="004736A1" w:rsidRPr="004736A1" w:rsidRDefault="004736A1" w:rsidP="004736A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36A1">
              <w:rPr>
                <w:rFonts w:ascii="Times New Roman" w:hAnsi="Times New Roman" w:cs="Times New Roman"/>
                <w:sz w:val="28"/>
                <w:szCs w:val="28"/>
              </w:rPr>
              <w:t>С.В. Почтовой</w:t>
            </w:r>
          </w:p>
        </w:tc>
      </w:tr>
    </w:tbl>
    <w:p w:rsidR="00D0617E" w:rsidRPr="00D0617E" w:rsidRDefault="00D0617E" w:rsidP="00EC25BA">
      <w:pPr>
        <w:spacing w:after="0" w:line="240" w:lineRule="auto"/>
        <w:ind w:left="567"/>
        <w:rPr>
          <w:rFonts w:ascii="Times New Roman" w:eastAsia="Times New Roman" w:hAnsi="Times New Roman" w:cs="Times New Roman"/>
          <w:sz w:val="20"/>
          <w:szCs w:val="20"/>
          <w:lang w:eastAsia="ru-RU"/>
        </w:rPr>
      </w:pPr>
    </w:p>
    <w:p w:rsidR="00D0617E" w:rsidRPr="00D0617E" w:rsidRDefault="00D0617E" w:rsidP="00EC25BA">
      <w:pPr>
        <w:spacing w:after="0" w:line="240" w:lineRule="auto"/>
        <w:ind w:left="567"/>
        <w:rPr>
          <w:rFonts w:ascii="Times New Roman" w:eastAsia="Times New Roman" w:hAnsi="Times New Roman" w:cs="Times New Roman"/>
          <w:sz w:val="20"/>
          <w:szCs w:val="20"/>
          <w:lang w:eastAsia="ru-RU"/>
        </w:rPr>
      </w:pPr>
    </w:p>
    <w:p w:rsidR="00D0617E" w:rsidRPr="00D0617E" w:rsidRDefault="00D0617E" w:rsidP="00EC25BA">
      <w:pPr>
        <w:spacing w:after="0" w:line="240" w:lineRule="auto"/>
        <w:ind w:left="567"/>
        <w:rPr>
          <w:rFonts w:ascii="Times New Roman" w:eastAsia="Times New Roman" w:hAnsi="Times New Roman" w:cs="Times New Roman"/>
          <w:sz w:val="20"/>
          <w:szCs w:val="20"/>
          <w:lang w:eastAsia="ru-RU"/>
        </w:rPr>
      </w:pPr>
    </w:p>
    <w:p w:rsidR="00D0617E" w:rsidRPr="00D0617E" w:rsidRDefault="00D0617E" w:rsidP="00EC25BA">
      <w:pPr>
        <w:spacing w:after="0" w:line="240" w:lineRule="auto"/>
        <w:ind w:left="567"/>
        <w:rPr>
          <w:rFonts w:ascii="Times New Roman" w:eastAsia="Times New Roman" w:hAnsi="Times New Roman" w:cs="Times New Roman"/>
          <w:sz w:val="20"/>
          <w:szCs w:val="20"/>
          <w:lang w:eastAsia="ru-RU"/>
        </w:rPr>
      </w:pPr>
    </w:p>
    <w:p w:rsidR="00D0617E" w:rsidRPr="00D0617E" w:rsidRDefault="00D0617E" w:rsidP="00EC25BA">
      <w:pPr>
        <w:spacing w:after="0" w:line="240" w:lineRule="auto"/>
        <w:ind w:left="567"/>
        <w:rPr>
          <w:rFonts w:ascii="Times New Roman" w:eastAsia="Times New Roman" w:hAnsi="Times New Roman" w:cs="Times New Roman"/>
          <w:sz w:val="20"/>
          <w:szCs w:val="20"/>
          <w:lang w:eastAsia="ru-RU"/>
        </w:rPr>
      </w:pPr>
    </w:p>
    <w:p w:rsidR="004736A1" w:rsidRDefault="004736A1" w:rsidP="004736A1">
      <w:pPr>
        <w:spacing w:after="0" w:line="413" w:lineRule="exact"/>
        <w:ind w:left="5000"/>
        <w:jc w:val="right"/>
        <w:rPr>
          <w:rFonts w:ascii="Times New Roman" w:hAnsi="Times New Roman" w:cs="Times New Roman"/>
          <w:color w:val="000000"/>
          <w:sz w:val="24"/>
          <w:szCs w:val="24"/>
          <w:lang w:eastAsia="ru-RU" w:bidi="ru-RU"/>
        </w:rPr>
      </w:pPr>
      <w:r w:rsidRPr="004736A1">
        <w:rPr>
          <w:rFonts w:ascii="Times New Roman" w:hAnsi="Times New Roman" w:cs="Times New Roman"/>
          <w:color w:val="000000"/>
          <w:sz w:val="24"/>
          <w:szCs w:val="24"/>
          <w:lang w:eastAsia="ru-RU" w:bidi="ru-RU"/>
        </w:rPr>
        <w:t xml:space="preserve">УТВЕРЖДАЮ: </w:t>
      </w:r>
    </w:p>
    <w:p w:rsidR="004736A1" w:rsidRPr="004736A1" w:rsidRDefault="004736A1" w:rsidP="004736A1">
      <w:pPr>
        <w:spacing w:after="0" w:line="413" w:lineRule="exact"/>
        <w:ind w:left="5529"/>
        <w:jc w:val="right"/>
        <w:rPr>
          <w:rFonts w:ascii="Times New Roman" w:hAnsi="Times New Roman" w:cs="Times New Roman"/>
        </w:rPr>
      </w:pPr>
      <w:r w:rsidRPr="004736A1">
        <w:rPr>
          <w:rFonts w:ascii="Times New Roman" w:hAnsi="Times New Roman" w:cs="Times New Roman"/>
          <w:color w:val="000000"/>
          <w:sz w:val="24"/>
          <w:szCs w:val="24"/>
          <w:lang w:eastAsia="ru-RU" w:bidi="ru-RU"/>
        </w:rPr>
        <w:t xml:space="preserve">Глава муниципального образования сельское поселение </w:t>
      </w:r>
      <w:r>
        <w:rPr>
          <w:rFonts w:ascii="Times New Roman" w:hAnsi="Times New Roman" w:cs="Times New Roman"/>
          <w:color w:val="000000"/>
          <w:sz w:val="24"/>
          <w:szCs w:val="24"/>
          <w:lang w:eastAsia="ru-RU" w:bidi="ru-RU"/>
        </w:rPr>
        <w:t>«село Ковран»</w:t>
      </w:r>
    </w:p>
    <w:p w:rsidR="004736A1" w:rsidRDefault="004736A1" w:rsidP="004736A1">
      <w:pPr>
        <w:tabs>
          <w:tab w:val="right" w:leader="underscore" w:pos="8914"/>
        </w:tabs>
        <w:spacing w:after="0" w:line="413" w:lineRule="exact"/>
        <w:ind w:left="6521"/>
        <w:jc w:val="both"/>
        <w:rPr>
          <w:rFonts w:ascii="Times New Roman" w:hAnsi="Times New Roman" w:cs="Times New Roman"/>
          <w:color w:val="000000"/>
          <w:sz w:val="24"/>
          <w:szCs w:val="24"/>
          <w:lang w:eastAsia="ru-RU" w:bidi="ru-RU"/>
        </w:rPr>
      </w:pPr>
      <w:r w:rsidRPr="004736A1">
        <w:rPr>
          <w:rFonts w:ascii="Times New Roman" w:hAnsi="Times New Roman" w:cs="Times New Roman"/>
          <w:color w:val="000000"/>
          <w:sz w:val="24"/>
          <w:szCs w:val="24"/>
          <w:lang w:eastAsia="ru-RU" w:bidi="ru-RU"/>
        </w:rPr>
        <w:t>С.В.</w:t>
      </w:r>
      <w:r>
        <w:rPr>
          <w:rFonts w:ascii="Times New Roman" w:hAnsi="Times New Roman" w:cs="Times New Roman"/>
          <w:color w:val="000000"/>
          <w:sz w:val="24"/>
          <w:szCs w:val="24"/>
          <w:lang w:eastAsia="ru-RU" w:bidi="ru-RU"/>
        </w:rPr>
        <w:t xml:space="preserve"> </w:t>
      </w:r>
      <w:proofErr w:type="gramStart"/>
      <w:r>
        <w:rPr>
          <w:rFonts w:ascii="Times New Roman" w:hAnsi="Times New Roman" w:cs="Times New Roman"/>
          <w:color w:val="000000"/>
          <w:sz w:val="24"/>
          <w:szCs w:val="24"/>
          <w:lang w:eastAsia="ru-RU" w:bidi="ru-RU"/>
        </w:rPr>
        <w:t xml:space="preserve">Почтовой </w:t>
      </w:r>
      <w:r w:rsidRPr="004736A1">
        <w:rPr>
          <w:rFonts w:ascii="Times New Roman" w:hAnsi="Times New Roman" w:cs="Times New Roman"/>
          <w:color w:val="000000"/>
          <w:sz w:val="24"/>
          <w:szCs w:val="24"/>
          <w:lang w:eastAsia="ru-RU" w:bidi="ru-RU"/>
        </w:rPr>
        <w:t xml:space="preserve"> /</w:t>
      </w:r>
      <w:proofErr w:type="gramEnd"/>
      <w:r>
        <w:rPr>
          <w:rFonts w:ascii="Times New Roman" w:hAnsi="Times New Roman" w:cs="Times New Roman"/>
          <w:color w:val="000000"/>
          <w:sz w:val="24"/>
          <w:szCs w:val="24"/>
          <w:lang w:eastAsia="ru-RU" w:bidi="ru-RU"/>
        </w:rPr>
        <w:t>________________</w:t>
      </w:r>
      <w:r w:rsidRPr="004736A1">
        <w:rPr>
          <w:rFonts w:ascii="Times New Roman" w:hAnsi="Times New Roman" w:cs="Times New Roman"/>
          <w:color w:val="000000"/>
          <w:sz w:val="24"/>
          <w:szCs w:val="24"/>
          <w:lang w:eastAsia="ru-RU" w:bidi="ru-RU"/>
        </w:rPr>
        <w:t>/</w:t>
      </w:r>
    </w:p>
    <w:p w:rsidR="004736A1" w:rsidRPr="004736A1" w:rsidRDefault="004736A1" w:rsidP="004736A1">
      <w:pPr>
        <w:tabs>
          <w:tab w:val="right" w:leader="underscore" w:pos="8914"/>
        </w:tabs>
        <w:spacing w:after="0" w:line="413" w:lineRule="exact"/>
        <w:ind w:left="6521"/>
        <w:jc w:val="both"/>
        <w:rPr>
          <w:rFonts w:ascii="Times New Roman" w:hAnsi="Times New Roman" w:cs="Times New Roman"/>
        </w:rPr>
      </w:pPr>
      <w:r>
        <w:rPr>
          <w:rFonts w:ascii="Times New Roman" w:hAnsi="Times New Roman" w:cs="Times New Roman"/>
          <w:color w:val="000000"/>
          <w:sz w:val="24"/>
          <w:szCs w:val="24"/>
          <w:lang w:eastAsia="ru-RU" w:bidi="ru-RU"/>
        </w:rPr>
        <w:t>21 декабря 2021 года</w:t>
      </w:r>
    </w:p>
    <w:p w:rsidR="00D0617E" w:rsidRPr="00D0617E" w:rsidRDefault="00D0617E" w:rsidP="00EC25BA">
      <w:pPr>
        <w:keepNext/>
        <w:spacing w:before="240" w:after="60" w:line="240" w:lineRule="auto"/>
        <w:ind w:left="567"/>
        <w:jc w:val="center"/>
        <w:outlineLvl w:val="0"/>
        <w:rPr>
          <w:rFonts w:ascii="Times New Roman" w:eastAsia="Times New Roman" w:hAnsi="Times New Roman" w:cs="Times New Roman"/>
          <w:b/>
          <w:bCs/>
          <w:color w:val="000000"/>
          <w:kern w:val="32"/>
          <w:sz w:val="28"/>
          <w:szCs w:val="28"/>
          <w:lang w:eastAsia="ru-RU"/>
        </w:rPr>
      </w:pPr>
      <w:r w:rsidRPr="00D0617E">
        <w:rPr>
          <w:rFonts w:ascii="Times New Roman" w:eastAsia="Times New Roman" w:hAnsi="Times New Roman" w:cs="Times New Roman"/>
          <w:b/>
          <w:bCs/>
          <w:color w:val="000000"/>
          <w:kern w:val="32"/>
          <w:sz w:val="28"/>
          <w:szCs w:val="28"/>
          <w:lang w:eastAsia="ru-RU"/>
        </w:rPr>
        <w:t xml:space="preserve">П Р О Г Р А М </w:t>
      </w:r>
      <w:proofErr w:type="spellStart"/>
      <w:r w:rsidRPr="00D0617E">
        <w:rPr>
          <w:rFonts w:ascii="Times New Roman" w:eastAsia="Times New Roman" w:hAnsi="Times New Roman" w:cs="Times New Roman"/>
          <w:b/>
          <w:bCs/>
          <w:color w:val="000000"/>
          <w:kern w:val="32"/>
          <w:sz w:val="28"/>
          <w:szCs w:val="28"/>
          <w:lang w:eastAsia="ru-RU"/>
        </w:rPr>
        <w:t>М</w:t>
      </w:r>
      <w:proofErr w:type="spellEnd"/>
      <w:r w:rsidRPr="00D0617E">
        <w:rPr>
          <w:rFonts w:ascii="Times New Roman" w:eastAsia="Times New Roman" w:hAnsi="Times New Roman" w:cs="Times New Roman"/>
          <w:b/>
          <w:bCs/>
          <w:color w:val="000000"/>
          <w:kern w:val="32"/>
          <w:sz w:val="28"/>
          <w:szCs w:val="28"/>
          <w:lang w:eastAsia="ru-RU"/>
        </w:rPr>
        <w:t xml:space="preserve"> А</w:t>
      </w:r>
    </w:p>
    <w:p w:rsidR="00D0617E" w:rsidRPr="00D0617E" w:rsidRDefault="00D0617E" w:rsidP="00EC25BA">
      <w:pPr>
        <w:widowControl w:val="0"/>
        <w:spacing w:after="0" w:line="240" w:lineRule="auto"/>
        <w:ind w:left="567"/>
        <w:jc w:val="center"/>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комплексного развития систем коммунальной инфраструктуры </w:t>
      </w:r>
    </w:p>
    <w:p w:rsidR="00D0617E" w:rsidRPr="00D0617E" w:rsidRDefault="00D0617E" w:rsidP="00EC25BA">
      <w:pPr>
        <w:widowControl w:val="0"/>
        <w:spacing w:after="0" w:line="240" w:lineRule="auto"/>
        <w:ind w:left="567"/>
        <w:jc w:val="center"/>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сельского поселения «село Ковран»</w:t>
      </w:r>
      <w:r w:rsidR="007604BF">
        <w:rPr>
          <w:rFonts w:ascii="Times New Roman" w:eastAsia="Times New Roman" w:hAnsi="Times New Roman" w:cs="Times New Roman"/>
          <w:color w:val="000000"/>
          <w:sz w:val="28"/>
          <w:szCs w:val="28"/>
          <w:lang w:eastAsia="ru-RU"/>
        </w:rPr>
        <w:t xml:space="preserve">, </w:t>
      </w:r>
      <w:proofErr w:type="spellStart"/>
      <w:r w:rsidR="007604BF">
        <w:rPr>
          <w:rFonts w:ascii="Times New Roman" w:eastAsia="Times New Roman" w:hAnsi="Times New Roman" w:cs="Times New Roman"/>
          <w:color w:val="000000"/>
          <w:sz w:val="28"/>
          <w:szCs w:val="28"/>
          <w:lang w:eastAsia="ru-RU"/>
        </w:rPr>
        <w:t>Тигильского</w:t>
      </w:r>
      <w:proofErr w:type="spellEnd"/>
      <w:r w:rsidR="007604BF">
        <w:rPr>
          <w:rFonts w:ascii="Times New Roman" w:eastAsia="Times New Roman" w:hAnsi="Times New Roman" w:cs="Times New Roman"/>
          <w:color w:val="000000"/>
          <w:sz w:val="28"/>
          <w:szCs w:val="28"/>
          <w:lang w:eastAsia="ru-RU"/>
        </w:rPr>
        <w:t xml:space="preserve"> района, Камчатского края до </w:t>
      </w:r>
      <w:r w:rsidRPr="00D0617E">
        <w:rPr>
          <w:rFonts w:ascii="Times New Roman" w:eastAsia="Times New Roman" w:hAnsi="Times New Roman" w:cs="Times New Roman"/>
          <w:color w:val="000000"/>
          <w:sz w:val="28"/>
          <w:szCs w:val="28"/>
          <w:lang w:eastAsia="ru-RU"/>
        </w:rPr>
        <w:t>20</w:t>
      </w:r>
      <w:r w:rsidR="008D7F4D">
        <w:rPr>
          <w:rFonts w:ascii="Times New Roman" w:eastAsia="Times New Roman" w:hAnsi="Times New Roman" w:cs="Times New Roman"/>
          <w:color w:val="000000"/>
          <w:sz w:val="28"/>
          <w:szCs w:val="28"/>
          <w:lang w:eastAsia="ru-RU"/>
        </w:rPr>
        <w:t>2</w:t>
      </w:r>
      <w:r w:rsidR="00076A11">
        <w:rPr>
          <w:rFonts w:ascii="Times New Roman" w:eastAsia="Times New Roman" w:hAnsi="Times New Roman" w:cs="Times New Roman"/>
          <w:color w:val="000000"/>
          <w:sz w:val="28"/>
          <w:szCs w:val="28"/>
          <w:lang w:eastAsia="ru-RU"/>
        </w:rPr>
        <w:t>8</w:t>
      </w:r>
      <w:r w:rsidR="007604BF">
        <w:rPr>
          <w:rFonts w:ascii="Times New Roman" w:eastAsia="Times New Roman" w:hAnsi="Times New Roman" w:cs="Times New Roman"/>
          <w:color w:val="000000"/>
          <w:sz w:val="28"/>
          <w:szCs w:val="28"/>
          <w:lang w:eastAsia="ru-RU"/>
        </w:rPr>
        <w:t xml:space="preserve"> года</w:t>
      </w:r>
    </w:p>
    <w:p w:rsidR="00D0617E" w:rsidRPr="00C3769E" w:rsidRDefault="00D0617E" w:rsidP="00EC25BA">
      <w:pPr>
        <w:pStyle w:val="a3"/>
        <w:keepNext/>
        <w:numPr>
          <w:ilvl w:val="0"/>
          <w:numId w:val="1"/>
        </w:numPr>
        <w:spacing w:before="240" w:after="60" w:line="240" w:lineRule="auto"/>
        <w:ind w:left="567"/>
        <w:outlineLvl w:val="2"/>
        <w:rPr>
          <w:rFonts w:ascii="Times New Roman" w:eastAsia="Times New Roman" w:hAnsi="Times New Roman" w:cs="Times New Roman"/>
          <w:b/>
          <w:bCs/>
          <w:color w:val="000000"/>
          <w:sz w:val="28"/>
          <w:szCs w:val="28"/>
          <w:lang w:eastAsia="ru-RU"/>
        </w:rPr>
      </w:pPr>
      <w:r w:rsidRPr="00C3769E">
        <w:rPr>
          <w:rFonts w:ascii="Times New Roman" w:eastAsia="Times New Roman" w:hAnsi="Times New Roman" w:cs="Times New Roman"/>
          <w:b/>
          <w:bCs/>
          <w:color w:val="000000"/>
          <w:sz w:val="28"/>
          <w:szCs w:val="28"/>
          <w:lang w:eastAsia="ru-RU"/>
        </w:rPr>
        <w:t>ПАСПОРТ ПРОГРАММЫ</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7511"/>
      </w:tblGrid>
      <w:tr w:rsidR="00D0617E" w:rsidRPr="00D0617E" w:rsidTr="00EC25BA">
        <w:tc>
          <w:tcPr>
            <w:tcW w:w="1644" w:type="pct"/>
          </w:tcPr>
          <w:p w:rsidR="00D0617E" w:rsidRPr="00D0617E" w:rsidRDefault="00D0617E" w:rsidP="00EC25BA">
            <w:pPr>
              <w:widowControl w:val="0"/>
              <w:spacing w:after="0" w:line="240" w:lineRule="auto"/>
              <w:ind w:left="567"/>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НАИМЕНОВАНИЕ</w:t>
            </w:r>
          </w:p>
          <w:p w:rsidR="00D0617E" w:rsidRPr="00D0617E" w:rsidRDefault="00D0617E" w:rsidP="00EC25BA">
            <w:pPr>
              <w:widowControl w:val="0"/>
              <w:spacing w:after="0" w:line="240" w:lineRule="auto"/>
              <w:ind w:left="567"/>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ПРОГРАММЫ</w:t>
            </w:r>
          </w:p>
        </w:tc>
        <w:tc>
          <w:tcPr>
            <w:tcW w:w="3356" w:type="pct"/>
          </w:tcPr>
          <w:p w:rsidR="00D0617E" w:rsidRPr="007604BF" w:rsidRDefault="00D0617E" w:rsidP="00076A11">
            <w:pPr>
              <w:widowControl w:val="0"/>
              <w:spacing w:after="0" w:line="240" w:lineRule="auto"/>
              <w:ind w:left="567"/>
              <w:rPr>
                <w:rFonts w:ascii="Times New Roman" w:eastAsia="Times New Roman" w:hAnsi="Times New Roman" w:cs="Times New Roman"/>
                <w:sz w:val="28"/>
                <w:szCs w:val="28"/>
                <w:lang w:eastAsia="ru-RU"/>
              </w:rPr>
            </w:pPr>
            <w:r w:rsidRPr="00D0617E">
              <w:rPr>
                <w:rFonts w:ascii="Times New Roman" w:eastAsia="Times New Roman" w:hAnsi="Times New Roman" w:cs="Times New Roman"/>
                <w:sz w:val="28"/>
                <w:szCs w:val="28"/>
                <w:lang w:eastAsia="ru-RU"/>
              </w:rPr>
              <w:t xml:space="preserve">Комплексное развитие систем коммунальной инфраструктуры сельского поселения «село Ковран» </w:t>
            </w:r>
            <w:proofErr w:type="spellStart"/>
            <w:r w:rsidR="007604BF" w:rsidRPr="007604BF">
              <w:rPr>
                <w:rFonts w:ascii="Times New Roman" w:eastAsia="Times New Roman" w:hAnsi="Times New Roman" w:cs="Times New Roman"/>
                <w:sz w:val="28"/>
                <w:szCs w:val="28"/>
                <w:lang w:eastAsia="ru-RU"/>
              </w:rPr>
              <w:t>Тигильского</w:t>
            </w:r>
            <w:proofErr w:type="spellEnd"/>
            <w:r w:rsidR="007604BF" w:rsidRPr="007604BF">
              <w:rPr>
                <w:rFonts w:ascii="Times New Roman" w:eastAsia="Times New Roman" w:hAnsi="Times New Roman" w:cs="Times New Roman"/>
                <w:sz w:val="28"/>
                <w:szCs w:val="28"/>
                <w:lang w:eastAsia="ru-RU"/>
              </w:rPr>
              <w:t xml:space="preserve"> района, Камчатского края до 202</w:t>
            </w:r>
            <w:r w:rsidR="00076A11">
              <w:rPr>
                <w:rFonts w:ascii="Times New Roman" w:eastAsia="Times New Roman" w:hAnsi="Times New Roman" w:cs="Times New Roman"/>
                <w:sz w:val="28"/>
                <w:szCs w:val="28"/>
                <w:lang w:eastAsia="ru-RU"/>
              </w:rPr>
              <w:t>8</w:t>
            </w:r>
            <w:r w:rsidR="007604BF" w:rsidRPr="007604BF">
              <w:rPr>
                <w:rFonts w:ascii="Times New Roman" w:eastAsia="Times New Roman" w:hAnsi="Times New Roman" w:cs="Times New Roman"/>
                <w:sz w:val="28"/>
                <w:szCs w:val="28"/>
                <w:lang w:eastAsia="ru-RU"/>
              </w:rPr>
              <w:t xml:space="preserve"> года</w:t>
            </w:r>
          </w:p>
        </w:tc>
      </w:tr>
      <w:tr w:rsidR="00D0617E" w:rsidRPr="00D0617E" w:rsidTr="00EC25BA">
        <w:tc>
          <w:tcPr>
            <w:tcW w:w="1644" w:type="pct"/>
          </w:tcPr>
          <w:p w:rsidR="00D0617E" w:rsidRPr="00D0617E" w:rsidRDefault="00D0617E" w:rsidP="00EC25BA">
            <w:pPr>
              <w:widowControl w:val="0"/>
              <w:spacing w:after="0" w:line="240" w:lineRule="auto"/>
              <w:ind w:left="567"/>
              <w:rPr>
                <w:rFonts w:ascii="Times New Roman" w:eastAsia="Times New Roman" w:hAnsi="Times New Roman" w:cs="Times New Roman"/>
                <w:color w:val="000000"/>
                <w:sz w:val="28"/>
                <w:szCs w:val="28"/>
                <w:lang w:eastAsia="ru-RU"/>
              </w:rPr>
            </w:pPr>
            <w:proofErr w:type="gramStart"/>
            <w:r w:rsidRPr="00D0617E">
              <w:rPr>
                <w:rFonts w:ascii="Times New Roman" w:eastAsia="Times New Roman" w:hAnsi="Times New Roman" w:cs="Times New Roman"/>
                <w:b/>
                <w:color w:val="000000"/>
                <w:sz w:val="28"/>
                <w:szCs w:val="28"/>
                <w:lang w:eastAsia="ru-RU"/>
              </w:rPr>
              <w:t>ОСНОВАНИЕ  О</w:t>
            </w:r>
            <w:proofErr w:type="gramEnd"/>
            <w:r w:rsidRPr="00D0617E">
              <w:rPr>
                <w:rFonts w:ascii="Times New Roman" w:eastAsia="Times New Roman" w:hAnsi="Times New Roman" w:cs="Times New Roman"/>
                <w:b/>
                <w:color w:val="000000"/>
                <w:sz w:val="28"/>
                <w:szCs w:val="28"/>
                <w:lang w:eastAsia="ru-RU"/>
              </w:rPr>
              <w:t xml:space="preserve"> РАЗРАБОТКЕ ПРОГРАММЫ</w:t>
            </w:r>
          </w:p>
        </w:tc>
        <w:tc>
          <w:tcPr>
            <w:tcW w:w="3356" w:type="pct"/>
          </w:tcPr>
          <w:p w:rsidR="007604BF" w:rsidRDefault="007604BF" w:rsidP="00EC25BA">
            <w:pPr>
              <w:spacing w:line="240" w:lineRule="auto"/>
              <w:ind w:left="567"/>
              <w:jc w:val="both"/>
              <w:rPr>
                <w:rStyle w:val="21"/>
                <w:rFonts w:eastAsiaTheme="minorHAnsi"/>
              </w:rPr>
            </w:pPr>
            <w:r>
              <w:rPr>
                <w:rStyle w:val="21"/>
                <w:rFonts w:eastAsiaTheme="minorHAnsi"/>
              </w:rPr>
              <w:t>Федеральный закон от 30.12.2004 года № 210-ФЗ «Об основах регулирования тарифов организаций коммунального комплекса» (в редакции Федерального закона от 18.07.2011 года № 242-ФЗ)</w:t>
            </w:r>
          </w:p>
          <w:p w:rsidR="008C2A72" w:rsidRPr="00D0617E" w:rsidRDefault="007604BF" w:rsidP="00EC25BA">
            <w:pPr>
              <w:spacing w:line="240" w:lineRule="auto"/>
              <w:ind w:left="567"/>
              <w:jc w:val="both"/>
              <w:rPr>
                <w:rFonts w:ascii="Times New Roman" w:eastAsia="Times New Roman" w:hAnsi="Times New Roman" w:cs="Times New Roman"/>
                <w:color w:val="000000"/>
                <w:sz w:val="28"/>
                <w:szCs w:val="28"/>
                <w:lang w:eastAsia="ru-RU"/>
              </w:rPr>
            </w:pPr>
            <w:r>
              <w:rPr>
                <w:rStyle w:val="21"/>
                <w:rFonts w:eastAsiaTheme="minorHAnsi"/>
              </w:rPr>
              <w:t xml:space="preserve">Приказ Министерства регионального развития Российской федерации «О разработке программ комплексного развития систем коммунальной инфраструктуры муниципальных образований» от 06.05.2011 г. № 204 </w:t>
            </w:r>
          </w:p>
        </w:tc>
      </w:tr>
      <w:tr w:rsidR="00D0617E" w:rsidRPr="00D0617E" w:rsidTr="00EC25BA">
        <w:tc>
          <w:tcPr>
            <w:tcW w:w="1644" w:type="pct"/>
          </w:tcPr>
          <w:p w:rsidR="00D0617E" w:rsidRPr="00D0617E" w:rsidRDefault="00D0617E" w:rsidP="00EC25BA">
            <w:pPr>
              <w:widowControl w:val="0"/>
              <w:spacing w:after="0" w:line="240" w:lineRule="auto"/>
              <w:ind w:left="567"/>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 xml:space="preserve">ЗАКАЗЧИК </w:t>
            </w:r>
          </w:p>
          <w:p w:rsidR="00D0617E" w:rsidRPr="00D0617E" w:rsidRDefault="00D0617E" w:rsidP="00EC25BA">
            <w:pPr>
              <w:widowControl w:val="0"/>
              <w:spacing w:after="0" w:line="240" w:lineRule="auto"/>
              <w:ind w:left="567"/>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ПРОГРАММЫ</w:t>
            </w:r>
          </w:p>
        </w:tc>
        <w:tc>
          <w:tcPr>
            <w:tcW w:w="3356" w:type="pct"/>
          </w:tcPr>
          <w:p w:rsidR="00D0617E" w:rsidRPr="00D0617E" w:rsidRDefault="00D0617E" w:rsidP="00EC25BA">
            <w:pPr>
              <w:widowControl w:val="0"/>
              <w:spacing w:after="0" w:line="240" w:lineRule="auto"/>
              <w:ind w:left="567"/>
              <w:rPr>
                <w:rFonts w:ascii="Times New Roman" w:eastAsia="Times New Roman" w:hAnsi="Times New Roman" w:cs="Times New Roman"/>
                <w:color w:val="000000"/>
                <w:sz w:val="28"/>
                <w:szCs w:val="28"/>
                <w:lang w:eastAsia="ru-RU"/>
              </w:rPr>
            </w:pPr>
            <w:proofErr w:type="gramStart"/>
            <w:r w:rsidRPr="00D0617E">
              <w:rPr>
                <w:rFonts w:ascii="Times New Roman" w:eastAsia="Times New Roman" w:hAnsi="Times New Roman" w:cs="Times New Roman"/>
                <w:color w:val="000000"/>
                <w:sz w:val="28"/>
                <w:szCs w:val="28"/>
                <w:lang w:eastAsia="ru-RU"/>
              </w:rPr>
              <w:t>Администрация  муниципального</w:t>
            </w:r>
            <w:proofErr w:type="gramEnd"/>
            <w:r w:rsidRPr="00D0617E">
              <w:rPr>
                <w:rFonts w:ascii="Times New Roman" w:eastAsia="Times New Roman" w:hAnsi="Times New Roman" w:cs="Times New Roman"/>
                <w:color w:val="000000"/>
                <w:sz w:val="28"/>
                <w:szCs w:val="28"/>
                <w:lang w:eastAsia="ru-RU"/>
              </w:rPr>
              <w:t xml:space="preserve"> образования сельского поселения «село Ковран»</w:t>
            </w:r>
          </w:p>
        </w:tc>
      </w:tr>
      <w:tr w:rsidR="00D0617E" w:rsidRPr="00D0617E" w:rsidTr="00EC25BA">
        <w:tc>
          <w:tcPr>
            <w:tcW w:w="1644" w:type="pct"/>
          </w:tcPr>
          <w:p w:rsidR="00D0617E" w:rsidRPr="00D0617E" w:rsidRDefault="00D0617E" w:rsidP="00EC25BA">
            <w:pPr>
              <w:widowControl w:val="0"/>
              <w:spacing w:after="0" w:line="240" w:lineRule="auto"/>
              <w:ind w:left="567"/>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 xml:space="preserve">РАЗРАБОТЧИК </w:t>
            </w:r>
          </w:p>
          <w:p w:rsidR="00D0617E" w:rsidRPr="00D0617E" w:rsidRDefault="00D0617E" w:rsidP="00EC25BA">
            <w:pPr>
              <w:widowControl w:val="0"/>
              <w:spacing w:after="0" w:line="240" w:lineRule="auto"/>
              <w:ind w:left="567"/>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ПРОГРАММЫ</w:t>
            </w:r>
          </w:p>
        </w:tc>
        <w:tc>
          <w:tcPr>
            <w:tcW w:w="3356" w:type="pct"/>
          </w:tcPr>
          <w:p w:rsidR="00D0617E" w:rsidRPr="00D0617E" w:rsidRDefault="00D0617E" w:rsidP="00EC25BA">
            <w:pPr>
              <w:spacing w:after="0" w:line="240" w:lineRule="auto"/>
              <w:ind w:left="567"/>
              <w:rPr>
                <w:rFonts w:ascii="Times New Roman" w:eastAsia="Times New Roman" w:hAnsi="Times New Roman" w:cs="Times New Roman"/>
                <w:color w:val="000000"/>
                <w:sz w:val="28"/>
                <w:szCs w:val="28"/>
                <w:lang w:eastAsia="ru-RU"/>
              </w:rPr>
            </w:pPr>
            <w:proofErr w:type="gramStart"/>
            <w:r w:rsidRPr="00D0617E">
              <w:rPr>
                <w:rFonts w:ascii="Times New Roman" w:eastAsia="Times New Roman" w:hAnsi="Times New Roman" w:cs="Times New Roman"/>
                <w:color w:val="000000"/>
                <w:sz w:val="28"/>
                <w:szCs w:val="28"/>
                <w:lang w:eastAsia="ru-RU"/>
              </w:rPr>
              <w:t>Администрация  муниципального</w:t>
            </w:r>
            <w:proofErr w:type="gramEnd"/>
            <w:r w:rsidRPr="00D0617E">
              <w:rPr>
                <w:rFonts w:ascii="Times New Roman" w:eastAsia="Times New Roman" w:hAnsi="Times New Roman" w:cs="Times New Roman"/>
                <w:color w:val="000000"/>
                <w:sz w:val="28"/>
                <w:szCs w:val="28"/>
                <w:lang w:eastAsia="ru-RU"/>
              </w:rPr>
              <w:t xml:space="preserve"> образования сельского поселения «село Ковран»</w:t>
            </w:r>
          </w:p>
        </w:tc>
      </w:tr>
      <w:tr w:rsidR="007604BF" w:rsidRPr="00D0617E" w:rsidTr="00EC25BA">
        <w:tc>
          <w:tcPr>
            <w:tcW w:w="1644" w:type="pct"/>
          </w:tcPr>
          <w:p w:rsidR="007604BF" w:rsidRPr="00D0617E" w:rsidRDefault="007604BF" w:rsidP="00EC25BA">
            <w:pPr>
              <w:widowControl w:val="0"/>
              <w:spacing w:after="0" w:line="240" w:lineRule="auto"/>
              <w:ind w:left="567"/>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ЦЕЛИ ПРОГРАММЫ</w:t>
            </w:r>
          </w:p>
        </w:tc>
        <w:tc>
          <w:tcPr>
            <w:tcW w:w="3356" w:type="pct"/>
          </w:tcPr>
          <w:p w:rsidR="007604BF" w:rsidRDefault="007604BF" w:rsidP="00EC25BA">
            <w:pPr>
              <w:spacing w:line="240" w:lineRule="auto"/>
              <w:ind w:left="567" w:firstLine="540"/>
              <w:jc w:val="both"/>
            </w:pPr>
            <w:r>
              <w:rPr>
                <w:rStyle w:val="21"/>
                <w:rFonts w:eastAsiaTheme="minorHAnsi"/>
              </w:rPr>
              <w:t>Гарантированное покрытие перспективной потребности в энергоносителях и воде для обеспечения эффективного, качественного и надежного снабжения коммунальными ресурсами с минимальными издержками за весь цикл жизни систем коммунальной инфраструктуры.</w:t>
            </w:r>
          </w:p>
          <w:p w:rsidR="007604BF" w:rsidRDefault="007604BF" w:rsidP="00EC25BA">
            <w:pPr>
              <w:spacing w:line="240" w:lineRule="auto"/>
              <w:ind w:left="567" w:firstLine="540"/>
              <w:jc w:val="both"/>
            </w:pPr>
            <w:r>
              <w:rPr>
                <w:rStyle w:val="21"/>
                <w:rFonts w:eastAsiaTheme="minorHAnsi"/>
              </w:rPr>
              <w:t>Системное решение проблем обеспечения устойчивого функционирования и развития коммунального комплекса на территории муниципального образования сельского поселения.</w:t>
            </w:r>
          </w:p>
          <w:p w:rsidR="007604BF" w:rsidRPr="00D0617E" w:rsidRDefault="007604BF" w:rsidP="00EC25BA">
            <w:pPr>
              <w:spacing w:after="0" w:line="240" w:lineRule="auto"/>
              <w:ind w:left="567"/>
              <w:rPr>
                <w:rFonts w:ascii="Times New Roman" w:eastAsia="Times New Roman" w:hAnsi="Times New Roman" w:cs="Times New Roman"/>
                <w:color w:val="000000"/>
                <w:sz w:val="28"/>
                <w:szCs w:val="28"/>
                <w:lang w:eastAsia="ru-RU"/>
              </w:rPr>
            </w:pPr>
            <w:r>
              <w:rPr>
                <w:rStyle w:val="21"/>
                <w:rFonts w:eastAsiaTheme="minorHAnsi"/>
              </w:rPr>
              <w:t>Обеспечение экономичного, качественного и надежного предоставления коммунальных услуг потребителям, при минимальном негативном воздействии на окружающую среду.</w:t>
            </w:r>
          </w:p>
        </w:tc>
      </w:tr>
      <w:tr w:rsidR="00D0617E" w:rsidRPr="00D0617E" w:rsidTr="00EC25BA">
        <w:tc>
          <w:tcPr>
            <w:tcW w:w="1644" w:type="pct"/>
          </w:tcPr>
          <w:p w:rsidR="00D0617E" w:rsidRPr="00D0617E" w:rsidRDefault="00D0617E" w:rsidP="00EC25BA">
            <w:pPr>
              <w:widowControl w:val="0"/>
              <w:spacing w:after="0" w:line="240" w:lineRule="auto"/>
              <w:ind w:left="567"/>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ЗАДАЧИ</w:t>
            </w:r>
          </w:p>
          <w:p w:rsidR="00D0617E" w:rsidRPr="00D0617E" w:rsidRDefault="00D0617E" w:rsidP="00EC25BA">
            <w:pPr>
              <w:widowControl w:val="0"/>
              <w:spacing w:after="0" w:line="240" w:lineRule="auto"/>
              <w:ind w:left="567"/>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ПРОГРАММЫ</w:t>
            </w:r>
          </w:p>
        </w:tc>
        <w:tc>
          <w:tcPr>
            <w:tcW w:w="3356" w:type="pct"/>
          </w:tcPr>
          <w:p w:rsidR="0058104B" w:rsidRDefault="0058104B" w:rsidP="00EC25BA">
            <w:pPr>
              <w:spacing w:line="240" w:lineRule="auto"/>
              <w:ind w:left="567" w:firstLine="540"/>
            </w:pPr>
            <w:r>
              <w:rPr>
                <w:rStyle w:val="21"/>
                <w:rFonts w:eastAsiaTheme="minorHAnsi"/>
              </w:rPr>
              <w:t xml:space="preserve">Повышение качества и надежности предоставления коммунальных услуг населению, возможность обеспечения наращивания и </w:t>
            </w:r>
            <w:r>
              <w:rPr>
                <w:rStyle w:val="21"/>
                <w:rFonts w:eastAsiaTheme="minorHAnsi"/>
              </w:rPr>
              <w:lastRenderedPageBreak/>
              <w:t>модернизации коммунальной инфраструктуры в местах существующей застройки;</w:t>
            </w:r>
          </w:p>
          <w:p w:rsidR="0058104B" w:rsidRDefault="0058104B" w:rsidP="00EC25BA">
            <w:pPr>
              <w:spacing w:line="240" w:lineRule="auto"/>
              <w:ind w:left="567" w:firstLine="540"/>
            </w:pPr>
            <w:r>
              <w:rPr>
                <w:rStyle w:val="21"/>
                <w:rFonts w:eastAsiaTheme="minorHAnsi"/>
              </w:rPr>
              <w:t>Возможность предоставления коммунальных услуг при условии перспективной застройки в поселении;</w:t>
            </w:r>
          </w:p>
          <w:p w:rsidR="0058104B" w:rsidRDefault="0058104B" w:rsidP="00EC25BA">
            <w:pPr>
              <w:widowControl w:val="0"/>
              <w:spacing w:after="0" w:line="240" w:lineRule="auto"/>
              <w:ind w:left="567"/>
              <w:rPr>
                <w:rStyle w:val="21"/>
                <w:rFonts w:eastAsiaTheme="minorHAnsi"/>
              </w:rPr>
            </w:pPr>
            <w:r>
              <w:rPr>
                <w:rStyle w:val="21"/>
                <w:rFonts w:eastAsiaTheme="minorHAnsi"/>
              </w:rPr>
              <w:t>Повышение уровня обеспеченности объектами коммунальной инфраструктуры муниципального образования;</w:t>
            </w:r>
          </w:p>
          <w:p w:rsidR="00D0617E" w:rsidRPr="00D0617E" w:rsidRDefault="0058104B" w:rsidP="00EC25BA">
            <w:pPr>
              <w:widowControl w:val="0"/>
              <w:spacing w:after="0" w:line="240" w:lineRule="auto"/>
              <w:ind w:left="567"/>
              <w:rPr>
                <w:rFonts w:ascii="Times New Roman" w:eastAsia="Times New Roman" w:hAnsi="Times New Roman" w:cs="Times New Roman"/>
                <w:color w:val="000000"/>
                <w:sz w:val="28"/>
                <w:szCs w:val="28"/>
                <w:lang w:eastAsia="ru-RU"/>
              </w:rPr>
            </w:pPr>
            <w:r>
              <w:rPr>
                <w:rStyle w:val="21"/>
                <w:rFonts w:eastAsiaTheme="minorHAnsi"/>
              </w:rPr>
              <w:t xml:space="preserve">Обеспечение </w:t>
            </w:r>
            <w:proofErr w:type="spellStart"/>
            <w:r>
              <w:rPr>
                <w:rStyle w:val="21"/>
                <w:rFonts w:eastAsiaTheme="minorHAnsi"/>
              </w:rPr>
              <w:t>энергоэффективности</w:t>
            </w:r>
            <w:proofErr w:type="spellEnd"/>
            <w:r>
              <w:rPr>
                <w:rStyle w:val="21"/>
                <w:rFonts w:eastAsiaTheme="minorHAnsi"/>
              </w:rPr>
              <w:t xml:space="preserve"> и энергосбережения при реализации инвестиционных проектов, разработанных в данной Программе.</w:t>
            </w:r>
          </w:p>
        </w:tc>
      </w:tr>
      <w:tr w:rsidR="00D0617E" w:rsidRPr="00D0617E" w:rsidTr="00EC25BA">
        <w:tc>
          <w:tcPr>
            <w:tcW w:w="1644" w:type="pct"/>
          </w:tcPr>
          <w:p w:rsidR="00D0617E" w:rsidRPr="00D0617E" w:rsidRDefault="00D0617E" w:rsidP="00EC25BA">
            <w:pPr>
              <w:widowControl w:val="0"/>
              <w:spacing w:after="0" w:line="240" w:lineRule="auto"/>
              <w:ind w:left="567"/>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lastRenderedPageBreak/>
              <w:t>СРОКИ РЕАЛИЗАЦИИ</w:t>
            </w:r>
          </w:p>
          <w:p w:rsidR="00D0617E" w:rsidRPr="00D0617E" w:rsidRDefault="00D0617E" w:rsidP="00EC25BA">
            <w:pPr>
              <w:widowControl w:val="0"/>
              <w:spacing w:after="0" w:line="240" w:lineRule="auto"/>
              <w:ind w:left="567"/>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ПРОГРАММЫ</w:t>
            </w:r>
          </w:p>
        </w:tc>
        <w:tc>
          <w:tcPr>
            <w:tcW w:w="3356" w:type="pct"/>
          </w:tcPr>
          <w:p w:rsidR="00D0617E" w:rsidRPr="00D0617E" w:rsidRDefault="0058104B" w:rsidP="00EC25BA">
            <w:pPr>
              <w:widowControl w:val="0"/>
              <w:spacing w:after="0" w:line="240" w:lineRule="auto"/>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2022 - </w:t>
            </w:r>
            <w:r w:rsidR="004941A0">
              <w:rPr>
                <w:rFonts w:ascii="Times New Roman" w:eastAsia="Times New Roman" w:hAnsi="Times New Roman" w:cs="Times New Roman"/>
                <w:color w:val="000000"/>
                <w:sz w:val="28"/>
                <w:szCs w:val="28"/>
                <w:lang w:eastAsia="ru-RU"/>
              </w:rPr>
              <w:t>202</w:t>
            </w:r>
            <w:r w:rsidR="007604BF">
              <w:rPr>
                <w:rFonts w:ascii="Times New Roman" w:eastAsia="Times New Roman" w:hAnsi="Times New Roman" w:cs="Times New Roman"/>
                <w:color w:val="000000"/>
                <w:sz w:val="28"/>
                <w:szCs w:val="28"/>
                <w:lang w:eastAsia="ru-RU"/>
              </w:rPr>
              <w:t>7</w:t>
            </w:r>
            <w:r w:rsidR="00D0617E" w:rsidRPr="00D0617E">
              <w:rPr>
                <w:rFonts w:ascii="Times New Roman" w:eastAsia="Times New Roman" w:hAnsi="Times New Roman" w:cs="Times New Roman"/>
                <w:color w:val="000000"/>
                <w:sz w:val="28"/>
                <w:szCs w:val="28"/>
                <w:lang w:eastAsia="ru-RU"/>
              </w:rPr>
              <w:t xml:space="preserve"> год</w:t>
            </w:r>
            <w:r>
              <w:rPr>
                <w:rFonts w:ascii="Times New Roman" w:eastAsia="Times New Roman" w:hAnsi="Times New Roman" w:cs="Times New Roman"/>
                <w:color w:val="000000"/>
                <w:sz w:val="28"/>
                <w:szCs w:val="28"/>
                <w:lang w:eastAsia="ru-RU"/>
              </w:rPr>
              <w:t>ы</w:t>
            </w:r>
          </w:p>
        </w:tc>
      </w:tr>
      <w:tr w:rsidR="00D0617E" w:rsidRPr="00D0617E" w:rsidTr="00EC25BA">
        <w:trPr>
          <w:trHeight w:val="870"/>
        </w:trPr>
        <w:tc>
          <w:tcPr>
            <w:tcW w:w="1644" w:type="pct"/>
          </w:tcPr>
          <w:p w:rsidR="00D0617E" w:rsidRPr="00D0617E" w:rsidRDefault="00D0617E" w:rsidP="00EC25BA">
            <w:pPr>
              <w:widowControl w:val="0"/>
              <w:spacing w:after="0" w:line="240" w:lineRule="auto"/>
              <w:ind w:left="567"/>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ОБЪЕМ И ИСТОЧНИКИ ФИНАНСИРОВАНИЯ ПРОГРАММЫ</w:t>
            </w:r>
          </w:p>
          <w:p w:rsidR="00D0617E" w:rsidRPr="00D0617E" w:rsidRDefault="00D0617E" w:rsidP="00EC25BA">
            <w:pPr>
              <w:widowControl w:val="0"/>
              <w:spacing w:after="0" w:line="240" w:lineRule="auto"/>
              <w:ind w:left="567"/>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color w:val="000000"/>
                <w:sz w:val="28"/>
                <w:szCs w:val="28"/>
                <w:lang w:eastAsia="ru-RU"/>
              </w:rPr>
              <w:t> </w:t>
            </w:r>
          </w:p>
        </w:tc>
        <w:tc>
          <w:tcPr>
            <w:tcW w:w="3356" w:type="pct"/>
          </w:tcPr>
          <w:p w:rsidR="00D0617E" w:rsidRPr="004941A0" w:rsidRDefault="00D0617E" w:rsidP="00EC25BA">
            <w:pPr>
              <w:widowControl w:val="0"/>
              <w:spacing w:after="0" w:line="240" w:lineRule="auto"/>
              <w:ind w:left="567"/>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 xml:space="preserve">Потребность в финансовых ресурсах – </w:t>
            </w:r>
            <w:r w:rsidR="009D008B">
              <w:rPr>
                <w:rFonts w:ascii="Times New Roman" w:eastAsia="Times New Roman" w:hAnsi="Times New Roman" w:cs="Times New Roman"/>
                <w:color w:val="000000"/>
                <w:sz w:val="28"/>
                <w:szCs w:val="28"/>
                <w:lang w:eastAsia="ru-RU"/>
              </w:rPr>
              <w:t>75938,74</w:t>
            </w:r>
            <w:r w:rsidR="009D008B" w:rsidRPr="00D0617E">
              <w:rPr>
                <w:rFonts w:ascii="Times New Roman" w:eastAsia="Times New Roman" w:hAnsi="Times New Roman" w:cs="Times New Roman"/>
                <w:color w:val="000000"/>
                <w:sz w:val="28"/>
                <w:szCs w:val="28"/>
                <w:lang w:eastAsia="ru-RU"/>
              </w:rPr>
              <w:t xml:space="preserve"> </w:t>
            </w:r>
            <w:r w:rsidRPr="004941A0">
              <w:rPr>
                <w:rFonts w:ascii="Times New Roman" w:eastAsia="Times New Roman" w:hAnsi="Times New Roman" w:cs="Times New Roman"/>
                <w:color w:val="000000"/>
                <w:sz w:val="28"/>
                <w:szCs w:val="28"/>
                <w:lang w:eastAsia="ru-RU"/>
              </w:rPr>
              <w:t xml:space="preserve">тыс. руб.  (прогноз), </w:t>
            </w:r>
          </w:p>
          <w:p w:rsidR="00D0617E" w:rsidRPr="004941A0" w:rsidRDefault="00D0617E" w:rsidP="00EC25BA">
            <w:pPr>
              <w:widowControl w:val="0"/>
              <w:spacing w:after="0" w:line="240" w:lineRule="auto"/>
              <w:ind w:left="567"/>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из них</w:t>
            </w:r>
          </w:p>
          <w:p w:rsidR="00D0617E" w:rsidRPr="004941A0" w:rsidRDefault="00D0617E" w:rsidP="00EC25BA">
            <w:pPr>
              <w:widowControl w:val="0"/>
              <w:spacing w:after="0" w:line="240" w:lineRule="auto"/>
              <w:ind w:left="567"/>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 xml:space="preserve"> </w:t>
            </w:r>
            <w:r w:rsidR="009D008B" w:rsidRPr="00A37CF2">
              <w:rPr>
                <w:rFonts w:ascii="Times New Roman" w:eastAsia="Times New Roman" w:hAnsi="Times New Roman" w:cs="Times New Roman"/>
                <w:color w:val="000000"/>
                <w:sz w:val="28"/>
                <w:szCs w:val="28"/>
                <w:lang w:eastAsia="ru-RU"/>
              </w:rPr>
              <w:t>45632,44</w:t>
            </w:r>
            <w:r w:rsidRPr="004941A0">
              <w:rPr>
                <w:rFonts w:ascii="Times New Roman" w:eastAsia="Times New Roman" w:hAnsi="Times New Roman" w:cs="Times New Roman"/>
                <w:color w:val="000000"/>
                <w:sz w:val="28"/>
                <w:szCs w:val="28"/>
                <w:lang w:eastAsia="ru-RU"/>
              </w:rPr>
              <w:t xml:space="preserve"> тыс. руб. - средства краевого бюджета (прогноз),</w:t>
            </w:r>
          </w:p>
          <w:p w:rsidR="00D0617E" w:rsidRPr="004941A0" w:rsidRDefault="00D0617E" w:rsidP="00EC25BA">
            <w:pPr>
              <w:widowControl w:val="0"/>
              <w:spacing w:after="0" w:line="240" w:lineRule="auto"/>
              <w:ind w:left="567"/>
              <w:rPr>
                <w:rFonts w:ascii="Times New Roman" w:eastAsia="Times New Roman" w:hAnsi="Times New Roman" w:cs="Times New Roman"/>
                <w:color w:val="000000"/>
                <w:sz w:val="28"/>
                <w:szCs w:val="28"/>
                <w:lang w:eastAsia="ru-RU"/>
              </w:rPr>
            </w:pPr>
            <w:r w:rsidRPr="004941A0">
              <w:rPr>
                <w:rFonts w:ascii="Times New Roman" w:eastAsia="Times New Roman" w:hAnsi="Times New Roman" w:cs="Times New Roman"/>
                <w:color w:val="000000"/>
                <w:sz w:val="28"/>
                <w:szCs w:val="28"/>
                <w:lang w:eastAsia="ru-RU"/>
              </w:rPr>
              <w:t xml:space="preserve">  </w:t>
            </w:r>
            <w:r w:rsidR="00A37CF2" w:rsidRPr="00A37CF2">
              <w:rPr>
                <w:rFonts w:ascii="Times New Roman" w:eastAsia="Times New Roman" w:hAnsi="Times New Roman" w:cs="Times New Roman"/>
                <w:color w:val="000000"/>
                <w:sz w:val="28"/>
                <w:szCs w:val="28"/>
                <w:lang w:eastAsia="ru-RU"/>
              </w:rPr>
              <w:t>3796,37</w:t>
            </w:r>
            <w:r w:rsidRPr="004941A0">
              <w:rPr>
                <w:rFonts w:ascii="Times New Roman" w:eastAsia="Times New Roman" w:hAnsi="Times New Roman" w:cs="Times New Roman"/>
                <w:color w:val="000000"/>
                <w:sz w:val="28"/>
                <w:szCs w:val="28"/>
                <w:lang w:eastAsia="ru-RU"/>
              </w:rPr>
              <w:t xml:space="preserve"> - средства бюджета </w:t>
            </w:r>
            <w:proofErr w:type="gramStart"/>
            <w:r w:rsidRPr="004941A0">
              <w:rPr>
                <w:rFonts w:ascii="Times New Roman" w:eastAsia="Times New Roman" w:hAnsi="Times New Roman" w:cs="Times New Roman"/>
                <w:color w:val="000000"/>
                <w:sz w:val="28"/>
                <w:szCs w:val="28"/>
                <w:lang w:eastAsia="ru-RU"/>
              </w:rPr>
              <w:t>администрации  сельского</w:t>
            </w:r>
            <w:proofErr w:type="gramEnd"/>
            <w:r w:rsidRPr="004941A0">
              <w:rPr>
                <w:rFonts w:ascii="Times New Roman" w:eastAsia="Times New Roman" w:hAnsi="Times New Roman" w:cs="Times New Roman"/>
                <w:color w:val="000000"/>
                <w:sz w:val="28"/>
                <w:szCs w:val="28"/>
                <w:lang w:eastAsia="ru-RU"/>
              </w:rPr>
              <w:t xml:space="preserve"> поселения «село Ковран» (прогноз). </w:t>
            </w:r>
          </w:p>
          <w:p w:rsidR="00D0617E" w:rsidRPr="00D0617E" w:rsidRDefault="00A37CF2" w:rsidP="00A37CF2">
            <w:pPr>
              <w:widowControl w:val="0"/>
              <w:spacing w:after="0" w:line="240" w:lineRule="auto"/>
              <w:ind w:left="567"/>
              <w:rPr>
                <w:rFonts w:ascii="Times New Roman" w:eastAsia="Times New Roman" w:hAnsi="Times New Roman" w:cs="Times New Roman"/>
                <w:color w:val="000000"/>
                <w:sz w:val="28"/>
                <w:szCs w:val="28"/>
                <w:lang w:eastAsia="ru-RU"/>
              </w:rPr>
            </w:pPr>
            <w:r w:rsidRPr="00A37CF2">
              <w:rPr>
                <w:rFonts w:ascii="Times New Roman" w:eastAsia="Times New Roman" w:hAnsi="Times New Roman" w:cs="Times New Roman"/>
                <w:color w:val="000000"/>
                <w:sz w:val="28"/>
                <w:szCs w:val="28"/>
                <w:lang w:eastAsia="ru-RU"/>
              </w:rPr>
              <w:t>26509,65</w:t>
            </w:r>
            <w:r w:rsidR="00D0617E" w:rsidRPr="004941A0">
              <w:rPr>
                <w:rFonts w:ascii="Times New Roman" w:eastAsia="Times New Roman" w:hAnsi="Times New Roman" w:cs="Times New Roman"/>
                <w:color w:val="000000"/>
                <w:sz w:val="28"/>
                <w:szCs w:val="28"/>
                <w:lang w:eastAsia="ru-RU"/>
              </w:rPr>
              <w:t xml:space="preserve"> федеральный бюджет (прогноз)</w:t>
            </w:r>
          </w:p>
        </w:tc>
      </w:tr>
      <w:tr w:rsidR="00D0617E" w:rsidRPr="00D0617E" w:rsidTr="00EC25BA">
        <w:trPr>
          <w:trHeight w:val="1835"/>
        </w:trPr>
        <w:tc>
          <w:tcPr>
            <w:tcW w:w="1644" w:type="pct"/>
          </w:tcPr>
          <w:p w:rsidR="00D0617E" w:rsidRPr="00D0617E" w:rsidRDefault="00D0617E" w:rsidP="00EC25BA">
            <w:pPr>
              <w:widowControl w:val="0"/>
              <w:spacing w:after="0" w:line="240" w:lineRule="auto"/>
              <w:ind w:left="567"/>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b/>
                <w:color w:val="000000"/>
                <w:sz w:val="28"/>
                <w:szCs w:val="28"/>
                <w:lang w:eastAsia="ru-RU"/>
              </w:rPr>
              <w:t>ОЖИДАЕМЫЕ КОНЕЧНЫЕ РЕЗУЛЬТАТЫ РЕАЛИЗАЦИИ ПРОГРАММЫ</w:t>
            </w:r>
          </w:p>
        </w:tc>
        <w:tc>
          <w:tcPr>
            <w:tcW w:w="3356" w:type="pct"/>
          </w:tcPr>
          <w:p w:rsidR="0058104B" w:rsidRDefault="0058104B" w:rsidP="00EC25BA">
            <w:pPr>
              <w:spacing w:line="240" w:lineRule="auto"/>
              <w:ind w:left="567" w:firstLine="540"/>
            </w:pPr>
            <w:r>
              <w:rPr>
                <w:rStyle w:val="21"/>
                <w:rFonts w:eastAsiaTheme="minorHAnsi"/>
              </w:rPr>
              <w:t>Функционирование систем и объектов коммунальной инфраструктуры в соответствии с потребностями жилищного и промышленного строительства.</w:t>
            </w:r>
          </w:p>
          <w:p w:rsidR="0058104B" w:rsidRDefault="0058104B" w:rsidP="00EC25BA">
            <w:pPr>
              <w:spacing w:line="240" w:lineRule="auto"/>
              <w:ind w:left="567"/>
            </w:pPr>
            <w:r>
              <w:rPr>
                <w:rStyle w:val="21"/>
                <w:rFonts w:eastAsiaTheme="minorHAnsi"/>
              </w:rPr>
              <w:t>Качественные услуги для потребителей.</w:t>
            </w:r>
          </w:p>
          <w:p w:rsidR="0058104B" w:rsidRDefault="0058104B" w:rsidP="00EC25BA">
            <w:pPr>
              <w:spacing w:line="240" w:lineRule="auto"/>
              <w:ind w:left="567"/>
            </w:pPr>
            <w:r>
              <w:rPr>
                <w:rStyle w:val="21"/>
                <w:rFonts w:eastAsiaTheme="minorHAnsi"/>
              </w:rPr>
              <w:t>Улучшение экологической ситуации на территории поселения. Техническая и экономическая доступность коммунальных услуг.</w:t>
            </w:r>
          </w:p>
          <w:p w:rsidR="00D0617E" w:rsidRPr="00D0617E" w:rsidRDefault="0058104B" w:rsidP="00EC25BA">
            <w:pPr>
              <w:widowControl w:val="0"/>
              <w:spacing w:after="0" w:line="240" w:lineRule="auto"/>
              <w:ind w:left="567"/>
              <w:rPr>
                <w:rFonts w:ascii="Times New Roman" w:eastAsia="Times New Roman" w:hAnsi="Times New Roman" w:cs="Times New Roman"/>
                <w:color w:val="000000"/>
                <w:sz w:val="28"/>
                <w:szCs w:val="28"/>
                <w:lang w:eastAsia="ru-RU"/>
              </w:rPr>
            </w:pPr>
            <w:r>
              <w:rPr>
                <w:rStyle w:val="21"/>
                <w:rFonts w:eastAsiaTheme="minorHAnsi"/>
              </w:rPr>
              <w:t>Повышение уровня жизни населения за счет строительства новых объектов коммунальной инфраструктуры.</w:t>
            </w:r>
          </w:p>
        </w:tc>
      </w:tr>
      <w:tr w:rsidR="00D0617E" w:rsidRPr="00D0617E" w:rsidTr="00EC25BA">
        <w:trPr>
          <w:trHeight w:val="810"/>
        </w:trPr>
        <w:tc>
          <w:tcPr>
            <w:tcW w:w="1644" w:type="pct"/>
          </w:tcPr>
          <w:p w:rsidR="00D0617E" w:rsidRPr="00D0617E" w:rsidRDefault="00D0617E" w:rsidP="00EC25BA">
            <w:pPr>
              <w:widowControl w:val="0"/>
              <w:spacing w:after="0" w:line="240" w:lineRule="auto"/>
              <w:ind w:left="567"/>
              <w:rPr>
                <w:rFonts w:ascii="Times New Roman" w:eastAsia="Times New Roman" w:hAnsi="Times New Roman" w:cs="Times New Roman"/>
                <w:b/>
                <w:color w:val="000000"/>
                <w:sz w:val="28"/>
                <w:szCs w:val="28"/>
                <w:lang w:eastAsia="ru-RU"/>
              </w:rPr>
            </w:pPr>
            <w:r w:rsidRPr="00D0617E">
              <w:rPr>
                <w:rFonts w:ascii="Times New Roman" w:eastAsia="Times New Roman" w:hAnsi="Times New Roman" w:cs="Times New Roman"/>
                <w:b/>
                <w:color w:val="000000"/>
                <w:sz w:val="28"/>
                <w:szCs w:val="28"/>
                <w:lang w:eastAsia="ru-RU"/>
              </w:rPr>
              <w:t>СИСТЕМА ОРГАНИЗАЦИИ КОНТРОЛЯ ЗА ИСПОЛНЕНИЕМ ПРОГРАММЫ</w:t>
            </w:r>
          </w:p>
        </w:tc>
        <w:tc>
          <w:tcPr>
            <w:tcW w:w="3356" w:type="pct"/>
          </w:tcPr>
          <w:p w:rsidR="00D0617E" w:rsidRPr="00D0617E" w:rsidRDefault="00D0617E" w:rsidP="00EC25BA">
            <w:pPr>
              <w:widowControl w:val="0"/>
              <w:spacing w:after="0" w:line="240" w:lineRule="auto"/>
              <w:ind w:left="567"/>
              <w:rPr>
                <w:rFonts w:ascii="Times New Roman" w:eastAsia="Times New Roman" w:hAnsi="Times New Roman" w:cs="Times New Roman"/>
                <w:bCs/>
                <w:color w:val="000000"/>
                <w:sz w:val="28"/>
                <w:szCs w:val="28"/>
                <w:lang w:eastAsia="ru-RU"/>
              </w:rPr>
            </w:pPr>
            <w:r w:rsidRPr="00D0617E">
              <w:rPr>
                <w:rFonts w:ascii="Times New Roman" w:eastAsia="Times New Roman" w:hAnsi="Times New Roman" w:cs="Times New Roman"/>
                <w:b/>
                <w:color w:val="000000"/>
                <w:sz w:val="28"/>
                <w:szCs w:val="28"/>
                <w:lang w:eastAsia="ru-RU"/>
              </w:rPr>
              <w:t xml:space="preserve">Контроль за исполнением Программы </w:t>
            </w:r>
            <w:r w:rsidRPr="00D0617E">
              <w:rPr>
                <w:rFonts w:ascii="Times New Roman" w:eastAsia="Times New Roman" w:hAnsi="Times New Roman" w:cs="Times New Roman"/>
                <w:bCs/>
                <w:color w:val="000000"/>
                <w:sz w:val="28"/>
                <w:szCs w:val="28"/>
                <w:lang w:eastAsia="ru-RU"/>
              </w:rPr>
              <w:t>осуществляет администрация муниципального образования сельское поселение «село Ковран».</w:t>
            </w:r>
          </w:p>
          <w:p w:rsidR="00D0617E" w:rsidRPr="00D0617E" w:rsidRDefault="00D0617E" w:rsidP="00EC25BA">
            <w:pPr>
              <w:widowControl w:val="0"/>
              <w:spacing w:after="0" w:line="240" w:lineRule="auto"/>
              <w:ind w:left="567"/>
              <w:rPr>
                <w:rFonts w:ascii="Times New Roman" w:eastAsia="Times New Roman" w:hAnsi="Times New Roman" w:cs="Times New Roman"/>
                <w:bCs/>
                <w:color w:val="000000"/>
                <w:sz w:val="28"/>
                <w:szCs w:val="28"/>
                <w:lang w:eastAsia="ru-RU"/>
              </w:rPr>
            </w:pPr>
            <w:r w:rsidRPr="00D0617E">
              <w:rPr>
                <w:rFonts w:ascii="Times New Roman" w:eastAsia="Times New Roman" w:hAnsi="Times New Roman" w:cs="Times New Roman"/>
                <w:bCs/>
                <w:color w:val="000000"/>
                <w:sz w:val="28"/>
                <w:szCs w:val="28"/>
                <w:lang w:eastAsia="ru-RU"/>
              </w:rPr>
              <w:t xml:space="preserve">Исполнители Программы ежегодно до 15 января года следующего за отчетным </w:t>
            </w:r>
            <w:r w:rsidR="007604BF" w:rsidRPr="00D0617E">
              <w:rPr>
                <w:rFonts w:ascii="Times New Roman" w:eastAsia="Times New Roman" w:hAnsi="Times New Roman" w:cs="Times New Roman"/>
                <w:bCs/>
                <w:color w:val="000000"/>
                <w:sz w:val="28"/>
                <w:szCs w:val="28"/>
                <w:lang w:eastAsia="ru-RU"/>
              </w:rPr>
              <w:t>представляют Собранию</w:t>
            </w:r>
            <w:r w:rsidRPr="00D0617E">
              <w:rPr>
                <w:rFonts w:ascii="Times New Roman" w:eastAsia="Times New Roman" w:hAnsi="Times New Roman" w:cs="Times New Roman"/>
                <w:bCs/>
                <w:color w:val="000000"/>
                <w:sz w:val="28"/>
                <w:szCs w:val="28"/>
                <w:lang w:eastAsia="ru-RU"/>
              </w:rPr>
              <w:t xml:space="preserve"> депутатов сельского поселения «село Ковран» </w:t>
            </w:r>
            <w:r w:rsidRPr="00D0617E">
              <w:rPr>
                <w:rFonts w:ascii="Times New Roman" w:eastAsia="Times New Roman" w:hAnsi="Times New Roman" w:cs="Times New Roman"/>
                <w:color w:val="000000"/>
                <w:sz w:val="28"/>
                <w:szCs w:val="28"/>
                <w:lang w:eastAsia="ru-RU"/>
              </w:rPr>
              <w:t xml:space="preserve">отчёт о ходе выполнения мероприятий </w:t>
            </w:r>
            <w:r w:rsidR="007604BF" w:rsidRPr="00D0617E">
              <w:rPr>
                <w:rFonts w:ascii="Times New Roman" w:eastAsia="Times New Roman" w:hAnsi="Times New Roman" w:cs="Times New Roman"/>
                <w:color w:val="000000"/>
                <w:sz w:val="28"/>
                <w:szCs w:val="28"/>
                <w:lang w:eastAsia="ru-RU"/>
              </w:rPr>
              <w:t>Программы.</w:t>
            </w:r>
          </w:p>
        </w:tc>
      </w:tr>
    </w:tbl>
    <w:p w:rsidR="00D0617E" w:rsidRPr="00D0617E" w:rsidRDefault="00D0617E" w:rsidP="00EC25BA">
      <w:pPr>
        <w:spacing w:after="0" w:line="240" w:lineRule="auto"/>
        <w:ind w:left="567"/>
        <w:jc w:val="center"/>
        <w:rPr>
          <w:rFonts w:ascii="Times New Roman" w:eastAsia="Times New Roman" w:hAnsi="Times New Roman" w:cs="Times New Roman"/>
          <w:b/>
          <w:bCs/>
          <w:color w:val="000000"/>
          <w:sz w:val="28"/>
          <w:szCs w:val="28"/>
          <w:lang w:eastAsia="ru-RU"/>
        </w:rPr>
      </w:pPr>
    </w:p>
    <w:p w:rsidR="00D0617E" w:rsidRPr="00C3769E" w:rsidRDefault="00D0617E" w:rsidP="00EC25BA">
      <w:pPr>
        <w:pStyle w:val="a3"/>
        <w:numPr>
          <w:ilvl w:val="0"/>
          <w:numId w:val="1"/>
        </w:numPr>
        <w:spacing w:after="0" w:line="240" w:lineRule="auto"/>
        <w:ind w:left="567"/>
        <w:jc w:val="center"/>
        <w:rPr>
          <w:rFonts w:ascii="Times New Roman" w:eastAsia="Times New Roman" w:hAnsi="Times New Roman" w:cs="Times New Roman"/>
          <w:b/>
          <w:bCs/>
          <w:color w:val="000000"/>
          <w:sz w:val="28"/>
          <w:szCs w:val="28"/>
          <w:lang w:eastAsia="ru-RU"/>
        </w:rPr>
      </w:pPr>
      <w:r w:rsidRPr="00C3769E">
        <w:rPr>
          <w:rFonts w:ascii="Times New Roman" w:eastAsia="Times New Roman" w:hAnsi="Times New Roman" w:cs="Times New Roman"/>
          <w:b/>
          <w:bCs/>
          <w:color w:val="000000"/>
          <w:sz w:val="28"/>
          <w:szCs w:val="28"/>
          <w:lang w:eastAsia="ru-RU"/>
        </w:rPr>
        <w:t>ОБЩИЕ ПОЛОЖЕНИЯ</w:t>
      </w:r>
    </w:p>
    <w:p w:rsidR="00D0617E" w:rsidRPr="00C3769E" w:rsidRDefault="00D0617E" w:rsidP="00EC25BA">
      <w:pPr>
        <w:widowControl w:val="0"/>
        <w:spacing w:after="0" w:line="240" w:lineRule="auto"/>
        <w:ind w:left="567"/>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Программа «Комплексное развитие систем коммунальной инфраструктуры муниципального образования сельское поселение «село Ковран»</w:t>
      </w:r>
      <w:r w:rsidR="00C3769E" w:rsidRPr="00C3769E">
        <w:rPr>
          <w:rFonts w:ascii="Times New Roman" w:eastAsia="Times New Roman" w:hAnsi="Times New Roman" w:cs="Times New Roman"/>
          <w:color w:val="000000"/>
          <w:sz w:val="28"/>
          <w:szCs w:val="28"/>
          <w:lang w:eastAsia="ru-RU"/>
        </w:rPr>
        <w:t xml:space="preserve"> </w:t>
      </w:r>
      <w:proofErr w:type="spellStart"/>
      <w:r w:rsidR="00C3769E">
        <w:rPr>
          <w:rFonts w:ascii="Times New Roman" w:eastAsia="Times New Roman" w:hAnsi="Times New Roman" w:cs="Times New Roman"/>
          <w:color w:val="000000"/>
          <w:sz w:val="28"/>
          <w:szCs w:val="28"/>
          <w:lang w:eastAsia="ru-RU"/>
        </w:rPr>
        <w:t>Тигильского</w:t>
      </w:r>
      <w:proofErr w:type="spellEnd"/>
      <w:r w:rsidR="00C3769E">
        <w:rPr>
          <w:rFonts w:ascii="Times New Roman" w:eastAsia="Times New Roman" w:hAnsi="Times New Roman" w:cs="Times New Roman"/>
          <w:color w:val="000000"/>
          <w:sz w:val="28"/>
          <w:szCs w:val="28"/>
          <w:lang w:eastAsia="ru-RU"/>
        </w:rPr>
        <w:t xml:space="preserve"> района, Камчатского края до </w:t>
      </w:r>
      <w:r w:rsidR="00C3769E" w:rsidRPr="00D0617E">
        <w:rPr>
          <w:rFonts w:ascii="Times New Roman" w:eastAsia="Times New Roman" w:hAnsi="Times New Roman" w:cs="Times New Roman"/>
          <w:color w:val="000000"/>
          <w:sz w:val="28"/>
          <w:szCs w:val="28"/>
          <w:lang w:eastAsia="ru-RU"/>
        </w:rPr>
        <w:t>20</w:t>
      </w:r>
      <w:r w:rsidR="00C3769E">
        <w:rPr>
          <w:rFonts w:ascii="Times New Roman" w:eastAsia="Times New Roman" w:hAnsi="Times New Roman" w:cs="Times New Roman"/>
          <w:color w:val="000000"/>
          <w:sz w:val="28"/>
          <w:szCs w:val="28"/>
          <w:lang w:eastAsia="ru-RU"/>
        </w:rPr>
        <w:t xml:space="preserve">27 года» </w:t>
      </w:r>
      <w:r w:rsidRPr="00D0617E">
        <w:rPr>
          <w:rFonts w:ascii="Times New Roman" w:eastAsia="Times New Roman" w:hAnsi="Times New Roman" w:cs="Times New Roman"/>
          <w:color w:val="000000"/>
          <w:sz w:val="28"/>
          <w:szCs w:val="28"/>
          <w:lang w:eastAsia="ru-RU"/>
        </w:rPr>
        <w:t xml:space="preserve">(далее именуется – Программа) разработана, во исполнение требований Федерального закона </w:t>
      </w:r>
      <w:r w:rsidRPr="004941A0">
        <w:rPr>
          <w:rFonts w:ascii="Times New Roman" w:eastAsia="Times New Roman" w:hAnsi="Times New Roman" w:cs="Times New Roman"/>
          <w:sz w:val="28"/>
          <w:szCs w:val="28"/>
          <w:lang w:eastAsia="ru-RU"/>
        </w:rPr>
        <w:t>от 30.12.2004г. №210-ФЗ «Об основах регулирования тарифов организаций коммунального комплекса».</w:t>
      </w:r>
    </w:p>
    <w:p w:rsidR="00D0617E" w:rsidRPr="00D0617E" w:rsidRDefault="00D0617E" w:rsidP="00EC25BA">
      <w:pPr>
        <w:spacing w:after="0" w:line="240" w:lineRule="auto"/>
        <w:ind w:left="567"/>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lastRenderedPageBreak/>
        <w:t>Разработка и утверждение данной Программы необходимы для последующей разработки инвестиционных программ организаций коммунального комплекса с целью определения размера тарифа на подключение к системам коммунального комплекса за единицу заявленной (присоединяемой) нагрузки и надбавки к тарифам на товары и услуги организаций коммунального комплекса.</w:t>
      </w:r>
    </w:p>
    <w:p w:rsidR="00D0617E" w:rsidRPr="00D0617E" w:rsidRDefault="00D0617E" w:rsidP="00EC25BA">
      <w:pPr>
        <w:spacing w:after="0" w:line="240" w:lineRule="auto"/>
        <w:ind w:left="567"/>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Программа выполнена на основании основных мероприятий по развитию и модернизации инженерной инфраструктуры муниципального образования сельское поселение «село Ковран»</w:t>
      </w:r>
    </w:p>
    <w:p w:rsidR="00D0617E" w:rsidRPr="00C3769E" w:rsidRDefault="00D0617E" w:rsidP="00EC25BA">
      <w:pPr>
        <w:pStyle w:val="a3"/>
        <w:keepNext/>
        <w:numPr>
          <w:ilvl w:val="0"/>
          <w:numId w:val="1"/>
        </w:numPr>
        <w:spacing w:after="0" w:line="240" w:lineRule="auto"/>
        <w:ind w:left="567"/>
        <w:jc w:val="center"/>
        <w:outlineLvl w:val="3"/>
        <w:rPr>
          <w:rFonts w:ascii="Times New Roman" w:eastAsia="Times New Roman" w:hAnsi="Times New Roman" w:cs="Times New Roman"/>
          <w:b/>
          <w:bCs/>
          <w:caps/>
          <w:color w:val="000000"/>
          <w:sz w:val="28"/>
          <w:szCs w:val="28"/>
          <w:lang w:eastAsia="ru-RU"/>
        </w:rPr>
      </w:pPr>
      <w:r w:rsidRPr="00C3769E">
        <w:rPr>
          <w:rFonts w:ascii="Times New Roman" w:eastAsia="Times New Roman" w:hAnsi="Times New Roman" w:cs="Times New Roman"/>
          <w:b/>
          <w:bCs/>
          <w:caps/>
          <w:color w:val="000000"/>
          <w:sz w:val="28"/>
          <w:szCs w:val="28"/>
          <w:lang w:eastAsia="ru-RU"/>
        </w:rPr>
        <w:t>Краткая характеристика сельского поселения</w:t>
      </w:r>
    </w:p>
    <w:p w:rsidR="00C3769E" w:rsidRPr="00C3769E" w:rsidRDefault="00C3769E" w:rsidP="00EC25BA">
      <w:pPr>
        <w:pStyle w:val="a3"/>
        <w:keepNext/>
        <w:spacing w:after="0" w:line="240" w:lineRule="auto"/>
        <w:ind w:left="567"/>
        <w:outlineLvl w:val="3"/>
        <w:rPr>
          <w:rFonts w:ascii="Times New Roman" w:eastAsia="Times New Roman" w:hAnsi="Times New Roman" w:cs="Times New Roman"/>
          <w:b/>
          <w:bCs/>
          <w:color w:val="000000"/>
          <w:sz w:val="28"/>
          <w:szCs w:val="28"/>
          <w:lang w:eastAsia="ru-RU"/>
        </w:rPr>
      </w:pPr>
    </w:p>
    <w:p w:rsidR="00D0617E" w:rsidRPr="00D0617E" w:rsidRDefault="00D0617E"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Географическое положение сельского поселения «село Ковран» обуславливает действие такого факторов как отсутствие железнодорожных магистралей, промышленности в селе нет, что снижает инвестиционную привлекательность сельского поселения. </w:t>
      </w:r>
    </w:p>
    <w:p w:rsidR="00D0617E" w:rsidRPr="00076A11" w:rsidRDefault="00D0617E"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Экологическая обстановка на территории сельского поселения в силу относительной удаленности от крупных промышленных комплексов достаточно благоприятна.</w:t>
      </w:r>
    </w:p>
    <w:p w:rsidR="00D0617E" w:rsidRPr="00D0617E" w:rsidRDefault="00D0617E"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Территория сельского поселения характеризуется плоским, местами слабоволнистым рельефом, расчлененным речными долинами, а также оврагами.</w:t>
      </w:r>
    </w:p>
    <w:p w:rsidR="00D0617E" w:rsidRPr="00D0617E" w:rsidRDefault="00D0617E"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rPr>
      </w:pPr>
      <w:proofErr w:type="gramStart"/>
      <w:r w:rsidRPr="00D0617E">
        <w:rPr>
          <w:rFonts w:ascii="Times New Roman" w:eastAsia="Times New Roman" w:hAnsi="Times New Roman" w:cs="Times New Roman"/>
          <w:color w:val="000000"/>
          <w:sz w:val="28"/>
          <w:szCs w:val="28"/>
          <w:lang w:eastAsia="ru-RU"/>
        </w:rPr>
        <w:t>Климат  умеренно</w:t>
      </w:r>
      <w:proofErr w:type="gramEnd"/>
      <w:r w:rsidRPr="00D0617E">
        <w:rPr>
          <w:rFonts w:ascii="Times New Roman" w:eastAsia="Times New Roman" w:hAnsi="Times New Roman" w:cs="Times New Roman"/>
          <w:color w:val="000000"/>
          <w:sz w:val="28"/>
          <w:szCs w:val="28"/>
          <w:lang w:eastAsia="ru-RU"/>
        </w:rPr>
        <w:t xml:space="preserve"> континентальный, погоду формируют различные воздушные массы атлантические, континентальные и арктические. Преобладающее направление ветра – северо-восточное. Среднегодовая скорость ветра составляет – 2,9 м/сек.</w:t>
      </w:r>
    </w:p>
    <w:p w:rsidR="00D0617E" w:rsidRPr="00D0617E" w:rsidRDefault="00D0617E"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Минимум самого холодного месяца января равен -40ºС, самого жаркого июля +35º С.  </w:t>
      </w:r>
    </w:p>
    <w:p w:rsidR="00D0617E" w:rsidRPr="00D0617E" w:rsidRDefault="00D0617E"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Толщина снежного покрова в среднем достигает 50 см. Устойчивый снежный покров сохраняется около 4-х месяцев с начала </w:t>
      </w:r>
      <w:proofErr w:type="gramStart"/>
      <w:r w:rsidRPr="00D0617E">
        <w:rPr>
          <w:rFonts w:ascii="Times New Roman" w:eastAsia="Times New Roman" w:hAnsi="Times New Roman" w:cs="Times New Roman"/>
          <w:color w:val="000000"/>
          <w:sz w:val="28"/>
          <w:szCs w:val="28"/>
          <w:lang w:eastAsia="ru-RU"/>
        </w:rPr>
        <w:t>декабря  и</w:t>
      </w:r>
      <w:proofErr w:type="gramEnd"/>
      <w:r w:rsidRPr="00D0617E">
        <w:rPr>
          <w:rFonts w:ascii="Times New Roman" w:eastAsia="Times New Roman" w:hAnsi="Times New Roman" w:cs="Times New Roman"/>
          <w:color w:val="000000"/>
          <w:sz w:val="28"/>
          <w:szCs w:val="28"/>
          <w:lang w:eastAsia="ru-RU"/>
        </w:rPr>
        <w:t xml:space="preserve"> до начала апреля.</w:t>
      </w:r>
    </w:p>
    <w:p w:rsidR="00D0617E" w:rsidRDefault="00D0617E"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Среднегодовое количество осадков составляет </w:t>
      </w:r>
      <w:smartTag w:uri="urn:schemas-microsoft-com:office:smarttags" w:element="metricconverter">
        <w:smartTagPr>
          <w:attr w:name="ProductID" w:val="653 мм"/>
        </w:smartTagPr>
        <w:r w:rsidRPr="00D0617E">
          <w:rPr>
            <w:rFonts w:ascii="Times New Roman" w:eastAsia="Times New Roman" w:hAnsi="Times New Roman" w:cs="Times New Roman"/>
            <w:color w:val="000000"/>
            <w:sz w:val="28"/>
            <w:szCs w:val="28"/>
            <w:lang w:eastAsia="ru-RU"/>
          </w:rPr>
          <w:t>653 мм</w:t>
        </w:r>
      </w:smartTag>
      <w:r w:rsidRPr="00D0617E">
        <w:rPr>
          <w:rFonts w:ascii="Times New Roman" w:eastAsia="Times New Roman" w:hAnsi="Times New Roman" w:cs="Times New Roman"/>
          <w:color w:val="000000"/>
          <w:sz w:val="28"/>
          <w:szCs w:val="28"/>
          <w:lang w:eastAsia="ru-RU"/>
        </w:rPr>
        <w:t>, летом осадки имеют преимущественно ливневый характер.</w:t>
      </w:r>
    </w:p>
    <w:p w:rsidR="00C3769E" w:rsidRDefault="00C3769E"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rPr>
      </w:pPr>
    </w:p>
    <w:p w:rsidR="00C3769E" w:rsidRPr="00C3769E" w:rsidRDefault="00C3769E" w:rsidP="00EC25BA">
      <w:pPr>
        <w:pStyle w:val="a3"/>
        <w:widowControl w:val="0"/>
        <w:numPr>
          <w:ilvl w:val="0"/>
          <w:numId w:val="1"/>
        </w:numPr>
        <w:spacing w:after="0" w:line="240" w:lineRule="auto"/>
        <w:ind w:left="567"/>
        <w:jc w:val="both"/>
        <w:rPr>
          <w:rFonts w:ascii="Times New Roman" w:eastAsia="Times New Roman" w:hAnsi="Times New Roman" w:cs="Times New Roman"/>
          <w:b/>
          <w:bCs/>
          <w:color w:val="000000"/>
          <w:sz w:val="28"/>
          <w:szCs w:val="28"/>
          <w:lang w:eastAsia="ru-RU" w:bidi="ru-RU"/>
        </w:rPr>
      </w:pPr>
      <w:bookmarkStart w:id="1" w:name="bookmark3"/>
      <w:r w:rsidRPr="00C3769E">
        <w:rPr>
          <w:rFonts w:ascii="Times New Roman" w:eastAsia="Times New Roman" w:hAnsi="Times New Roman" w:cs="Times New Roman"/>
          <w:b/>
          <w:bCs/>
          <w:color w:val="000000"/>
          <w:sz w:val="28"/>
          <w:szCs w:val="28"/>
          <w:lang w:eastAsia="ru-RU" w:bidi="ru-RU"/>
        </w:rPr>
        <w:t>ХАРАКТЕРИСТИКА СУЩЕСТВУЮЩЕГО СОСТОЯНИЯ КОММУНАЛЬНОЙ ИНФРАСТРУКТУРЫ.</w:t>
      </w:r>
      <w:bookmarkEnd w:id="1"/>
    </w:p>
    <w:p w:rsidR="00C3769E" w:rsidRDefault="00C3769E" w:rsidP="00EC25BA">
      <w:pPr>
        <w:pStyle w:val="a3"/>
        <w:widowControl w:val="0"/>
        <w:numPr>
          <w:ilvl w:val="1"/>
          <w:numId w:val="3"/>
        </w:numPr>
        <w:spacing w:after="0" w:line="240" w:lineRule="auto"/>
        <w:ind w:left="567" w:hanging="54"/>
        <w:jc w:val="both"/>
        <w:rPr>
          <w:rFonts w:ascii="Times New Roman" w:eastAsia="Times New Roman" w:hAnsi="Times New Roman" w:cs="Times New Roman"/>
          <w:b/>
          <w:bCs/>
          <w:color w:val="000000"/>
          <w:sz w:val="28"/>
          <w:szCs w:val="28"/>
          <w:lang w:eastAsia="ru-RU" w:bidi="ru-RU"/>
        </w:rPr>
      </w:pPr>
      <w:bookmarkStart w:id="2" w:name="bookmark4"/>
      <w:r w:rsidRPr="00C3769E">
        <w:rPr>
          <w:rFonts w:ascii="Times New Roman" w:eastAsia="Times New Roman" w:hAnsi="Times New Roman" w:cs="Times New Roman"/>
          <w:b/>
          <w:bCs/>
          <w:color w:val="000000"/>
          <w:sz w:val="28"/>
          <w:szCs w:val="28"/>
          <w:lang w:eastAsia="ru-RU" w:bidi="ru-RU"/>
        </w:rPr>
        <w:t xml:space="preserve">Краткий анализ состояния систем </w:t>
      </w:r>
      <w:proofErr w:type="spellStart"/>
      <w:r w:rsidRPr="00C3769E">
        <w:rPr>
          <w:rFonts w:ascii="Times New Roman" w:eastAsia="Times New Roman" w:hAnsi="Times New Roman" w:cs="Times New Roman"/>
          <w:b/>
          <w:bCs/>
          <w:color w:val="000000"/>
          <w:sz w:val="28"/>
          <w:szCs w:val="28"/>
          <w:lang w:eastAsia="ru-RU" w:bidi="ru-RU"/>
        </w:rPr>
        <w:t>ресурсоснабжения</w:t>
      </w:r>
      <w:proofErr w:type="spellEnd"/>
      <w:r w:rsidRPr="00C3769E">
        <w:rPr>
          <w:rFonts w:ascii="Times New Roman" w:eastAsia="Times New Roman" w:hAnsi="Times New Roman" w:cs="Times New Roman"/>
          <w:b/>
          <w:bCs/>
          <w:color w:val="000000"/>
          <w:sz w:val="28"/>
          <w:szCs w:val="28"/>
          <w:lang w:eastAsia="ru-RU" w:bidi="ru-RU"/>
        </w:rPr>
        <w:t>.</w:t>
      </w:r>
      <w:bookmarkEnd w:id="2"/>
    </w:p>
    <w:p w:rsidR="00907992" w:rsidRPr="00C3769E" w:rsidRDefault="00907992" w:rsidP="00EC25BA">
      <w:pPr>
        <w:pStyle w:val="a3"/>
        <w:widowControl w:val="0"/>
        <w:numPr>
          <w:ilvl w:val="2"/>
          <w:numId w:val="3"/>
        </w:numPr>
        <w:spacing w:after="0" w:line="240" w:lineRule="auto"/>
        <w:ind w:left="567" w:firstLine="0"/>
        <w:rPr>
          <w:rFonts w:ascii="Times New Roman" w:eastAsia="Times New Roman" w:hAnsi="Times New Roman" w:cs="Times New Roman"/>
          <w:b/>
          <w:bCs/>
          <w:color w:val="000000"/>
          <w:sz w:val="28"/>
          <w:szCs w:val="28"/>
          <w:lang w:eastAsia="ru-RU" w:bidi="ru-RU"/>
        </w:rPr>
      </w:pPr>
      <w:r w:rsidRPr="00907992">
        <w:rPr>
          <w:rFonts w:ascii="Times New Roman" w:eastAsia="Times New Roman" w:hAnsi="Times New Roman" w:cs="Times New Roman"/>
          <w:b/>
          <w:bCs/>
          <w:color w:val="000000"/>
          <w:sz w:val="28"/>
          <w:szCs w:val="28"/>
          <w:lang w:eastAsia="ru-RU" w:bidi="ru-RU"/>
        </w:rPr>
        <w:t>Краткий анализ состояния системы электроснабжения</w:t>
      </w:r>
    </w:p>
    <w:p w:rsidR="00C3769E" w:rsidRDefault="00907992"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907992">
        <w:rPr>
          <w:rFonts w:ascii="Times New Roman" w:eastAsia="Times New Roman" w:hAnsi="Times New Roman" w:cs="Times New Roman"/>
          <w:color w:val="000000"/>
          <w:sz w:val="28"/>
          <w:szCs w:val="28"/>
          <w:lang w:eastAsia="ru-RU"/>
        </w:rPr>
        <w:t xml:space="preserve">Электроснабжение с. </w:t>
      </w:r>
      <w:r>
        <w:rPr>
          <w:rFonts w:ascii="Times New Roman" w:eastAsia="Times New Roman" w:hAnsi="Times New Roman" w:cs="Times New Roman"/>
          <w:color w:val="000000"/>
          <w:sz w:val="28"/>
          <w:szCs w:val="28"/>
          <w:lang w:eastAsia="ru-RU"/>
        </w:rPr>
        <w:t>Ковран</w:t>
      </w:r>
      <w:r w:rsidRPr="00907992">
        <w:rPr>
          <w:rFonts w:ascii="Times New Roman" w:eastAsia="Times New Roman" w:hAnsi="Times New Roman" w:cs="Times New Roman"/>
          <w:color w:val="000000"/>
          <w:sz w:val="28"/>
          <w:szCs w:val="28"/>
          <w:lang w:eastAsia="ru-RU"/>
        </w:rPr>
        <w:t xml:space="preserve"> осуществляет от одной дизельной электростанции (ДЭС</w:t>
      </w:r>
      <w:r>
        <w:rPr>
          <w:rFonts w:ascii="Times New Roman" w:eastAsia="Times New Roman" w:hAnsi="Times New Roman" w:cs="Times New Roman"/>
          <w:color w:val="000000"/>
          <w:sz w:val="28"/>
          <w:szCs w:val="28"/>
          <w:lang w:eastAsia="ru-RU"/>
        </w:rPr>
        <w:t>-5 с. Усть-Хайрюзово</w:t>
      </w:r>
      <w:r w:rsidRPr="00907992">
        <w:rPr>
          <w:rFonts w:ascii="Times New Roman" w:eastAsia="Times New Roman" w:hAnsi="Times New Roman" w:cs="Times New Roman"/>
          <w:color w:val="000000"/>
          <w:sz w:val="28"/>
          <w:szCs w:val="28"/>
          <w:lang w:eastAsia="ru-RU"/>
        </w:rPr>
        <w:t xml:space="preserve">). На ДЭС установлено </w:t>
      </w:r>
      <w:r>
        <w:rPr>
          <w:rFonts w:ascii="Times New Roman" w:eastAsia="Times New Roman" w:hAnsi="Times New Roman" w:cs="Times New Roman"/>
          <w:color w:val="000000"/>
          <w:sz w:val="28"/>
          <w:szCs w:val="28"/>
          <w:lang w:eastAsia="ru-RU"/>
        </w:rPr>
        <w:t>5 дизельных генераторов (два из которых находятся в резерве</w:t>
      </w:r>
      <w:r w:rsidRPr="00907992">
        <w:rPr>
          <w:rFonts w:ascii="Times New Roman" w:eastAsia="Times New Roman" w:hAnsi="Times New Roman" w:cs="Times New Roman"/>
          <w:color w:val="000000"/>
          <w:sz w:val="28"/>
          <w:szCs w:val="28"/>
          <w:lang w:eastAsia="ru-RU"/>
        </w:rPr>
        <w:t xml:space="preserve">) марок </w:t>
      </w:r>
      <w:r>
        <w:rPr>
          <w:rFonts w:ascii="Times New Roman" w:eastAsia="Times New Roman" w:hAnsi="Times New Roman" w:cs="Times New Roman"/>
          <w:color w:val="000000"/>
          <w:sz w:val="28"/>
          <w:szCs w:val="28"/>
          <w:lang w:val="en-US" w:eastAsia="ru-RU"/>
        </w:rPr>
        <w:t>DA</w:t>
      </w:r>
      <w:r w:rsidRPr="0090799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CI</w:t>
      </w:r>
      <w:r w:rsidRPr="00907992">
        <w:rPr>
          <w:rFonts w:ascii="Times New Roman" w:eastAsia="Times New Roman" w:hAnsi="Times New Roman" w:cs="Times New Roman"/>
          <w:color w:val="000000"/>
          <w:sz w:val="28"/>
          <w:szCs w:val="28"/>
          <w:lang w:eastAsia="ru-RU"/>
        </w:rPr>
        <w:t xml:space="preserve"> 500 </w:t>
      </w:r>
      <w:r>
        <w:rPr>
          <w:rFonts w:ascii="Times New Roman" w:eastAsia="Times New Roman" w:hAnsi="Times New Roman" w:cs="Times New Roman"/>
          <w:color w:val="000000"/>
          <w:sz w:val="28"/>
          <w:szCs w:val="28"/>
          <w:lang w:val="en-US" w:eastAsia="ru-RU"/>
        </w:rPr>
        <w:t>HV</w:t>
      </w:r>
      <w:r w:rsidRPr="0090799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90799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 шт., ДГ-73</w:t>
      </w:r>
      <w:r w:rsidRPr="00907992">
        <w:rPr>
          <w:rFonts w:ascii="Times New Roman" w:eastAsia="Times New Roman" w:hAnsi="Times New Roman" w:cs="Times New Roman"/>
          <w:color w:val="000000"/>
          <w:sz w:val="28"/>
          <w:szCs w:val="28"/>
          <w:lang w:eastAsia="ru-RU"/>
        </w:rPr>
        <w:t>-400</w:t>
      </w:r>
      <w:r>
        <w:rPr>
          <w:rFonts w:ascii="Times New Roman" w:eastAsia="Times New Roman" w:hAnsi="Times New Roman" w:cs="Times New Roman"/>
          <w:color w:val="000000"/>
          <w:sz w:val="28"/>
          <w:szCs w:val="28"/>
          <w:lang w:eastAsia="ru-RU"/>
        </w:rPr>
        <w:t xml:space="preserve"> – 2 </w:t>
      </w:r>
      <w:proofErr w:type="spellStart"/>
      <w:r>
        <w:rPr>
          <w:rFonts w:ascii="Times New Roman" w:eastAsia="Times New Roman" w:hAnsi="Times New Roman" w:cs="Times New Roman"/>
          <w:color w:val="000000"/>
          <w:sz w:val="28"/>
          <w:szCs w:val="28"/>
          <w:lang w:eastAsia="ru-RU"/>
        </w:rPr>
        <w:t>шт</w:t>
      </w:r>
      <w:proofErr w:type="spellEnd"/>
      <w:r w:rsidRPr="00907992">
        <w:rPr>
          <w:rFonts w:ascii="Times New Roman" w:eastAsia="Times New Roman" w:hAnsi="Times New Roman" w:cs="Times New Roman"/>
          <w:color w:val="000000"/>
          <w:sz w:val="28"/>
          <w:szCs w:val="28"/>
          <w:lang w:eastAsia="ru-RU"/>
        </w:rPr>
        <w:t xml:space="preserve">, суммарной мощностью </w:t>
      </w:r>
      <w:r>
        <w:rPr>
          <w:rFonts w:ascii="Times New Roman" w:eastAsia="Times New Roman" w:hAnsi="Times New Roman" w:cs="Times New Roman"/>
          <w:color w:val="000000"/>
          <w:sz w:val="28"/>
          <w:szCs w:val="28"/>
          <w:lang w:eastAsia="ru-RU"/>
        </w:rPr>
        <w:t>48</w:t>
      </w:r>
      <w:r w:rsidR="00525141">
        <w:rPr>
          <w:rFonts w:ascii="Times New Roman" w:eastAsia="Times New Roman" w:hAnsi="Times New Roman" w:cs="Times New Roman"/>
          <w:color w:val="000000"/>
          <w:sz w:val="28"/>
          <w:szCs w:val="28"/>
          <w:lang w:eastAsia="ru-RU"/>
        </w:rPr>
        <w:t>60</w:t>
      </w:r>
      <w:r w:rsidRPr="00907992">
        <w:rPr>
          <w:rFonts w:ascii="Times New Roman" w:eastAsia="Times New Roman" w:hAnsi="Times New Roman" w:cs="Times New Roman"/>
          <w:color w:val="000000"/>
          <w:sz w:val="28"/>
          <w:szCs w:val="28"/>
          <w:lang w:eastAsia="ru-RU"/>
        </w:rPr>
        <w:t xml:space="preserve"> кВт/час. Выработка электроэнергии </w:t>
      </w:r>
      <w:r w:rsidR="00525141">
        <w:rPr>
          <w:rFonts w:ascii="Times New Roman" w:eastAsia="Times New Roman" w:hAnsi="Times New Roman" w:cs="Times New Roman"/>
          <w:color w:val="000000"/>
          <w:sz w:val="28"/>
          <w:szCs w:val="28"/>
          <w:lang w:eastAsia="ru-RU"/>
        </w:rPr>
        <w:t>6,678</w:t>
      </w:r>
      <w:r w:rsidRPr="00907992">
        <w:rPr>
          <w:rFonts w:ascii="Times New Roman" w:eastAsia="Times New Roman" w:hAnsi="Times New Roman" w:cs="Times New Roman"/>
          <w:color w:val="000000"/>
          <w:sz w:val="28"/>
          <w:szCs w:val="28"/>
          <w:lang w:eastAsia="ru-RU"/>
        </w:rPr>
        <w:t xml:space="preserve"> млн </w:t>
      </w:r>
      <w:proofErr w:type="spellStart"/>
      <w:r w:rsidRPr="00907992">
        <w:rPr>
          <w:rFonts w:ascii="Times New Roman" w:eastAsia="Times New Roman" w:hAnsi="Times New Roman" w:cs="Times New Roman"/>
          <w:color w:val="000000"/>
          <w:sz w:val="28"/>
          <w:szCs w:val="28"/>
          <w:lang w:eastAsia="ru-RU"/>
        </w:rPr>
        <w:t>кв</w:t>
      </w:r>
      <w:proofErr w:type="spellEnd"/>
      <w:r w:rsidRPr="00907992">
        <w:rPr>
          <w:rFonts w:ascii="Times New Roman" w:eastAsia="Times New Roman" w:hAnsi="Times New Roman" w:cs="Times New Roman"/>
          <w:color w:val="000000"/>
          <w:sz w:val="28"/>
          <w:szCs w:val="28"/>
          <w:lang w:eastAsia="ru-RU"/>
        </w:rPr>
        <w:t>/год. Протяженность эле</w:t>
      </w:r>
      <w:r w:rsidR="00525141">
        <w:rPr>
          <w:rFonts w:ascii="Times New Roman" w:eastAsia="Times New Roman" w:hAnsi="Times New Roman" w:cs="Times New Roman"/>
          <w:color w:val="000000"/>
          <w:sz w:val="28"/>
          <w:szCs w:val="28"/>
          <w:lang w:eastAsia="ru-RU"/>
        </w:rPr>
        <w:t>ктрических сетей составляет 18 км - 10кВ, 3,456</w:t>
      </w:r>
      <w:r w:rsidRPr="00907992">
        <w:rPr>
          <w:rFonts w:ascii="Times New Roman" w:eastAsia="Times New Roman" w:hAnsi="Times New Roman" w:cs="Times New Roman"/>
          <w:color w:val="000000"/>
          <w:sz w:val="28"/>
          <w:szCs w:val="28"/>
          <w:lang w:eastAsia="ru-RU"/>
        </w:rPr>
        <w:t xml:space="preserve"> км - 0,4кВ.</w:t>
      </w:r>
      <w:r w:rsidR="00525141">
        <w:rPr>
          <w:rFonts w:ascii="Times New Roman" w:eastAsia="Times New Roman" w:hAnsi="Times New Roman" w:cs="Times New Roman"/>
          <w:color w:val="000000"/>
          <w:sz w:val="28"/>
          <w:szCs w:val="28"/>
          <w:lang w:eastAsia="ru-RU"/>
        </w:rPr>
        <w:t xml:space="preserve"> </w:t>
      </w:r>
      <w:r w:rsidR="00525141">
        <w:rPr>
          <w:rFonts w:ascii="Times New Roman" w:eastAsia="Times New Roman" w:hAnsi="Times New Roman" w:cs="Times New Roman"/>
          <w:color w:val="000000"/>
          <w:sz w:val="28"/>
          <w:szCs w:val="28"/>
          <w:lang w:eastAsia="ru-RU" w:bidi="ru-RU"/>
        </w:rPr>
        <w:t>В населенном пункте имеется 1</w:t>
      </w:r>
      <w:r w:rsidR="00525141" w:rsidRPr="00525141">
        <w:rPr>
          <w:rFonts w:ascii="Times New Roman" w:eastAsia="Times New Roman" w:hAnsi="Times New Roman" w:cs="Times New Roman"/>
          <w:color w:val="000000"/>
          <w:sz w:val="28"/>
          <w:szCs w:val="28"/>
          <w:lang w:eastAsia="ru-RU" w:bidi="ru-RU"/>
        </w:rPr>
        <w:t xml:space="preserve"> трансформатор</w:t>
      </w:r>
      <w:r w:rsidR="00525141">
        <w:rPr>
          <w:rFonts w:ascii="Times New Roman" w:eastAsia="Times New Roman" w:hAnsi="Times New Roman" w:cs="Times New Roman"/>
          <w:color w:val="000000"/>
          <w:sz w:val="28"/>
          <w:szCs w:val="28"/>
          <w:lang w:eastAsia="ru-RU" w:bidi="ru-RU"/>
        </w:rPr>
        <w:t>ная</w:t>
      </w:r>
      <w:r w:rsidR="00525141" w:rsidRPr="00525141">
        <w:rPr>
          <w:rFonts w:ascii="Times New Roman" w:eastAsia="Times New Roman" w:hAnsi="Times New Roman" w:cs="Times New Roman"/>
          <w:color w:val="000000"/>
          <w:sz w:val="28"/>
          <w:szCs w:val="28"/>
          <w:lang w:eastAsia="ru-RU" w:bidi="ru-RU"/>
        </w:rPr>
        <w:t xml:space="preserve"> подстанци</w:t>
      </w:r>
      <w:r w:rsidR="00525141">
        <w:rPr>
          <w:rFonts w:ascii="Times New Roman" w:eastAsia="Times New Roman" w:hAnsi="Times New Roman" w:cs="Times New Roman"/>
          <w:color w:val="000000"/>
          <w:sz w:val="28"/>
          <w:szCs w:val="28"/>
          <w:lang w:eastAsia="ru-RU" w:bidi="ru-RU"/>
        </w:rPr>
        <w:t>я</w:t>
      </w:r>
      <w:r w:rsidR="00525141" w:rsidRPr="00525141">
        <w:rPr>
          <w:rFonts w:ascii="Times New Roman" w:eastAsia="Times New Roman" w:hAnsi="Times New Roman" w:cs="Times New Roman"/>
          <w:color w:val="000000"/>
          <w:sz w:val="28"/>
          <w:szCs w:val="28"/>
          <w:lang w:eastAsia="ru-RU" w:bidi="ru-RU"/>
        </w:rPr>
        <w:t>.</w:t>
      </w:r>
    </w:p>
    <w:p w:rsidR="00071E31" w:rsidRPr="00071E31" w:rsidRDefault="00071E31" w:rsidP="00EC25BA">
      <w:pPr>
        <w:pStyle w:val="a3"/>
        <w:widowControl w:val="0"/>
        <w:numPr>
          <w:ilvl w:val="2"/>
          <w:numId w:val="3"/>
        </w:numPr>
        <w:spacing w:after="0" w:line="240" w:lineRule="auto"/>
        <w:ind w:left="567" w:firstLine="33"/>
        <w:rPr>
          <w:rFonts w:ascii="Times New Roman" w:eastAsia="Times New Roman" w:hAnsi="Times New Roman" w:cs="Times New Roman"/>
          <w:b/>
          <w:bCs/>
          <w:color w:val="000000"/>
          <w:sz w:val="28"/>
          <w:szCs w:val="28"/>
          <w:lang w:eastAsia="ru-RU" w:bidi="ru-RU"/>
        </w:rPr>
      </w:pPr>
      <w:bookmarkStart w:id="3" w:name="bookmark6"/>
      <w:r w:rsidRPr="00071E31">
        <w:rPr>
          <w:rFonts w:ascii="Times New Roman" w:eastAsia="Times New Roman" w:hAnsi="Times New Roman" w:cs="Times New Roman"/>
          <w:b/>
          <w:bCs/>
          <w:color w:val="000000"/>
          <w:sz w:val="28"/>
          <w:szCs w:val="28"/>
          <w:lang w:eastAsia="ru-RU" w:bidi="ru-RU"/>
        </w:rPr>
        <w:t>Краткий анализ состояния системы теплоснабжения.</w:t>
      </w:r>
      <w:bookmarkEnd w:id="3"/>
    </w:p>
    <w:p w:rsidR="00071E31" w:rsidRPr="00071E31" w:rsidRDefault="00071E31"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rPr>
      </w:pPr>
      <w:r w:rsidRPr="00071E31">
        <w:rPr>
          <w:rFonts w:ascii="Times New Roman" w:eastAsia="Times New Roman" w:hAnsi="Times New Roman" w:cs="Times New Roman"/>
          <w:color w:val="000000"/>
          <w:sz w:val="28"/>
          <w:szCs w:val="28"/>
          <w:lang w:eastAsia="ru-RU"/>
        </w:rPr>
        <w:t xml:space="preserve">Теплоснабжение с. </w:t>
      </w:r>
      <w:r>
        <w:rPr>
          <w:rFonts w:ascii="Times New Roman" w:eastAsia="Times New Roman" w:hAnsi="Times New Roman" w:cs="Times New Roman"/>
          <w:color w:val="000000"/>
          <w:sz w:val="28"/>
          <w:szCs w:val="28"/>
          <w:lang w:eastAsia="ru-RU"/>
        </w:rPr>
        <w:t>Ковран</w:t>
      </w:r>
      <w:r w:rsidRPr="00071E31">
        <w:rPr>
          <w:rFonts w:ascii="Times New Roman" w:eastAsia="Times New Roman" w:hAnsi="Times New Roman" w:cs="Times New Roman"/>
          <w:color w:val="000000"/>
          <w:sz w:val="28"/>
          <w:szCs w:val="28"/>
          <w:lang w:eastAsia="ru-RU"/>
        </w:rPr>
        <w:t xml:space="preserve"> осуществляется </w:t>
      </w:r>
      <w:proofErr w:type="spellStart"/>
      <w:r w:rsidRPr="00071E31">
        <w:rPr>
          <w:rFonts w:ascii="Times New Roman" w:eastAsia="Times New Roman" w:hAnsi="Times New Roman" w:cs="Times New Roman"/>
          <w:color w:val="000000"/>
          <w:sz w:val="28"/>
          <w:szCs w:val="28"/>
          <w:lang w:eastAsia="ru-RU"/>
        </w:rPr>
        <w:t>Усть-Хайрюзовск</w:t>
      </w:r>
      <w:r>
        <w:rPr>
          <w:rFonts w:ascii="Times New Roman" w:eastAsia="Times New Roman" w:hAnsi="Times New Roman" w:cs="Times New Roman"/>
          <w:color w:val="000000"/>
          <w:sz w:val="28"/>
          <w:szCs w:val="28"/>
          <w:lang w:eastAsia="ru-RU"/>
        </w:rPr>
        <w:t>им</w:t>
      </w:r>
      <w:proofErr w:type="spellEnd"/>
      <w:r w:rsidRPr="00071E31">
        <w:rPr>
          <w:rFonts w:ascii="Times New Roman" w:eastAsia="Times New Roman" w:hAnsi="Times New Roman" w:cs="Times New Roman"/>
          <w:color w:val="000000"/>
          <w:sz w:val="28"/>
          <w:szCs w:val="28"/>
          <w:lang w:eastAsia="ru-RU"/>
        </w:rPr>
        <w:t xml:space="preserve"> </w:t>
      </w:r>
      <w:proofErr w:type="spellStart"/>
      <w:r w:rsidRPr="00071E31">
        <w:rPr>
          <w:rFonts w:ascii="Times New Roman" w:eastAsia="Times New Roman" w:hAnsi="Times New Roman" w:cs="Times New Roman"/>
          <w:color w:val="000000"/>
          <w:sz w:val="28"/>
          <w:szCs w:val="28"/>
          <w:lang w:eastAsia="ru-RU"/>
        </w:rPr>
        <w:t>энергоузл</w:t>
      </w:r>
      <w:r>
        <w:rPr>
          <w:rFonts w:ascii="Times New Roman" w:eastAsia="Times New Roman" w:hAnsi="Times New Roman" w:cs="Times New Roman"/>
          <w:color w:val="000000"/>
          <w:sz w:val="28"/>
          <w:szCs w:val="28"/>
          <w:lang w:eastAsia="ru-RU"/>
        </w:rPr>
        <w:t>ом</w:t>
      </w:r>
      <w:proofErr w:type="spellEnd"/>
      <w:r w:rsidRPr="00071E31">
        <w:rPr>
          <w:rFonts w:ascii="Times New Roman" w:eastAsia="Times New Roman" w:hAnsi="Times New Roman" w:cs="Times New Roman"/>
          <w:color w:val="000000"/>
          <w:sz w:val="28"/>
          <w:szCs w:val="28"/>
          <w:lang w:eastAsia="ru-RU"/>
        </w:rPr>
        <w:t xml:space="preserve"> ОАО «</w:t>
      </w:r>
      <w:proofErr w:type="spellStart"/>
      <w:r w:rsidRPr="00071E31">
        <w:rPr>
          <w:rFonts w:ascii="Times New Roman" w:eastAsia="Times New Roman" w:hAnsi="Times New Roman" w:cs="Times New Roman"/>
          <w:color w:val="000000"/>
          <w:sz w:val="28"/>
          <w:szCs w:val="28"/>
          <w:lang w:eastAsia="ru-RU"/>
        </w:rPr>
        <w:t>Коряктеплоэнерго</w:t>
      </w:r>
      <w:proofErr w:type="spellEnd"/>
      <w:r w:rsidRPr="00071E31">
        <w:rPr>
          <w:rFonts w:ascii="Times New Roman" w:eastAsia="Times New Roman" w:hAnsi="Times New Roman" w:cs="Times New Roman"/>
          <w:color w:val="000000"/>
          <w:sz w:val="28"/>
          <w:szCs w:val="28"/>
          <w:lang w:eastAsia="ru-RU"/>
        </w:rPr>
        <w:t>».</w:t>
      </w:r>
    </w:p>
    <w:p w:rsidR="00071E31" w:rsidRDefault="00071E31"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территории с. Ковран</w:t>
      </w:r>
      <w:r w:rsidRPr="00071E31">
        <w:rPr>
          <w:rFonts w:ascii="Times New Roman" w:eastAsia="Times New Roman" w:hAnsi="Times New Roman" w:cs="Times New Roman"/>
          <w:color w:val="000000"/>
          <w:sz w:val="28"/>
          <w:szCs w:val="28"/>
          <w:lang w:eastAsia="ru-RU"/>
        </w:rPr>
        <w:t xml:space="preserve"> установлен</w:t>
      </w:r>
      <w:r>
        <w:rPr>
          <w:rFonts w:ascii="Times New Roman" w:eastAsia="Times New Roman" w:hAnsi="Times New Roman" w:cs="Times New Roman"/>
          <w:color w:val="000000"/>
          <w:sz w:val="28"/>
          <w:szCs w:val="28"/>
          <w:lang w:eastAsia="ru-RU"/>
        </w:rPr>
        <w:t>а</w:t>
      </w:r>
      <w:r w:rsidRPr="00071E3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w:t>
      </w:r>
      <w:r w:rsidRPr="00071E31">
        <w:rPr>
          <w:rFonts w:ascii="Times New Roman" w:eastAsia="Times New Roman" w:hAnsi="Times New Roman" w:cs="Times New Roman"/>
          <w:color w:val="000000"/>
          <w:sz w:val="28"/>
          <w:szCs w:val="28"/>
          <w:lang w:eastAsia="ru-RU"/>
        </w:rPr>
        <w:t xml:space="preserve"> котельн</w:t>
      </w:r>
      <w:r>
        <w:rPr>
          <w:rFonts w:ascii="Times New Roman" w:eastAsia="Times New Roman" w:hAnsi="Times New Roman" w:cs="Times New Roman"/>
          <w:color w:val="000000"/>
          <w:sz w:val="28"/>
          <w:szCs w:val="28"/>
          <w:lang w:eastAsia="ru-RU"/>
        </w:rPr>
        <w:t>ая</w:t>
      </w:r>
      <w:r w:rsidRPr="00071E31">
        <w:rPr>
          <w:rFonts w:ascii="Times New Roman" w:eastAsia="Times New Roman" w:hAnsi="Times New Roman" w:cs="Times New Roman"/>
          <w:color w:val="000000"/>
          <w:sz w:val="28"/>
          <w:szCs w:val="28"/>
          <w:lang w:eastAsia="ru-RU"/>
        </w:rPr>
        <w:t xml:space="preserve">, мощностью </w:t>
      </w:r>
      <w:r>
        <w:rPr>
          <w:rFonts w:ascii="Times New Roman" w:eastAsia="Times New Roman" w:hAnsi="Times New Roman" w:cs="Times New Roman"/>
          <w:color w:val="000000"/>
          <w:sz w:val="28"/>
          <w:szCs w:val="28"/>
          <w:lang w:eastAsia="ru-RU"/>
        </w:rPr>
        <w:t>1,62</w:t>
      </w:r>
      <w:r w:rsidRPr="00071E31">
        <w:rPr>
          <w:rFonts w:ascii="Times New Roman" w:eastAsia="Times New Roman" w:hAnsi="Times New Roman" w:cs="Times New Roman"/>
          <w:color w:val="000000"/>
          <w:sz w:val="28"/>
          <w:szCs w:val="28"/>
          <w:lang w:eastAsia="ru-RU"/>
        </w:rPr>
        <w:t xml:space="preserve"> Гкал/час, работающие на твердом топливе (угле).</w:t>
      </w:r>
      <w:r>
        <w:rPr>
          <w:rFonts w:ascii="Times New Roman" w:eastAsia="Times New Roman" w:hAnsi="Times New Roman" w:cs="Times New Roman"/>
          <w:color w:val="000000"/>
          <w:sz w:val="28"/>
          <w:szCs w:val="28"/>
          <w:lang w:eastAsia="ru-RU"/>
        </w:rPr>
        <w:t xml:space="preserve"> На котельной установлены 3 котла </w:t>
      </w:r>
      <w:r w:rsidRPr="00071E31">
        <w:rPr>
          <w:rFonts w:ascii="Times New Roman" w:eastAsia="Times New Roman" w:hAnsi="Times New Roman" w:cs="Times New Roman"/>
          <w:color w:val="000000"/>
          <w:sz w:val="28"/>
          <w:szCs w:val="28"/>
          <w:lang w:eastAsia="ru-RU"/>
        </w:rPr>
        <w:t>КВр-0,63</w:t>
      </w:r>
      <w:r>
        <w:rPr>
          <w:rFonts w:ascii="Times New Roman" w:eastAsia="Times New Roman" w:hAnsi="Times New Roman" w:cs="Times New Roman"/>
          <w:color w:val="000000"/>
          <w:sz w:val="28"/>
          <w:szCs w:val="28"/>
          <w:lang w:eastAsia="ru-RU"/>
        </w:rPr>
        <w:t xml:space="preserve"> мощностью 0,54 Гкал/час.</w:t>
      </w:r>
      <w:r w:rsidRPr="00071E31">
        <w:t xml:space="preserve"> </w:t>
      </w:r>
      <w:r w:rsidRPr="00071E31">
        <w:rPr>
          <w:rFonts w:ascii="Times New Roman" w:eastAsia="Times New Roman" w:hAnsi="Times New Roman" w:cs="Times New Roman"/>
          <w:color w:val="000000"/>
          <w:sz w:val="28"/>
          <w:szCs w:val="28"/>
          <w:lang w:eastAsia="ru-RU"/>
        </w:rPr>
        <w:t xml:space="preserve">Суммарное годовое договорное потребление тепловой энергии на отопление потребителей, расположенных на территории муниципального образования, </w:t>
      </w:r>
      <w:r>
        <w:rPr>
          <w:rFonts w:ascii="Times New Roman" w:eastAsia="Times New Roman" w:hAnsi="Times New Roman" w:cs="Times New Roman"/>
          <w:color w:val="000000"/>
          <w:sz w:val="28"/>
          <w:szCs w:val="28"/>
          <w:lang w:eastAsia="ru-RU"/>
        </w:rPr>
        <w:t xml:space="preserve">составляет </w:t>
      </w:r>
      <w:r w:rsidRPr="00D0617E">
        <w:rPr>
          <w:rFonts w:ascii="Times New Roman" w:eastAsia="Times New Roman" w:hAnsi="Times New Roman" w:cs="Times New Roman"/>
          <w:color w:val="000000"/>
          <w:sz w:val="28"/>
          <w:szCs w:val="28"/>
          <w:lang w:eastAsia="ru-RU"/>
        </w:rPr>
        <w:t xml:space="preserve">порядка 2370 </w:t>
      </w:r>
      <w:r w:rsidRPr="00465102">
        <w:rPr>
          <w:rFonts w:ascii="Times New Roman" w:eastAsia="Times New Roman" w:hAnsi="Times New Roman" w:cs="Times New Roman"/>
          <w:color w:val="000000"/>
          <w:sz w:val="28"/>
          <w:szCs w:val="28"/>
          <w:lang w:eastAsia="ru-RU"/>
        </w:rPr>
        <w:t>Гкал</w:t>
      </w:r>
      <w:r w:rsidRPr="00071E31">
        <w:rPr>
          <w:rFonts w:ascii="Times New Roman" w:eastAsia="Times New Roman" w:hAnsi="Times New Roman" w:cs="Times New Roman"/>
          <w:color w:val="000000"/>
          <w:sz w:val="28"/>
          <w:szCs w:val="28"/>
          <w:lang w:eastAsia="ru-RU"/>
        </w:rPr>
        <w:t>/год.</w:t>
      </w:r>
    </w:p>
    <w:p w:rsidR="00071E31" w:rsidRDefault="00071E31"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Теплоснабжением от котельных охвачен</w:t>
      </w:r>
      <w:r>
        <w:rPr>
          <w:rFonts w:ascii="Times New Roman" w:eastAsia="Times New Roman" w:hAnsi="Times New Roman" w:cs="Times New Roman"/>
          <w:color w:val="000000"/>
          <w:sz w:val="28"/>
          <w:szCs w:val="28"/>
          <w:lang w:eastAsia="ru-RU"/>
        </w:rPr>
        <w:t>ы</w:t>
      </w:r>
      <w:r w:rsidRPr="00D061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четыре</w:t>
      </w:r>
      <w:r w:rsidRPr="00D0617E">
        <w:rPr>
          <w:rFonts w:ascii="Times New Roman" w:eastAsia="Times New Roman" w:hAnsi="Times New Roman" w:cs="Times New Roman"/>
          <w:color w:val="000000"/>
          <w:sz w:val="28"/>
          <w:szCs w:val="28"/>
          <w:lang w:eastAsia="ru-RU"/>
        </w:rPr>
        <w:t xml:space="preserve"> 1этажных </w:t>
      </w:r>
      <w:proofErr w:type="gramStart"/>
      <w:r w:rsidRPr="00D0617E">
        <w:rPr>
          <w:rFonts w:ascii="Times New Roman" w:eastAsia="Times New Roman" w:hAnsi="Times New Roman" w:cs="Times New Roman"/>
          <w:color w:val="000000"/>
          <w:sz w:val="28"/>
          <w:szCs w:val="28"/>
          <w:lang w:eastAsia="ru-RU"/>
        </w:rPr>
        <w:t>дома,  три</w:t>
      </w:r>
      <w:proofErr w:type="gramEnd"/>
      <w:r w:rsidRPr="00D0617E">
        <w:rPr>
          <w:rFonts w:ascii="Times New Roman" w:eastAsia="Times New Roman" w:hAnsi="Times New Roman" w:cs="Times New Roman"/>
          <w:color w:val="000000"/>
          <w:sz w:val="28"/>
          <w:szCs w:val="28"/>
          <w:lang w:eastAsia="ru-RU"/>
        </w:rPr>
        <w:t xml:space="preserve"> 2-х этажных дома, МБУО «</w:t>
      </w:r>
      <w:proofErr w:type="spellStart"/>
      <w:r w:rsidRPr="00D0617E">
        <w:rPr>
          <w:rFonts w:ascii="Times New Roman" w:eastAsia="Times New Roman" w:hAnsi="Times New Roman" w:cs="Times New Roman"/>
          <w:color w:val="000000"/>
          <w:sz w:val="28"/>
          <w:szCs w:val="28"/>
          <w:lang w:eastAsia="ru-RU"/>
        </w:rPr>
        <w:t>Ковранская</w:t>
      </w:r>
      <w:proofErr w:type="spellEnd"/>
      <w:r w:rsidRPr="00D0617E">
        <w:rPr>
          <w:rFonts w:ascii="Times New Roman" w:eastAsia="Times New Roman" w:hAnsi="Times New Roman" w:cs="Times New Roman"/>
          <w:color w:val="000000"/>
          <w:sz w:val="28"/>
          <w:szCs w:val="28"/>
          <w:lang w:eastAsia="ru-RU"/>
        </w:rPr>
        <w:t xml:space="preserve"> средняя школа», ФАП </w:t>
      </w:r>
      <w:proofErr w:type="spellStart"/>
      <w:r w:rsidRPr="00D0617E">
        <w:rPr>
          <w:rFonts w:ascii="Times New Roman" w:eastAsia="Times New Roman" w:hAnsi="Times New Roman" w:cs="Times New Roman"/>
          <w:color w:val="000000"/>
          <w:sz w:val="28"/>
          <w:szCs w:val="28"/>
          <w:lang w:eastAsia="ru-RU"/>
        </w:rPr>
        <w:t>с.Ковран</w:t>
      </w:r>
      <w:proofErr w:type="spellEnd"/>
      <w:r w:rsidRPr="00D0617E">
        <w:rPr>
          <w:rFonts w:ascii="Times New Roman" w:eastAsia="Times New Roman" w:hAnsi="Times New Roman" w:cs="Times New Roman"/>
          <w:color w:val="000000"/>
          <w:sz w:val="28"/>
          <w:szCs w:val="28"/>
          <w:lang w:eastAsia="ru-RU"/>
        </w:rPr>
        <w:t>, МБДОУ «</w:t>
      </w:r>
      <w:proofErr w:type="spellStart"/>
      <w:r w:rsidRPr="00D0617E">
        <w:rPr>
          <w:rFonts w:ascii="Times New Roman" w:eastAsia="Times New Roman" w:hAnsi="Times New Roman" w:cs="Times New Roman"/>
          <w:color w:val="000000"/>
          <w:sz w:val="28"/>
          <w:szCs w:val="28"/>
          <w:lang w:eastAsia="ru-RU"/>
        </w:rPr>
        <w:t>Ковранский</w:t>
      </w:r>
      <w:proofErr w:type="spellEnd"/>
      <w:r w:rsidRPr="00D0617E">
        <w:rPr>
          <w:rFonts w:ascii="Times New Roman" w:eastAsia="Times New Roman" w:hAnsi="Times New Roman" w:cs="Times New Roman"/>
          <w:color w:val="000000"/>
          <w:sz w:val="28"/>
          <w:szCs w:val="28"/>
          <w:lang w:eastAsia="ru-RU"/>
        </w:rPr>
        <w:t xml:space="preserve"> детский сад «</w:t>
      </w:r>
      <w:proofErr w:type="spellStart"/>
      <w:r w:rsidRPr="00D0617E">
        <w:rPr>
          <w:rFonts w:ascii="Times New Roman" w:eastAsia="Times New Roman" w:hAnsi="Times New Roman" w:cs="Times New Roman"/>
          <w:color w:val="000000"/>
          <w:sz w:val="28"/>
          <w:szCs w:val="28"/>
          <w:lang w:eastAsia="ru-RU"/>
        </w:rPr>
        <w:t>Ийаночх</w:t>
      </w:r>
      <w:proofErr w:type="spellEnd"/>
      <w:r w:rsidRPr="00D0617E">
        <w:rPr>
          <w:rFonts w:ascii="Times New Roman" w:eastAsia="Times New Roman" w:hAnsi="Times New Roman" w:cs="Times New Roman"/>
          <w:color w:val="000000"/>
          <w:sz w:val="28"/>
          <w:szCs w:val="28"/>
          <w:lang w:eastAsia="ru-RU"/>
        </w:rPr>
        <w:t>»,МКУК «</w:t>
      </w:r>
      <w:proofErr w:type="spellStart"/>
      <w:r w:rsidRPr="00D0617E">
        <w:rPr>
          <w:rFonts w:ascii="Times New Roman" w:eastAsia="Times New Roman" w:hAnsi="Times New Roman" w:cs="Times New Roman"/>
          <w:color w:val="000000"/>
          <w:sz w:val="28"/>
          <w:szCs w:val="28"/>
          <w:lang w:eastAsia="ru-RU"/>
        </w:rPr>
        <w:t>Ковранский</w:t>
      </w:r>
      <w:proofErr w:type="spellEnd"/>
      <w:r w:rsidRPr="00D0617E">
        <w:rPr>
          <w:rFonts w:ascii="Times New Roman" w:eastAsia="Times New Roman" w:hAnsi="Times New Roman" w:cs="Times New Roman"/>
          <w:color w:val="000000"/>
          <w:sz w:val="28"/>
          <w:szCs w:val="28"/>
          <w:lang w:eastAsia="ru-RU"/>
        </w:rPr>
        <w:t xml:space="preserve"> СДК», МКУК ительменский </w:t>
      </w:r>
      <w:r w:rsidRPr="00D0617E">
        <w:rPr>
          <w:rFonts w:ascii="Times New Roman" w:eastAsia="Times New Roman" w:hAnsi="Times New Roman" w:cs="Times New Roman"/>
          <w:color w:val="000000"/>
          <w:sz w:val="28"/>
          <w:szCs w:val="28"/>
          <w:lang w:eastAsia="ru-RU"/>
        </w:rPr>
        <w:lastRenderedPageBreak/>
        <w:t>фольклорный ансамбль «</w:t>
      </w:r>
      <w:proofErr w:type="spellStart"/>
      <w:r w:rsidRPr="00D0617E">
        <w:rPr>
          <w:rFonts w:ascii="Times New Roman" w:eastAsia="Times New Roman" w:hAnsi="Times New Roman" w:cs="Times New Roman"/>
          <w:color w:val="000000"/>
          <w:sz w:val="28"/>
          <w:szCs w:val="28"/>
          <w:lang w:eastAsia="ru-RU"/>
        </w:rPr>
        <w:t>Эльвель</w:t>
      </w:r>
      <w:proofErr w:type="spellEnd"/>
      <w:r w:rsidRPr="00D0617E">
        <w:rPr>
          <w:rFonts w:ascii="Times New Roman" w:eastAsia="Times New Roman" w:hAnsi="Times New Roman" w:cs="Times New Roman"/>
          <w:color w:val="000000"/>
          <w:sz w:val="28"/>
          <w:szCs w:val="28"/>
          <w:lang w:eastAsia="ru-RU"/>
        </w:rPr>
        <w:t>»,</w:t>
      </w:r>
      <w:r w:rsidR="008E42A5">
        <w:rPr>
          <w:rFonts w:ascii="Times New Roman" w:eastAsia="Times New Roman" w:hAnsi="Times New Roman" w:cs="Times New Roman"/>
          <w:color w:val="000000"/>
          <w:sz w:val="28"/>
          <w:szCs w:val="28"/>
          <w:lang w:eastAsia="ru-RU"/>
        </w:rPr>
        <w:t xml:space="preserve"> </w:t>
      </w:r>
      <w:r w:rsidRPr="00D0617E">
        <w:rPr>
          <w:rFonts w:ascii="Times New Roman" w:eastAsia="Times New Roman" w:hAnsi="Times New Roman" w:cs="Times New Roman"/>
          <w:color w:val="000000"/>
          <w:sz w:val="28"/>
          <w:szCs w:val="28"/>
          <w:lang w:eastAsia="ru-RU"/>
        </w:rPr>
        <w:t xml:space="preserve">Администрация муниципального образования сельское поселение «село Ковран». Остальные потребители отапливаются </w:t>
      </w:r>
      <w:r>
        <w:rPr>
          <w:rFonts w:ascii="Times New Roman" w:eastAsia="Times New Roman" w:hAnsi="Times New Roman" w:cs="Times New Roman"/>
          <w:color w:val="000000"/>
          <w:sz w:val="28"/>
          <w:szCs w:val="28"/>
          <w:lang w:eastAsia="ru-RU"/>
        </w:rPr>
        <w:t>по средством</w:t>
      </w:r>
      <w:r w:rsidRPr="00D0617E">
        <w:rPr>
          <w:rFonts w:ascii="Times New Roman" w:eastAsia="Times New Roman" w:hAnsi="Times New Roman" w:cs="Times New Roman"/>
          <w:color w:val="000000"/>
          <w:sz w:val="28"/>
          <w:szCs w:val="28"/>
          <w:lang w:eastAsia="ru-RU"/>
        </w:rPr>
        <w:t xml:space="preserve"> печного отопления.</w:t>
      </w:r>
    </w:p>
    <w:p w:rsidR="00071E31" w:rsidRDefault="00071E31"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rPr>
      </w:pPr>
      <w:r w:rsidRPr="00071E31">
        <w:rPr>
          <w:rFonts w:ascii="Times New Roman" w:eastAsia="Times New Roman" w:hAnsi="Times New Roman" w:cs="Times New Roman"/>
          <w:color w:val="000000"/>
          <w:sz w:val="28"/>
          <w:szCs w:val="28"/>
          <w:lang w:eastAsia="ru-RU" w:bidi="ru-RU"/>
        </w:rPr>
        <w:t xml:space="preserve">Схема теплоснабжения отрытая. Параметры теплоносителя 95-70°С, </w:t>
      </w:r>
      <w:proofErr w:type="spellStart"/>
      <w:r w:rsidRPr="00071E31">
        <w:rPr>
          <w:rFonts w:ascii="Times New Roman" w:eastAsia="Times New Roman" w:hAnsi="Times New Roman" w:cs="Times New Roman"/>
          <w:color w:val="000000"/>
          <w:sz w:val="28"/>
          <w:szCs w:val="28"/>
          <w:lang w:eastAsia="ru-RU" w:bidi="ru-RU"/>
        </w:rPr>
        <w:t>Рраб</w:t>
      </w:r>
      <w:proofErr w:type="spellEnd"/>
      <w:r w:rsidRPr="00071E31">
        <w:rPr>
          <w:rFonts w:ascii="Times New Roman" w:eastAsia="Times New Roman" w:hAnsi="Times New Roman" w:cs="Times New Roman"/>
          <w:color w:val="000000"/>
          <w:sz w:val="28"/>
          <w:szCs w:val="28"/>
          <w:lang w:eastAsia="ru-RU" w:bidi="ru-RU"/>
        </w:rPr>
        <w:t>=0,6 МПа. Прокладка тепловых сетей 2-х трубная, надземная</w:t>
      </w:r>
      <w:r>
        <w:rPr>
          <w:rFonts w:ascii="Times New Roman" w:eastAsia="Times New Roman" w:hAnsi="Times New Roman" w:cs="Times New Roman"/>
          <w:color w:val="000000"/>
          <w:sz w:val="28"/>
          <w:szCs w:val="28"/>
          <w:lang w:eastAsia="ru-RU" w:bidi="ru-RU"/>
        </w:rPr>
        <w:t>, протяженностью 0.85 км</w:t>
      </w:r>
      <w:r w:rsidRPr="00071E31">
        <w:rPr>
          <w:rFonts w:ascii="Times New Roman" w:eastAsia="Times New Roman" w:hAnsi="Times New Roman" w:cs="Times New Roman"/>
          <w:color w:val="000000"/>
          <w:sz w:val="28"/>
          <w:szCs w:val="28"/>
          <w:lang w:eastAsia="ru-RU" w:bidi="ru-RU"/>
        </w:rPr>
        <w:t>.</w:t>
      </w:r>
    </w:p>
    <w:p w:rsidR="00071E31" w:rsidRPr="00465102" w:rsidRDefault="00C806F1" w:rsidP="00EC25BA">
      <w:pPr>
        <w:pStyle w:val="a3"/>
        <w:widowControl w:val="0"/>
        <w:numPr>
          <w:ilvl w:val="2"/>
          <w:numId w:val="3"/>
        </w:numPr>
        <w:spacing w:after="0" w:line="240" w:lineRule="auto"/>
        <w:ind w:left="567" w:firstLine="0"/>
        <w:jc w:val="both"/>
        <w:rPr>
          <w:rFonts w:ascii="Times New Roman" w:eastAsia="Times New Roman" w:hAnsi="Times New Roman" w:cs="Times New Roman"/>
          <w:color w:val="000000"/>
          <w:sz w:val="28"/>
          <w:szCs w:val="28"/>
          <w:lang w:eastAsia="ru-RU"/>
        </w:rPr>
      </w:pPr>
      <w:bookmarkStart w:id="4" w:name="bookmark7"/>
      <w:r w:rsidRPr="00465102">
        <w:rPr>
          <w:rFonts w:ascii="Times New Roman" w:eastAsia="Times New Roman" w:hAnsi="Times New Roman" w:cs="Times New Roman"/>
          <w:b/>
          <w:bCs/>
          <w:color w:val="000000"/>
          <w:sz w:val="28"/>
          <w:szCs w:val="28"/>
          <w:lang w:eastAsia="ru-RU" w:bidi="ru-RU"/>
        </w:rPr>
        <w:t>Краткий анализ состояния системы водоснабжения.</w:t>
      </w:r>
      <w:bookmarkEnd w:id="4"/>
    </w:p>
    <w:p w:rsidR="00C806F1" w:rsidRDefault="00C806F1" w:rsidP="00EC25BA">
      <w:pPr>
        <w:spacing w:after="0" w:line="240" w:lineRule="auto"/>
        <w:ind w:left="567" w:firstLine="708"/>
        <w:jc w:val="both"/>
        <w:rPr>
          <w:rFonts w:ascii="Times New Roman" w:hAnsi="Times New Roman" w:cs="Times New Roman"/>
          <w:sz w:val="28"/>
          <w:szCs w:val="28"/>
        </w:rPr>
      </w:pPr>
      <w:r>
        <w:rPr>
          <w:rFonts w:ascii="Times New Roman" w:hAnsi="Times New Roman" w:cs="Times New Roman"/>
          <w:sz w:val="28"/>
          <w:szCs w:val="28"/>
        </w:rPr>
        <w:t>На данный момент вся территория сельского поселения «село Ковран» не охвачена централизованной системой водоснабжения.</w:t>
      </w:r>
    </w:p>
    <w:p w:rsidR="00C806F1" w:rsidRPr="00C806F1" w:rsidRDefault="00C806F1" w:rsidP="00EC25BA">
      <w:pPr>
        <w:spacing w:after="0" w:line="240" w:lineRule="auto"/>
        <w:ind w:left="567" w:firstLine="708"/>
        <w:jc w:val="both"/>
        <w:rPr>
          <w:rFonts w:ascii="Times New Roman" w:hAnsi="Times New Roman" w:cs="Times New Roman"/>
          <w:sz w:val="28"/>
          <w:szCs w:val="28"/>
        </w:rPr>
      </w:pPr>
      <w:r w:rsidRPr="00C806F1">
        <w:rPr>
          <w:rFonts w:ascii="Times New Roman" w:hAnsi="Times New Roman" w:cs="Times New Roman"/>
          <w:sz w:val="28"/>
          <w:szCs w:val="28"/>
        </w:rPr>
        <w:t>В настоящее время в качестве источника водоснабжения используются пять уличных колодцев и вода из реки Ковран.</w:t>
      </w:r>
      <w:r w:rsidRPr="00C806F1">
        <w:rPr>
          <w:rFonts w:ascii="Times New Roman" w:eastAsia="Times New Roman" w:hAnsi="Times New Roman" w:cs="Times New Roman"/>
          <w:sz w:val="28"/>
          <w:szCs w:val="28"/>
          <w:lang w:eastAsia="ru-RU"/>
        </w:rPr>
        <w:t xml:space="preserve"> </w:t>
      </w:r>
      <w:r w:rsidRPr="00C806F1">
        <w:rPr>
          <w:rFonts w:ascii="Times New Roman" w:hAnsi="Times New Roman" w:cs="Times New Roman"/>
          <w:sz w:val="28"/>
          <w:szCs w:val="28"/>
        </w:rPr>
        <w:t xml:space="preserve">Поверхностные водные источники сельского поселения загрязнены, поскольку используются как приемники хозяйственно-бытовых и ливневых стоков. Из общего объема сброшенных в водоемы сельского поселения вод около 70,0 % составляют загрязненные воды. Более 1/3 проб воды из поверхностных источников не соответствуют гигиеническим нормативам по микробиологическим показателям. </w:t>
      </w:r>
    </w:p>
    <w:p w:rsidR="00C806F1" w:rsidRPr="00C806F1" w:rsidRDefault="00C806F1" w:rsidP="00EC25BA">
      <w:pPr>
        <w:spacing w:after="0" w:line="240" w:lineRule="auto"/>
        <w:ind w:left="567" w:firstLine="567"/>
        <w:jc w:val="both"/>
        <w:rPr>
          <w:rFonts w:ascii="Times New Roman" w:hAnsi="Times New Roman" w:cs="Times New Roman"/>
          <w:sz w:val="28"/>
          <w:szCs w:val="28"/>
        </w:rPr>
      </w:pPr>
      <w:r w:rsidRPr="00C806F1">
        <w:rPr>
          <w:rFonts w:ascii="Times New Roman" w:hAnsi="Times New Roman" w:cs="Times New Roman"/>
          <w:sz w:val="28"/>
          <w:szCs w:val="28"/>
        </w:rPr>
        <w:tab/>
        <w:t>В селе имеется только один источник наружного пожарного водоснабжения – река Ковран. Пожарные гидранты отсутствуют.</w:t>
      </w:r>
    </w:p>
    <w:p w:rsidR="00C806F1" w:rsidRPr="00C806F1" w:rsidRDefault="00C806F1" w:rsidP="00EC25BA">
      <w:pPr>
        <w:spacing w:after="0" w:line="240" w:lineRule="auto"/>
        <w:ind w:left="567" w:firstLine="426"/>
        <w:jc w:val="both"/>
        <w:rPr>
          <w:rFonts w:ascii="Times New Roman" w:hAnsi="Times New Roman" w:cs="Times New Roman"/>
          <w:sz w:val="28"/>
          <w:szCs w:val="28"/>
        </w:rPr>
      </w:pPr>
      <w:r w:rsidRPr="00C806F1">
        <w:rPr>
          <w:rFonts w:ascii="Times New Roman" w:hAnsi="Times New Roman" w:cs="Times New Roman"/>
          <w:sz w:val="28"/>
          <w:szCs w:val="28"/>
        </w:rPr>
        <w:tab/>
        <w:t xml:space="preserve">Генеральным планом в качестве источника хозяйственно-питьевого водоснабжения предлагается строительство водопроводных сооружений с забором воды из двух артезианских скважин и хозяйственно-питьевого водопровода </w:t>
      </w:r>
      <w:r w:rsidRPr="00C806F1">
        <w:rPr>
          <w:rFonts w:ascii="Times New Roman" w:hAnsi="Times New Roman" w:cs="Times New Roman"/>
          <w:sz w:val="28"/>
          <w:szCs w:val="28"/>
          <w:lang w:val="en-US"/>
        </w:rPr>
        <w:t>III</w:t>
      </w:r>
      <w:r w:rsidRPr="00C806F1">
        <w:rPr>
          <w:rFonts w:ascii="Times New Roman" w:hAnsi="Times New Roman" w:cs="Times New Roman"/>
          <w:sz w:val="28"/>
          <w:szCs w:val="28"/>
        </w:rPr>
        <w:t xml:space="preserve"> категории.  Водозабор – подземный.</w:t>
      </w:r>
    </w:p>
    <w:p w:rsidR="00465102" w:rsidRPr="00465102" w:rsidRDefault="00465102" w:rsidP="00EC25BA">
      <w:pPr>
        <w:pStyle w:val="a3"/>
        <w:numPr>
          <w:ilvl w:val="2"/>
          <w:numId w:val="3"/>
        </w:numPr>
        <w:spacing w:after="0" w:line="240" w:lineRule="auto"/>
        <w:ind w:left="567" w:firstLine="0"/>
        <w:jc w:val="both"/>
        <w:rPr>
          <w:rFonts w:ascii="Times New Roman" w:hAnsi="Times New Roman" w:cs="Times New Roman"/>
          <w:b/>
          <w:bCs/>
          <w:sz w:val="28"/>
          <w:szCs w:val="28"/>
          <w:lang w:bidi="ru-RU"/>
        </w:rPr>
      </w:pPr>
      <w:bookmarkStart w:id="5" w:name="bookmark8"/>
      <w:r w:rsidRPr="00465102">
        <w:rPr>
          <w:rFonts w:ascii="Times New Roman" w:hAnsi="Times New Roman" w:cs="Times New Roman"/>
          <w:b/>
          <w:bCs/>
          <w:sz w:val="28"/>
          <w:szCs w:val="28"/>
          <w:lang w:bidi="ru-RU"/>
        </w:rPr>
        <w:t>Краткий анализ системы водоотведения.</w:t>
      </w:r>
      <w:bookmarkEnd w:id="5"/>
    </w:p>
    <w:p w:rsidR="00465102" w:rsidRPr="00465102" w:rsidRDefault="00465102" w:rsidP="00EC25BA">
      <w:p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В МО СП «село</w:t>
      </w:r>
      <w:r>
        <w:rPr>
          <w:rFonts w:ascii="Times New Roman" w:hAnsi="Times New Roman" w:cs="Times New Roman"/>
          <w:sz w:val="28"/>
          <w:szCs w:val="28"/>
          <w:lang w:bidi="ru-RU"/>
        </w:rPr>
        <w:t xml:space="preserve"> Ковран</w:t>
      </w:r>
      <w:r w:rsidRPr="00465102">
        <w:rPr>
          <w:rFonts w:ascii="Times New Roman" w:hAnsi="Times New Roman" w:cs="Times New Roman"/>
          <w:sz w:val="28"/>
          <w:szCs w:val="28"/>
          <w:lang w:bidi="ru-RU"/>
        </w:rPr>
        <w:t xml:space="preserve">» </w:t>
      </w:r>
      <w:r w:rsidRPr="00465102">
        <w:rPr>
          <w:rFonts w:ascii="Times New Roman" w:hAnsi="Times New Roman" w:cs="Times New Roman"/>
          <w:sz w:val="28"/>
          <w:szCs w:val="28"/>
          <w:lang w:bidi="ru-RU"/>
        </w:rPr>
        <w:tab/>
        <w:t>централизованная система водоотведения</w:t>
      </w:r>
    </w:p>
    <w:p w:rsidR="00465102" w:rsidRDefault="00465102" w:rsidP="00EC25BA">
      <w:p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отсутствует. Сток</w:t>
      </w:r>
      <w:r>
        <w:rPr>
          <w:rFonts w:ascii="Times New Roman" w:hAnsi="Times New Roman" w:cs="Times New Roman"/>
          <w:sz w:val="28"/>
          <w:szCs w:val="28"/>
          <w:lang w:bidi="ru-RU"/>
        </w:rPr>
        <w:t>и собираются в выгребные ямы у 4</w:t>
      </w:r>
      <w:r w:rsidRPr="00465102">
        <w:rPr>
          <w:rFonts w:ascii="Times New Roman" w:hAnsi="Times New Roman" w:cs="Times New Roman"/>
          <w:sz w:val="28"/>
          <w:szCs w:val="28"/>
          <w:lang w:bidi="ru-RU"/>
        </w:rPr>
        <w:t>4.5% жилого фонда с последующим вывозом ассенизационными машинами на пруды накопители. У остальной части жилого фонда стоки собираются и ликвидируются в пределах придомовых участков. Отсутствие очистных канализационных сооружений неблаготворно влияет на</w:t>
      </w:r>
      <w:r w:rsidRPr="00465102">
        <w:rPr>
          <w:rFonts w:ascii="Times New Roman" w:eastAsia="Times New Roman" w:hAnsi="Times New Roman" w:cs="Times New Roman"/>
          <w:color w:val="000000"/>
          <w:sz w:val="24"/>
          <w:szCs w:val="24"/>
          <w:lang w:eastAsia="ru-RU" w:bidi="ru-RU"/>
        </w:rPr>
        <w:t xml:space="preserve"> </w:t>
      </w:r>
      <w:r w:rsidRPr="00465102">
        <w:rPr>
          <w:rFonts w:ascii="Times New Roman" w:hAnsi="Times New Roman" w:cs="Times New Roman"/>
          <w:sz w:val="28"/>
          <w:szCs w:val="28"/>
          <w:lang w:bidi="ru-RU"/>
        </w:rPr>
        <w:t>экологическое состояние подземных вод и поверхностных вод рек.</w:t>
      </w:r>
    </w:p>
    <w:p w:rsidR="00465102" w:rsidRPr="00465102" w:rsidRDefault="00465102" w:rsidP="00EC25BA">
      <w:pPr>
        <w:pStyle w:val="a3"/>
        <w:numPr>
          <w:ilvl w:val="2"/>
          <w:numId w:val="3"/>
        </w:numPr>
        <w:spacing w:after="0" w:line="240" w:lineRule="auto"/>
        <w:ind w:left="567" w:firstLine="33"/>
        <w:jc w:val="both"/>
        <w:rPr>
          <w:rFonts w:ascii="Times New Roman" w:hAnsi="Times New Roman" w:cs="Times New Roman"/>
          <w:b/>
          <w:bCs/>
          <w:sz w:val="28"/>
          <w:szCs w:val="28"/>
          <w:lang w:bidi="ru-RU"/>
        </w:rPr>
      </w:pPr>
      <w:bookmarkStart w:id="6" w:name="bookmark9"/>
      <w:r w:rsidRPr="00465102">
        <w:rPr>
          <w:rFonts w:ascii="Times New Roman" w:hAnsi="Times New Roman" w:cs="Times New Roman"/>
          <w:b/>
          <w:bCs/>
          <w:sz w:val="28"/>
          <w:szCs w:val="28"/>
          <w:lang w:bidi="ru-RU"/>
        </w:rPr>
        <w:t>Краткий анализ состояния системы сбора и утилизации ТБО.</w:t>
      </w:r>
      <w:bookmarkEnd w:id="6"/>
    </w:p>
    <w:p w:rsidR="00465102" w:rsidRPr="00465102" w:rsidRDefault="00465102" w:rsidP="00EC25BA">
      <w:pPr>
        <w:spacing w:after="0" w:line="240" w:lineRule="auto"/>
        <w:ind w:left="567"/>
        <w:jc w:val="both"/>
        <w:rPr>
          <w:rFonts w:ascii="Times New Roman" w:hAnsi="Times New Roman" w:cs="Times New Roman"/>
          <w:sz w:val="28"/>
          <w:szCs w:val="28"/>
          <w:lang w:bidi="ru-RU"/>
        </w:rPr>
      </w:pPr>
      <w:r>
        <w:rPr>
          <w:rFonts w:ascii="Times New Roman" w:hAnsi="Times New Roman" w:cs="Times New Roman"/>
          <w:sz w:val="28"/>
          <w:szCs w:val="28"/>
          <w:lang w:bidi="ru-RU"/>
        </w:rPr>
        <w:t>На территории с. Ковран</w:t>
      </w:r>
      <w:r w:rsidRPr="00465102">
        <w:rPr>
          <w:rFonts w:ascii="Times New Roman" w:hAnsi="Times New Roman" w:cs="Times New Roman"/>
          <w:sz w:val="28"/>
          <w:szCs w:val="28"/>
          <w:lang w:bidi="ru-RU"/>
        </w:rPr>
        <w:t xml:space="preserve"> действуют одна санкционированная свалка твердых бытовых отходов. Имеется кадастровый </w:t>
      </w:r>
      <w:r>
        <w:rPr>
          <w:rFonts w:ascii="Times New Roman" w:hAnsi="Times New Roman" w:cs="Times New Roman"/>
          <w:sz w:val="28"/>
          <w:szCs w:val="28"/>
          <w:lang w:bidi="ru-RU"/>
        </w:rPr>
        <w:t>паспорт по ТБО</w:t>
      </w:r>
      <w:r w:rsidRPr="00465102">
        <w:rPr>
          <w:rFonts w:ascii="Times New Roman" w:hAnsi="Times New Roman" w:cs="Times New Roman"/>
          <w:sz w:val="28"/>
          <w:szCs w:val="28"/>
          <w:lang w:bidi="ru-RU"/>
        </w:rPr>
        <w:t>. В дальнейшем есть возможность продолжения эксплуатации.</w:t>
      </w:r>
    </w:p>
    <w:p w:rsidR="00465102" w:rsidRPr="00465102" w:rsidRDefault="00465102" w:rsidP="00EC25BA">
      <w:p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 xml:space="preserve">Система сбора и удаления отходов на сегодняшний день охватывает только административный центр сельского поселения - с. </w:t>
      </w:r>
      <w:r>
        <w:rPr>
          <w:rFonts w:ascii="Times New Roman" w:hAnsi="Times New Roman" w:cs="Times New Roman"/>
          <w:sz w:val="28"/>
          <w:szCs w:val="28"/>
          <w:lang w:bidi="ru-RU"/>
        </w:rPr>
        <w:t>Ковран</w:t>
      </w:r>
      <w:r w:rsidRPr="00465102">
        <w:rPr>
          <w:rFonts w:ascii="Times New Roman" w:hAnsi="Times New Roman" w:cs="Times New Roman"/>
          <w:sz w:val="28"/>
          <w:szCs w:val="28"/>
          <w:lang w:bidi="ru-RU"/>
        </w:rPr>
        <w:t>.</w:t>
      </w:r>
    </w:p>
    <w:p w:rsidR="00465102" w:rsidRPr="00465102" w:rsidRDefault="00465102" w:rsidP="00EC25BA">
      <w:p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 xml:space="preserve">Вывоз ТБО производится в весенне-летний-осенний период с 15 мая по 01 ноября. Остальное время мусор только накапливался. Вывоз невозможен из-за морозов, снегопадов, отсутствия </w:t>
      </w:r>
      <w:proofErr w:type="spellStart"/>
      <w:r w:rsidRPr="00465102">
        <w:rPr>
          <w:rFonts w:ascii="Times New Roman" w:hAnsi="Times New Roman" w:cs="Times New Roman"/>
          <w:sz w:val="28"/>
          <w:szCs w:val="28"/>
          <w:lang w:bidi="ru-RU"/>
        </w:rPr>
        <w:t>полноприводной</w:t>
      </w:r>
      <w:proofErr w:type="spellEnd"/>
      <w:r w:rsidRPr="00465102">
        <w:rPr>
          <w:rFonts w:ascii="Times New Roman" w:hAnsi="Times New Roman" w:cs="Times New Roman"/>
          <w:sz w:val="28"/>
          <w:szCs w:val="28"/>
          <w:lang w:bidi="ru-RU"/>
        </w:rPr>
        <w:t xml:space="preserve"> техники.</w:t>
      </w:r>
    </w:p>
    <w:p w:rsidR="00465102" w:rsidRPr="00465102" w:rsidRDefault="00465102" w:rsidP="00EC25BA">
      <w:p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Для сбора-вывоза ТБО приспособлены емкости на полозьях, которые периодически, по мере наполнения, вывозятся на полигон ТБО, на расстоянии до 1,5 км от временного места сбора. Организация, отвечающая за сбор-вывоз ТБО, отсутствует. Вывозом занимается администрация сельского поселения за счет собственных средств.</w:t>
      </w:r>
    </w:p>
    <w:p w:rsidR="00465102" w:rsidRPr="00465102" w:rsidRDefault="00465102" w:rsidP="00EC25BA">
      <w:p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На полигоны при</w:t>
      </w:r>
      <w:r>
        <w:rPr>
          <w:rFonts w:ascii="Times New Roman" w:hAnsi="Times New Roman" w:cs="Times New Roman"/>
          <w:sz w:val="28"/>
          <w:szCs w:val="28"/>
          <w:lang w:bidi="ru-RU"/>
        </w:rPr>
        <w:t>нимаются отходы СП «село Ковран</w:t>
      </w:r>
      <w:r w:rsidRPr="00465102">
        <w:rPr>
          <w:rFonts w:ascii="Times New Roman" w:hAnsi="Times New Roman" w:cs="Times New Roman"/>
          <w:sz w:val="28"/>
          <w:szCs w:val="28"/>
          <w:lang w:bidi="ru-RU"/>
        </w:rPr>
        <w:t>» 4 и 5 классов опасности:</w:t>
      </w:r>
    </w:p>
    <w:p w:rsidR="00465102" w:rsidRPr="00465102" w:rsidRDefault="00465102" w:rsidP="00EC25BA">
      <w:pPr>
        <w:numPr>
          <w:ilvl w:val="0"/>
          <w:numId w:val="4"/>
        </w:num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 xml:space="preserve"> </w:t>
      </w:r>
      <w:r w:rsidRPr="00465102">
        <w:rPr>
          <w:rFonts w:ascii="Times New Roman" w:hAnsi="Times New Roman" w:cs="Times New Roman"/>
          <w:b/>
          <w:bCs/>
          <w:i/>
          <w:iCs/>
          <w:sz w:val="28"/>
          <w:szCs w:val="28"/>
          <w:lang w:bidi="ru-RU"/>
        </w:rPr>
        <w:t>4 класса опасности:</w:t>
      </w:r>
      <w:r w:rsidRPr="00465102">
        <w:rPr>
          <w:rFonts w:ascii="Times New Roman" w:hAnsi="Times New Roman" w:cs="Times New Roman"/>
          <w:sz w:val="28"/>
          <w:szCs w:val="28"/>
          <w:lang w:bidi="ru-RU"/>
        </w:rPr>
        <w:t xml:space="preserve"> отходы от жилищ несортированные (исключая крупногабаритные); мусор от бытовых помещений организаций несортированный (исключая крупногабаритный); отходы потребления на производстве, подобные коммунальным (уличный смет); отходы потребления на производстве, подобные коммунальным (производственный мусор); отходы (осадки) из выгребных ям и хозяйственно-бытовые стоки; мусор от ремонтных и строительных работ; </w:t>
      </w:r>
      <w:proofErr w:type="spellStart"/>
      <w:r w:rsidRPr="00465102">
        <w:rPr>
          <w:rFonts w:ascii="Times New Roman" w:hAnsi="Times New Roman" w:cs="Times New Roman"/>
          <w:sz w:val="28"/>
          <w:szCs w:val="28"/>
          <w:lang w:bidi="ru-RU"/>
        </w:rPr>
        <w:t>золошлаки</w:t>
      </w:r>
      <w:proofErr w:type="spellEnd"/>
      <w:r w:rsidRPr="00465102">
        <w:rPr>
          <w:rFonts w:ascii="Times New Roman" w:hAnsi="Times New Roman" w:cs="Times New Roman"/>
          <w:sz w:val="28"/>
          <w:szCs w:val="28"/>
          <w:lang w:bidi="ru-RU"/>
        </w:rPr>
        <w:t xml:space="preserve"> от сжигания угля;</w:t>
      </w:r>
    </w:p>
    <w:p w:rsidR="00465102" w:rsidRPr="00465102" w:rsidRDefault="00465102" w:rsidP="00EC25BA">
      <w:pPr>
        <w:numPr>
          <w:ilvl w:val="0"/>
          <w:numId w:val="4"/>
        </w:num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lastRenderedPageBreak/>
        <w:t xml:space="preserve"> </w:t>
      </w:r>
      <w:r w:rsidRPr="00465102">
        <w:rPr>
          <w:rFonts w:ascii="Times New Roman" w:hAnsi="Times New Roman" w:cs="Times New Roman"/>
          <w:b/>
          <w:bCs/>
          <w:i/>
          <w:iCs/>
          <w:sz w:val="28"/>
          <w:szCs w:val="28"/>
          <w:lang w:bidi="ru-RU"/>
        </w:rPr>
        <w:t>5 класса опасности:</w:t>
      </w:r>
      <w:r w:rsidRPr="00465102">
        <w:rPr>
          <w:rFonts w:ascii="Times New Roman" w:hAnsi="Times New Roman" w:cs="Times New Roman"/>
          <w:sz w:val="28"/>
          <w:szCs w:val="28"/>
          <w:lang w:bidi="ru-RU"/>
        </w:rPr>
        <w:t xml:space="preserve"> отходы из жилищ крупногабаритные, отходы (мусор) от уборки территории помещений объектов оптово-розничной торговли продовольственными товарами, отходы (мусор) от уборки территории помещений объектов оптово-розничной торговли промышленными товарами, отходы от уборки помещений учебно-воспитательных учреждений, опилки натуральной чистой древесины.</w:t>
      </w:r>
    </w:p>
    <w:p w:rsidR="00465102" w:rsidRPr="00465102" w:rsidRDefault="00465102" w:rsidP="00EC25BA">
      <w:pPr>
        <w:numPr>
          <w:ilvl w:val="0"/>
          <w:numId w:val="4"/>
        </w:num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b/>
          <w:bCs/>
          <w:i/>
          <w:iCs/>
          <w:sz w:val="28"/>
          <w:szCs w:val="28"/>
          <w:lang w:bidi="ru-RU"/>
        </w:rPr>
        <w:t>неопасные отходы,</w:t>
      </w:r>
      <w:r w:rsidRPr="00465102">
        <w:rPr>
          <w:rFonts w:ascii="Times New Roman" w:hAnsi="Times New Roman" w:cs="Times New Roman"/>
          <w:sz w:val="28"/>
          <w:szCs w:val="28"/>
          <w:lang w:bidi="ru-RU"/>
        </w:rPr>
        <w:t xml:space="preserve"> класс которых устанавливается экспериментальными методами.</w:t>
      </w:r>
    </w:p>
    <w:p w:rsidR="00465102" w:rsidRPr="00465102" w:rsidRDefault="00465102" w:rsidP="00EC25BA">
      <w:p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На полигоне выполняются следующие основные виды работ: прием, складирование и изоляция ТБО. Учет принимаемых отходов ведется по объему, определяемому согласно количеству и емкости загружаемых в спецтехнику контейнеров, и тоннажу.</w:t>
      </w:r>
    </w:p>
    <w:p w:rsidR="00465102" w:rsidRPr="00465102" w:rsidRDefault="00465102" w:rsidP="00EC25BA">
      <w:p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Обезвреживание и переработка отходов на территории СП, не производится.</w:t>
      </w:r>
    </w:p>
    <w:p w:rsidR="00465102" w:rsidRPr="00465102" w:rsidRDefault="00465102" w:rsidP="00EC25BA">
      <w:pPr>
        <w:numPr>
          <w:ilvl w:val="2"/>
          <w:numId w:val="3"/>
        </w:numPr>
        <w:spacing w:after="0" w:line="240" w:lineRule="auto"/>
        <w:ind w:left="567" w:firstLine="33"/>
        <w:jc w:val="both"/>
        <w:rPr>
          <w:rFonts w:ascii="Times New Roman" w:hAnsi="Times New Roman" w:cs="Times New Roman"/>
          <w:b/>
          <w:bCs/>
          <w:sz w:val="28"/>
          <w:szCs w:val="28"/>
          <w:lang w:bidi="ru-RU"/>
        </w:rPr>
      </w:pPr>
      <w:bookmarkStart w:id="7" w:name="bookmark10"/>
      <w:r w:rsidRPr="00465102">
        <w:rPr>
          <w:rFonts w:ascii="Times New Roman" w:hAnsi="Times New Roman" w:cs="Times New Roman"/>
          <w:b/>
          <w:bCs/>
          <w:sz w:val="28"/>
          <w:szCs w:val="28"/>
          <w:lang w:bidi="ru-RU"/>
        </w:rPr>
        <w:t>Краткий анализ состояния системы газоснабжения.</w:t>
      </w:r>
      <w:bookmarkEnd w:id="7"/>
    </w:p>
    <w:p w:rsidR="00465102" w:rsidRPr="00465102" w:rsidRDefault="00465102" w:rsidP="00EC25BA">
      <w:p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 xml:space="preserve">Централизованное газоснабжение природным газом в СП «село </w:t>
      </w:r>
      <w:r>
        <w:rPr>
          <w:rFonts w:ascii="Times New Roman" w:hAnsi="Times New Roman" w:cs="Times New Roman"/>
          <w:sz w:val="28"/>
          <w:szCs w:val="28"/>
          <w:lang w:bidi="ru-RU"/>
        </w:rPr>
        <w:t>Ковран</w:t>
      </w:r>
      <w:r w:rsidRPr="00465102">
        <w:rPr>
          <w:rFonts w:ascii="Times New Roman" w:hAnsi="Times New Roman" w:cs="Times New Roman"/>
          <w:sz w:val="28"/>
          <w:szCs w:val="28"/>
          <w:lang w:bidi="ru-RU"/>
        </w:rPr>
        <w:t>» отсутствует.</w:t>
      </w:r>
    </w:p>
    <w:p w:rsidR="00465102" w:rsidRDefault="00465102" w:rsidP="00EC25BA">
      <w:p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Перспективы развития системы газоснабжения в поселении связаны с реализацией региональных стратегических программ и в данной Программе не рассматриваются</w:t>
      </w:r>
    </w:p>
    <w:p w:rsidR="00465102" w:rsidRPr="00465102" w:rsidRDefault="00465102" w:rsidP="00EC25BA">
      <w:pPr>
        <w:pStyle w:val="a3"/>
        <w:numPr>
          <w:ilvl w:val="1"/>
          <w:numId w:val="3"/>
        </w:numPr>
        <w:spacing w:after="0" w:line="240" w:lineRule="auto"/>
        <w:ind w:left="567" w:hanging="54"/>
        <w:jc w:val="both"/>
        <w:rPr>
          <w:rFonts w:ascii="Times New Roman" w:hAnsi="Times New Roman" w:cs="Times New Roman"/>
          <w:b/>
          <w:bCs/>
          <w:sz w:val="28"/>
          <w:szCs w:val="28"/>
          <w:lang w:bidi="ru-RU"/>
        </w:rPr>
      </w:pPr>
      <w:bookmarkStart w:id="8" w:name="bookmark11"/>
      <w:r w:rsidRPr="00465102">
        <w:rPr>
          <w:rFonts w:ascii="Times New Roman" w:hAnsi="Times New Roman" w:cs="Times New Roman"/>
          <w:b/>
          <w:bCs/>
          <w:sz w:val="28"/>
          <w:szCs w:val="28"/>
          <w:lang w:bidi="ru-RU"/>
        </w:rPr>
        <w:t>Краткий анализ состояния установки приборов учета и энергосбережения у потребителей.</w:t>
      </w:r>
      <w:bookmarkEnd w:id="8"/>
    </w:p>
    <w:p w:rsidR="00465102" w:rsidRPr="00465102" w:rsidRDefault="00465102" w:rsidP="00EC25BA">
      <w:p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w:t>
      </w:r>
    </w:p>
    <w:p w:rsidR="00465102" w:rsidRPr="00465102" w:rsidRDefault="00465102" w:rsidP="00EC25BA">
      <w:p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В соответствии со ст. 24 Федерального закона от 23.11.2009 № 261-ФЗ, начиная с 1 января 2010 г.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w:t>
      </w:r>
    </w:p>
    <w:p w:rsidR="00465102" w:rsidRDefault="00465102" w:rsidP="00EC25BA">
      <w:p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В соответствии со ст. 13 Федерального закона от 23.11.2009 № 261-ФЗ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муниципального образования, а также их ввода в эксплуатацию.</w:t>
      </w:r>
    </w:p>
    <w:p w:rsidR="00465102" w:rsidRDefault="00465102" w:rsidP="00EC25BA">
      <w:pPr>
        <w:spacing w:after="0" w:line="240" w:lineRule="auto"/>
        <w:ind w:left="567"/>
        <w:jc w:val="both"/>
        <w:rPr>
          <w:rFonts w:ascii="Times New Roman" w:hAnsi="Times New Roman" w:cs="Times New Roman"/>
          <w:sz w:val="28"/>
          <w:szCs w:val="28"/>
          <w:lang w:bidi="ru-RU"/>
        </w:rPr>
      </w:pPr>
      <w:r>
        <w:rPr>
          <w:rFonts w:ascii="Times New Roman" w:hAnsi="Times New Roman" w:cs="Times New Roman"/>
          <w:sz w:val="28"/>
          <w:szCs w:val="28"/>
          <w:lang w:bidi="ru-RU"/>
        </w:rPr>
        <w:t>В настоящее время приборами учета тепловой энергии оснащен только один многоквартирный жилой дом сданный в эксплуатацию в 2019 году.</w:t>
      </w:r>
    </w:p>
    <w:p w:rsidR="00465102" w:rsidRDefault="00465102" w:rsidP="00EC25BA">
      <w:pPr>
        <w:spacing w:after="0" w:line="240" w:lineRule="auto"/>
        <w:ind w:left="567"/>
        <w:jc w:val="both"/>
        <w:rPr>
          <w:rFonts w:ascii="Times New Roman" w:hAnsi="Times New Roman" w:cs="Times New Roman"/>
          <w:sz w:val="28"/>
          <w:szCs w:val="28"/>
          <w:lang w:bidi="ru-RU"/>
        </w:rPr>
      </w:pPr>
      <w:r>
        <w:rPr>
          <w:rFonts w:ascii="Times New Roman" w:hAnsi="Times New Roman" w:cs="Times New Roman"/>
          <w:sz w:val="28"/>
          <w:szCs w:val="28"/>
          <w:lang w:bidi="ru-RU"/>
        </w:rPr>
        <w:t>Приборами учета электрической энергии оснащены все потребители села, в 4-х многоквартирных домах имеются общедомовые</w:t>
      </w:r>
      <w:r w:rsidRPr="00465102">
        <w:rPr>
          <w:rFonts w:ascii="Times New Roman" w:hAnsi="Times New Roman" w:cs="Times New Roman"/>
          <w:sz w:val="28"/>
          <w:szCs w:val="28"/>
          <w:lang w:bidi="ru-RU"/>
        </w:rPr>
        <w:t xml:space="preserve"> </w:t>
      </w:r>
      <w:r>
        <w:rPr>
          <w:rFonts w:ascii="Times New Roman" w:hAnsi="Times New Roman" w:cs="Times New Roman"/>
          <w:sz w:val="28"/>
          <w:szCs w:val="28"/>
          <w:lang w:bidi="ru-RU"/>
        </w:rPr>
        <w:t>приборы учета электрической энергии.</w:t>
      </w:r>
    </w:p>
    <w:p w:rsidR="00465102" w:rsidRDefault="00465102" w:rsidP="00EC25BA">
      <w:pPr>
        <w:spacing w:after="0" w:line="240" w:lineRule="auto"/>
        <w:ind w:left="567"/>
        <w:jc w:val="both"/>
        <w:rPr>
          <w:rFonts w:ascii="Times New Roman" w:hAnsi="Times New Roman" w:cs="Times New Roman"/>
          <w:sz w:val="28"/>
          <w:szCs w:val="28"/>
          <w:lang w:bidi="ru-RU"/>
        </w:rPr>
      </w:pPr>
    </w:p>
    <w:p w:rsidR="00465102" w:rsidRPr="00465102" w:rsidRDefault="00465102" w:rsidP="00EC25BA">
      <w:pPr>
        <w:spacing w:after="0" w:line="240" w:lineRule="auto"/>
        <w:ind w:left="567"/>
        <w:jc w:val="both"/>
        <w:rPr>
          <w:rFonts w:ascii="Times New Roman" w:hAnsi="Times New Roman" w:cs="Times New Roman"/>
          <w:b/>
          <w:bCs/>
          <w:sz w:val="28"/>
          <w:szCs w:val="28"/>
          <w:lang w:bidi="ru-RU"/>
        </w:rPr>
      </w:pPr>
      <w:bookmarkStart w:id="9" w:name="bookmark12"/>
      <w:r w:rsidRPr="00465102">
        <w:rPr>
          <w:rFonts w:ascii="Times New Roman" w:hAnsi="Times New Roman" w:cs="Times New Roman"/>
          <w:b/>
          <w:bCs/>
          <w:sz w:val="28"/>
          <w:szCs w:val="28"/>
          <w:lang w:bidi="ru-RU"/>
        </w:rPr>
        <w:t>Жилищный фонд</w:t>
      </w:r>
      <w:bookmarkEnd w:id="9"/>
    </w:p>
    <w:p w:rsidR="00465102" w:rsidRPr="00465102" w:rsidRDefault="00465102" w:rsidP="00EC25BA">
      <w:p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По данным Администрации района общая площадь жи</w:t>
      </w:r>
      <w:r w:rsidR="00651EBF">
        <w:rPr>
          <w:rFonts w:ascii="Times New Roman" w:hAnsi="Times New Roman" w:cs="Times New Roman"/>
          <w:sz w:val="28"/>
          <w:szCs w:val="28"/>
          <w:lang w:bidi="ru-RU"/>
        </w:rPr>
        <w:t>лищного фонда с. Ковран</w:t>
      </w:r>
      <w:r>
        <w:rPr>
          <w:rFonts w:ascii="Times New Roman" w:hAnsi="Times New Roman" w:cs="Times New Roman"/>
          <w:sz w:val="28"/>
          <w:szCs w:val="28"/>
          <w:lang w:bidi="ru-RU"/>
        </w:rPr>
        <w:br/>
        <w:t>(на 2020</w:t>
      </w:r>
      <w:r w:rsidR="00651EBF">
        <w:rPr>
          <w:rFonts w:ascii="Times New Roman" w:hAnsi="Times New Roman" w:cs="Times New Roman"/>
          <w:sz w:val="28"/>
          <w:szCs w:val="28"/>
          <w:lang w:bidi="ru-RU"/>
        </w:rPr>
        <w:t xml:space="preserve"> г.) составляет 5441,9</w:t>
      </w:r>
      <w:r w:rsidRPr="00465102">
        <w:rPr>
          <w:rFonts w:ascii="Times New Roman" w:hAnsi="Times New Roman" w:cs="Times New Roman"/>
          <w:sz w:val="28"/>
          <w:szCs w:val="28"/>
          <w:lang w:bidi="ru-RU"/>
        </w:rPr>
        <w:t xml:space="preserve"> м</w:t>
      </w:r>
      <w:r w:rsidRPr="00465102">
        <w:rPr>
          <w:rFonts w:ascii="Times New Roman" w:hAnsi="Times New Roman" w:cs="Times New Roman"/>
          <w:sz w:val="28"/>
          <w:szCs w:val="28"/>
          <w:vertAlign w:val="superscript"/>
          <w:lang w:bidi="ru-RU"/>
        </w:rPr>
        <w:t>2</w:t>
      </w:r>
      <w:r w:rsidRPr="00465102">
        <w:rPr>
          <w:rFonts w:ascii="Times New Roman" w:hAnsi="Times New Roman" w:cs="Times New Roman"/>
          <w:sz w:val="28"/>
          <w:szCs w:val="28"/>
          <w:lang w:bidi="ru-RU"/>
        </w:rPr>
        <w:t>. Жилищная обеспеченность населения поселка составляет</w:t>
      </w:r>
      <w:r w:rsidR="00651EBF">
        <w:rPr>
          <w:rFonts w:ascii="Times New Roman" w:hAnsi="Times New Roman" w:cs="Times New Roman"/>
          <w:sz w:val="28"/>
          <w:szCs w:val="28"/>
          <w:lang w:bidi="ru-RU"/>
        </w:rPr>
        <w:t xml:space="preserve">  16.2 </w:t>
      </w:r>
      <w:r w:rsidRPr="00465102">
        <w:rPr>
          <w:rFonts w:ascii="Times New Roman" w:hAnsi="Times New Roman" w:cs="Times New Roman"/>
          <w:sz w:val="28"/>
          <w:szCs w:val="28"/>
          <w:lang w:bidi="ru-RU"/>
        </w:rPr>
        <w:t>м</w:t>
      </w:r>
      <w:r w:rsidRPr="00465102">
        <w:rPr>
          <w:rFonts w:ascii="Times New Roman" w:hAnsi="Times New Roman" w:cs="Times New Roman"/>
          <w:sz w:val="28"/>
          <w:szCs w:val="28"/>
          <w:vertAlign w:val="superscript"/>
          <w:lang w:bidi="ru-RU"/>
        </w:rPr>
        <w:t>2</w:t>
      </w:r>
      <w:r w:rsidRPr="00465102">
        <w:rPr>
          <w:rFonts w:ascii="Times New Roman" w:hAnsi="Times New Roman" w:cs="Times New Roman"/>
          <w:sz w:val="28"/>
          <w:szCs w:val="28"/>
          <w:lang w:bidi="ru-RU"/>
        </w:rPr>
        <w:t>/чел.</w:t>
      </w:r>
    </w:p>
    <w:p w:rsidR="00465102" w:rsidRPr="00465102" w:rsidRDefault="00651EBF" w:rsidP="00EC25BA">
      <w:pPr>
        <w:spacing w:after="0" w:line="240" w:lineRule="auto"/>
        <w:ind w:left="567"/>
        <w:jc w:val="both"/>
        <w:rPr>
          <w:rFonts w:ascii="Times New Roman" w:hAnsi="Times New Roman" w:cs="Times New Roman"/>
          <w:b/>
          <w:bCs/>
          <w:sz w:val="28"/>
          <w:szCs w:val="28"/>
          <w:lang w:bidi="ru-RU"/>
        </w:rPr>
      </w:pPr>
      <w:r>
        <w:rPr>
          <w:rFonts w:ascii="Times New Roman" w:hAnsi="Times New Roman" w:cs="Times New Roman"/>
          <w:b/>
          <w:bCs/>
          <w:sz w:val="28"/>
          <w:szCs w:val="28"/>
          <w:u w:val="single"/>
          <w:lang w:bidi="ru-RU"/>
        </w:rPr>
        <w:t xml:space="preserve">Таблица. Жилищный фонд с. Ковран, </w:t>
      </w:r>
      <w:proofErr w:type="spellStart"/>
      <w:r>
        <w:rPr>
          <w:rFonts w:ascii="Times New Roman" w:hAnsi="Times New Roman" w:cs="Times New Roman"/>
          <w:b/>
          <w:bCs/>
          <w:sz w:val="28"/>
          <w:szCs w:val="28"/>
          <w:u w:val="single"/>
          <w:lang w:bidi="ru-RU"/>
        </w:rPr>
        <w:t>Тигильского</w:t>
      </w:r>
      <w:proofErr w:type="spellEnd"/>
      <w:r w:rsidR="00465102" w:rsidRPr="00465102">
        <w:rPr>
          <w:rFonts w:ascii="Times New Roman" w:hAnsi="Times New Roman" w:cs="Times New Roman"/>
          <w:b/>
          <w:bCs/>
          <w:sz w:val="28"/>
          <w:szCs w:val="28"/>
          <w:u w:val="single"/>
          <w:lang w:bidi="ru-RU"/>
        </w:rPr>
        <w:t xml:space="preserve"> района</w:t>
      </w:r>
      <w:r w:rsidR="00465102" w:rsidRPr="00465102">
        <w:rPr>
          <w:rFonts w:ascii="Times New Roman" w:hAnsi="Times New Roman" w:cs="Times New Roman"/>
          <w:b/>
          <w:bCs/>
          <w:sz w:val="28"/>
          <w:szCs w:val="28"/>
          <w:lang w:bidi="ru-RU"/>
        </w:rPr>
        <w:tab/>
      </w:r>
    </w:p>
    <w:tbl>
      <w:tblPr>
        <w:tblOverlap w:val="never"/>
        <w:tblW w:w="0" w:type="auto"/>
        <w:tblInd w:w="835" w:type="dxa"/>
        <w:tblLayout w:type="fixed"/>
        <w:tblCellMar>
          <w:left w:w="10" w:type="dxa"/>
          <w:right w:w="10" w:type="dxa"/>
        </w:tblCellMar>
        <w:tblLook w:val="04A0" w:firstRow="1" w:lastRow="0" w:firstColumn="1" w:lastColumn="0" w:noHBand="0" w:noVBand="1"/>
      </w:tblPr>
      <w:tblGrid>
        <w:gridCol w:w="1593"/>
        <w:gridCol w:w="1268"/>
        <w:gridCol w:w="2646"/>
        <w:gridCol w:w="2531"/>
        <w:gridCol w:w="1473"/>
      </w:tblGrid>
      <w:tr w:rsidR="00465102" w:rsidRPr="00465102" w:rsidTr="00FF3B91">
        <w:trPr>
          <w:trHeight w:hRule="exact" w:val="1705"/>
        </w:trPr>
        <w:tc>
          <w:tcPr>
            <w:tcW w:w="1593" w:type="dxa"/>
            <w:tcBorders>
              <w:top w:val="single" w:sz="4" w:space="0" w:color="auto"/>
              <w:left w:val="single" w:sz="4" w:space="0" w:color="auto"/>
            </w:tcBorders>
            <w:shd w:val="clear" w:color="auto" w:fill="FFFFFF"/>
            <w:vAlign w:val="bottom"/>
          </w:tcPr>
          <w:p w:rsidR="00465102" w:rsidRPr="00651EBF" w:rsidRDefault="00465102" w:rsidP="00076A11">
            <w:pPr>
              <w:spacing w:after="0" w:line="240" w:lineRule="auto"/>
              <w:ind w:left="1"/>
              <w:jc w:val="both"/>
              <w:rPr>
                <w:rFonts w:ascii="Times New Roman" w:hAnsi="Times New Roman" w:cs="Times New Roman"/>
                <w:sz w:val="28"/>
                <w:szCs w:val="28"/>
                <w:lang w:bidi="ru-RU"/>
              </w:rPr>
            </w:pPr>
            <w:r w:rsidRPr="00651EBF">
              <w:rPr>
                <w:rFonts w:ascii="Times New Roman" w:hAnsi="Times New Roman" w:cs="Times New Roman"/>
                <w:bCs/>
                <w:sz w:val="28"/>
                <w:szCs w:val="28"/>
                <w:lang w:bidi="ru-RU"/>
              </w:rPr>
              <w:t>Общая</w:t>
            </w:r>
          </w:p>
          <w:p w:rsidR="00465102" w:rsidRPr="00651EBF" w:rsidRDefault="00465102" w:rsidP="00076A11">
            <w:pPr>
              <w:spacing w:after="0" w:line="240" w:lineRule="auto"/>
              <w:ind w:left="1"/>
              <w:jc w:val="both"/>
              <w:rPr>
                <w:rFonts w:ascii="Times New Roman" w:hAnsi="Times New Roman" w:cs="Times New Roman"/>
                <w:sz w:val="28"/>
                <w:szCs w:val="28"/>
                <w:lang w:bidi="ru-RU"/>
              </w:rPr>
            </w:pPr>
            <w:r w:rsidRPr="00651EBF">
              <w:rPr>
                <w:rFonts w:ascii="Times New Roman" w:hAnsi="Times New Roman" w:cs="Times New Roman"/>
                <w:bCs/>
                <w:sz w:val="28"/>
                <w:szCs w:val="28"/>
                <w:lang w:bidi="ru-RU"/>
              </w:rPr>
              <w:t>площадь дома, м</w:t>
            </w:r>
            <w:r w:rsidRPr="00651EBF">
              <w:rPr>
                <w:rFonts w:ascii="Times New Roman" w:hAnsi="Times New Roman" w:cs="Times New Roman"/>
                <w:sz w:val="28"/>
                <w:szCs w:val="28"/>
                <w:vertAlign w:val="superscript"/>
                <w:lang w:bidi="ru-RU"/>
              </w:rPr>
              <w:t>2</w:t>
            </w:r>
            <w:r w:rsidRPr="00651EBF">
              <w:rPr>
                <w:rFonts w:ascii="Times New Roman" w:hAnsi="Times New Roman" w:cs="Times New Roman"/>
                <w:bCs/>
                <w:sz w:val="28"/>
                <w:szCs w:val="28"/>
                <w:lang w:bidi="ru-RU"/>
              </w:rPr>
              <w:t xml:space="preserve"> (по наружному периметру)</w:t>
            </w:r>
          </w:p>
        </w:tc>
        <w:tc>
          <w:tcPr>
            <w:tcW w:w="1268" w:type="dxa"/>
            <w:tcBorders>
              <w:top w:val="single" w:sz="4" w:space="0" w:color="auto"/>
              <w:left w:val="single" w:sz="4" w:space="0" w:color="auto"/>
            </w:tcBorders>
            <w:shd w:val="clear" w:color="auto" w:fill="FFFFFF"/>
            <w:vAlign w:val="center"/>
          </w:tcPr>
          <w:p w:rsidR="00465102" w:rsidRPr="00651EBF" w:rsidRDefault="00465102" w:rsidP="00076A11">
            <w:pPr>
              <w:spacing w:after="0" w:line="240" w:lineRule="auto"/>
              <w:ind w:left="1"/>
              <w:jc w:val="both"/>
              <w:rPr>
                <w:rFonts w:ascii="Times New Roman" w:hAnsi="Times New Roman" w:cs="Times New Roman"/>
                <w:sz w:val="28"/>
                <w:szCs w:val="28"/>
                <w:lang w:bidi="ru-RU"/>
              </w:rPr>
            </w:pPr>
            <w:r w:rsidRPr="00651EBF">
              <w:rPr>
                <w:rFonts w:ascii="Times New Roman" w:hAnsi="Times New Roman" w:cs="Times New Roman"/>
                <w:bCs/>
                <w:sz w:val="28"/>
                <w:szCs w:val="28"/>
                <w:lang w:bidi="ru-RU"/>
              </w:rPr>
              <w:t>Общая площадь квартир, м</w:t>
            </w:r>
            <w:r w:rsidRPr="00651EBF">
              <w:rPr>
                <w:rFonts w:ascii="Times New Roman" w:hAnsi="Times New Roman" w:cs="Times New Roman"/>
                <w:sz w:val="28"/>
                <w:szCs w:val="28"/>
                <w:vertAlign w:val="superscript"/>
                <w:lang w:bidi="ru-RU"/>
              </w:rPr>
              <w:t>2</w:t>
            </w:r>
          </w:p>
        </w:tc>
        <w:tc>
          <w:tcPr>
            <w:tcW w:w="2646" w:type="dxa"/>
            <w:tcBorders>
              <w:top w:val="single" w:sz="4" w:space="0" w:color="auto"/>
              <w:left w:val="single" w:sz="4" w:space="0" w:color="auto"/>
            </w:tcBorders>
            <w:shd w:val="clear" w:color="auto" w:fill="FFFFFF"/>
            <w:vAlign w:val="bottom"/>
          </w:tcPr>
          <w:p w:rsidR="00465102" w:rsidRPr="00651EBF" w:rsidRDefault="00465102" w:rsidP="00076A11">
            <w:pPr>
              <w:spacing w:after="0" w:line="240" w:lineRule="auto"/>
              <w:ind w:left="1"/>
              <w:jc w:val="both"/>
              <w:rPr>
                <w:rFonts w:ascii="Times New Roman" w:hAnsi="Times New Roman" w:cs="Times New Roman"/>
                <w:sz w:val="28"/>
                <w:szCs w:val="28"/>
                <w:lang w:bidi="ru-RU"/>
              </w:rPr>
            </w:pPr>
            <w:r w:rsidRPr="00651EBF">
              <w:rPr>
                <w:rFonts w:ascii="Times New Roman" w:hAnsi="Times New Roman" w:cs="Times New Roman"/>
                <w:bCs/>
                <w:sz w:val="28"/>
                <w:szCs w:val="28"/>
                <w:lang w:bidi="ru-RU"/>
              </w:rPr>
              <w:t xml:space="preserve">Площадь </w:t>
            </w:r>
            <w:r w:rsidR="00651EBF" w:rsidRPr="00651EBF">
              <w:rPr>
                <w:rFonts w:ascii="Times New Roman" w:hAnsi="Times New Roman" w:cs="Times New Roman"/>
                <w:bCs/>
                <w:sz w:val="28"/>
                <w:szCs w:val="28"/>
                <w:lang w:bidi="ru-RU"/>
              </w:rPr>
              <w:t>квартир,</w:t>
            </w:r>
            <w:r w:rsidRPr="00651EBF">
              <w:rPr>
                <w:rFonts w:ascii="Times New Roman" w:hAnsi="Times New Roman" w:cs="Times New Roman"/>
                <w:bCs/>
                <w:sz w:val="28"/>
                <w:szCs w:val="28"/>
                <w:lang w:bidi="ru-RU"/>
              </w:rPr>
              <w:t xml:space="preserve"> оборудованных централизованным питьевым</w:t>
            </w:r>
          </w:p>
          <w:p w:rsidR="00465102" w:rsidRPr="00651EBF" w:rsidRDefault="00465102" w:rsidP="00076A11">
            <w:pPr>
              <w:spacing w:after="0" w:line="240" w:lineRule="auto"/>
              <w:ind w:left="1"/>
              <w:jc w:val="both"/>
              <w:rPr>
                <w:rFonts w:ascii="Times New Roman" w:hAnsi="Times New Roman" w:cs="Times New Roman"/>
                <w:sz w:val="28"/>
                <w:szCs w:val="28"/>
                <w:lang w:bidi="ru-RU"/>
              </w:rPr>
            </w:pPr>
            <w:r w:rsidRPr="00651EBF">
              <w:rPr>
                <w:rFonts w:ascii="Times New Roman" w:hAnsi="Times New Roman" w:cs="Times New Roman"/>
                <w:bCs/>
                <w:sz w:val="28"/>
                <w:szCs w:val="28"/>
                <w:lang w:bidi="ru-RU"/>
              </w:rPr>
              <w:t>водоснабжением, м</w:t>
            </w:r>
            <w:r w:rsidRPr="00651EBF">
              <w:rPr>
                <w:rFonts w:ascii="Times New Roman" w:hAnsi="Times New Roman" w:cs="Times New Roman"/>
                <w:sz w:val="28"/>
                <w:szCs w:val="28"/>
                <w:vertAlign w:val="superscript"/>
                <w:lang w:bidi="ru-RU"/>
              </w:rPr>
              <w:t>2</w:t>
            </w:r>
          </w:p>
        </w:tc>
        <w:tc>
          <w:tcPr>
            <w:tcW w:w="2531" w:type="dxa"/>
            <w:tcBorders>
              <w:top w:val="single" w:sz="4" w:space="0" w:color="auto"/>
              <w:left w:val="single" w:sz="4" w:space="0" w:color="auto"/>
            </w:tcBorders>
            <w:shd w:val="clear" w:color="auto" w:fill="FFFFFF"/>
            <w:vAlign w:val="center"/>
          </w:tcPr>
          <w:p w:rsidR="00465102" w:rsidRPr="00651EBF" w:rsidRDefault="00465102" w:rsidP="00076A11">
            <w:pPr>
              <w:spacing w:after="0" w:line="240" w:lineRule="auto"/>
              <w:ind w:left="1"/>
              <w:jc w:val="both"/>
              <w:rPr>
                <w:rFonts w:ascii="Times New Roman" w:hAnsi="Times New Roman" w:cs="Times New Roman"/>
                <w:sz w:val="28"/>
                <w:szCs w:val="28"/>
                <w:lang w:bidi="ru-RU"/>
              </w:rPr>
            </w:pPr>
            <w:r w:rsidRPr="00651EBF">
              <w:rPr>
                <w:rFonts w:ascii="Times New Roman" w:hAnsi="Times New Roman" w:cs="Times New Roman"/>
                <w:bCs/>
                <w:sz w:val="28"/>
                <w:szCs w:val="28"/>
                <w:lang w:bidi="ru-RU"/>
              </w:rPr>
              <w:t xml:space="preserve">Площадь </w:t>
            </w:r>
            <w:r w:rsidR="00651EBF" w:rsidRPr="00651EBF">
              <w:rPr>
                <w:rFonts w:ascii="Times New Roman" w:hAnsi="Times New Roman" w:cs="Times New Roman"/>
                <w:bCs/>
                <w:sz w:val="28"/>
                <w:szCs w:val="28"/>
                <w:lang w:bidi="ru-RU"/>
              </w:rPr>
              <w:t>квартир,</w:t>
            </w:r>
            <w:r w:rsidRPr="00651EBF">
              <w:rPr>
                <w:rFonts w:ascii="Times New Roman" w:hAnsi="Times New Roman" w:cs="Times New Roman"/>
                <w:bCs/>
                <w:sz w:val="28"/>
                <w:szCs w:val="28"/>
                <w:lang w:bidi="ru-RU"/>
              </w:rPr>
              <w:t xml:space="preserve"> оборудованных централизованным теплоснабжением, м</w:t>
            </w:r>
            <w:r w:rsidRPr="00651EBF">
              <w:rPr>
                <w:rFonts w:ascii="Times New Roman" w:hAnsi="Times New Roman" w:cs="Times New Roman"/>
                <w:sz w:val="28"/>
                <w:szCs w:val="28"/>
                <w:vertAlign w:val="superscript"/>
                <w:lang w:bidi="ru-RU"/>
              </w:rPr>
              <w:t>2</w:t>
            </w:r>
          </w:p>
        </w:tc>
        <w:tc>
          <w:tcPr>
            <w:tcW w:w="1473" w:type="dxa"/>
            <w:tcBorders>
              <w:top w:val="single" w:sz="4" w:space="0" w:color="auto"/>
              <w:left w:val="single" w:sz="4" w:space="0" w:color="auto"/>
              <w:right w:val="single" w:sz="4" w:space="0" w:color="auto"/>
            </w:tcBorders>
            <w:shd w:val="clear" w:color="auto" w:fill="FFFFFF"/>
            <w:vAlign w:val="center"/>
          </w:tcPr>
          <w:p w:rsidR="00465102" w:rsidRPr="00651EBF" w:rsidRDefault="00465102" w:rsidP="00076A11">
            <w:pPr>
              <w:spacing w:after="0" w:line="240" w:lineRule="auto"/>
              <w:ind w:left="1"/>
              <w:jc w:val="both"/>
              <w:rPr>
                <w:rFonts w:ascii="Times New Roman" w:hAnsi="Times New Roman" w:cs="Times New Roman"/>
                <w:sz w:val="28"/>
                <w:szCs w:val="28"/>
                <w:lang w:bidi="ru-RU"/>
              </w:rPr>
            </w:pPr>
            <w:r w:rsidRPr="00651EBF">
              <w:rPr>
                <w:rFonts w:ascii="Times New Roman" w:hAnsi="Times New Roman" w:cs="Times New Roman"/>
                <w:bCs/>
                <w:sz w:val="28"/>
                <w:szCs w:val="28"/>
                <w:lang w:bidi="ru-RU"/>
              </w:rPr>
              <w:t xml:space="preserve">Площадь квартир с печным </w:t>
            </w:r>
            <w:r w:rsidR="00651EBF" w:rsidRPr="00651EBF">
              <w:rPr>
                <w:rFonts w:ascii="Times New Roman" w:hAnsi="Times New Roman" w:cs="Times New Roman"/>
                <w:bCs/>
                <w:sz w:val="28"/>
                <w:szCs w:val="28"/>
                <w:lang w:bidi="ru-RU"/>
              </w:rPr>
              <w:t>отопление</w:t>
            </w:r>
            <w:r w:rsidR="00651EBF">
              <w:rPr>
                <w:rFonts w:ascii="Times New Roman" w:hAnsi="Times New Roman" w:cs="Times New Roman"/>
                <w:bCs/>
                <w:sz w:val="28"/>
                <w:szCs w:val="28"/>
                <w:lang w:bidi="ru-RU"/>
              </w:rPr>
              <w:t>м</w:t>
            </w:r>
            <w:r w:rsidR="00651EBF" w:rsidRPr="00651EBF">
              <w:rPr>
                <w:rFonts w:ascii="Times New Roman" w:hAnsi="Times New Roman" w:cs="Times New Roman"/>
                <w:bCs/>
                <w:sz w:val="28"/>
                <w:szCs w:val="28"/>
                <w:lang w:bidi="ru-RU"/>
              </w:rPr>
              <w:t xml:space="preserve"> м</w:t>
            </w:r>
            <w:r w:rsidRPr="00651EBF">
              <w:rPr>
                <w:rFonts w:ascii="Times New Roman" w:hAnsi="Times New Roman" w:cs="Times New Roman"/>
                <w:sz w:val="28"/>
                <w:szCs w:val="28"/>
                <w:vertAlign w:val="superscript"/>
                <w:lang w:bidi="ru-RU"/>
              </w:rPr>
              <w:t>2</w:t>
            </w:r>
          </w:p>
        </w:tc>
      </w:tr>
      <w:tr w:rsidR="00465102" w:rsidRPr="00465102" w:rsidTr="00FF3B91">
        <w:trPr>
          <w:trHeight w:hRule="exact" w:val="357"/>
        </w:trPr>
        <w:tc>
          <w:tcPr>
            <w:tcW w:w="1593" w:type="dxa"/>
            <w:tcBorders>
              <w:top w:val="single" w:sz="4" w:space="0" w:color="auto"/>
              <w:left w:val="single" w:sz="4" w:space="0" w:color="auto"/>
              <w:bottom w:val="single" w:sz="4" w:space="0" w:color="auto"/>
            </w:tcBorders>
            <w:shd w:val="clear" w:color="auto" w:fill="FFFFFF"/>
          </w:tcPr>
          <w:p w:rsidR="00465102" w:rsidRPr="00651EBF" w:rsidRDefault="00651EBF" w:rsidP="00EC25BA">
            <w:pPr>
              <w:spacing w:after="0" w:line="240" w:lineRule="auto"/>
              <w:ind w:left="567"/>
              <w:jc w:val="both"/>
              <w:rPr>
                <w:rFonts w:ascii="Times New Roman" w:hAnsi="Times New Roman" w:cs="Times New Roman"/>
                <w:sz w:val="28"/>
                <w:szCs w:val="28"/>
                <w:lang w:bidi="ru-RU"/>
              </w:rPr>
            </w:pPr>
            <w:r>
              <w:rPr>
                <w:rFonts w:ascii="Times New Roman" w:hAnsi="Times New Roman" w:cs="Times New Roman"/>
                <w:bCs/>
                <w:sz w:val="28"/>
                <w:szCs w:val="28"/>
                <w:lang w:bidi="ru-RU"/>
              </w:rPr>
              <w:t>5798</w:t>
            </w:r>
          </w:p>
        </w:tc>
        <w:tc>
          <w:tcPr>
            <w:tcW w:w="1268" w:type="dxa"/>
            <w:tcBorders>
              <w:top w:val="single" w:sz="4" w:space="0" w:color="auto"/>
              <w:left w:val="single" w:sz="4" w:space="0" w:color="auto"/>
              <w:bottom w:val="single" w:sz="4" w:space="0" w:color="auto"/>
            </w:tcBorders>
            <w:shd w:val="clear" w:color="auto" w:fill="FFFFFF"/>
          </w:tcPr>
          <w:p w:rsidR="00465102" w:rsidRPr="00651EBF" w:rsidRDefault="00651EBF" w:rsidP="00EC25BA">
            <w:pPr>
              <w:spacing w:after="0" w:line="240" w:lineRule="auto"/>
              <w:ind w:left="567"/>
              <w:jc w:val="both"/>
              <w:rPr>
                <w:rFonts w:ascii="Times New Roman" w:hAnsi="Times New Roman" w:cs="Times New Roman"/>
                <w:sz w:val="28"/>
                <w:szCs w:val="28"/>
                <w:lang w:bidi="ru-RU"/>
              </w:rPr>
            </w:pPr>
            <w:r>
              <w:rPr>
                <w:rFonts w:ascii="Times New Roman" w:hAnsi="Times New Roman" w:cs="Times New Roman"/>
                <w:bCs/>
                <w:sz w:val="28"/>
                <w:szCs w:val="28"/>
                <w:lang w:bidi="ru-RU"/>
              </w:rPr>
              <w:t>5441,9</w:t>
            </w:r>
          </w:p>
        </w:tc>
        <w:tc>
          <w:tcPr>
            <w:tcW w:w="2646" w:type="dxa"/>
            <w:tcBorders>
              <w:top w:val="single" w:sz="4" w:space="0" w:color="auto"/>
              <w:left w:val="single" w:sz="4" w:space="0" w:color="auto"/>
              <w:bottom w:val="single" w:sz="4" w:space="0" w:color="auto"/>
            </w:tcBorders>
            <w:shd w:val="clear" w:color="auto" w:fill="FFFFFF"/>
          </w:tcPr>
          <w:p w:rsidR="00465102" w:rsidRPr="00651EBF" w:rsidRDefault="00651EBF" w:rsidP="00EC25BA">
            <w:pPr>
              <w:spacing w:after="0" w:line="240" w:lineRule="auto"/>
              <w:ind w:left="567"/>
              <w:jc w:val="both"/>
              <w:rPr>
                <w:rFonts w:ascii="Times New Roman" w:hAnsi="Times New Roman" w:cs="Times New Roman"/>
                <w:sz w:val="28"/>
                <w:szCs w:val="28"/>
                <w:lang w:bidi="ru-RU"/>
              </w:rPr>
            </w:pPr>
            <w:r>
              <w:rPr>
                <w:rFonts w:ascii="Times New Roman" w:hAnsi="Times New Roman" w:cs="Times New Roman"/>
                <w:bCs/>
                <w:sz w:val="28"/>
                <w:szCs w:val="28"/>
                <w:lang w:bidi="ru-RU"/>
              </w:rPr>
              <w:t>0</w:t>
            </w:r>
          </w:p>
        </w:tc>
        <w:tc>
          <w:tcPr>
            <w:tcW w:w="2531" w:type="dxa"/>
            <w:tcBorders>
              <w:top w:val="single" w:sz="4" w:space="0" w:color="auto"/>
              <w:left w:val="single" w:sz="4" w:space="0" w:color="auto"/>
              <w:bottom w:val="single" w:sz="4" w:space="0" w:color="auto"/>
            </w:tcBorders>
            <w:shd w:val="clear" w:color="auto" w:fill="FFFFFF"/>
          </w:tcPr>
          <w:p w:rsidR="00465102" w:rsidRPr="00651EBF" w:rsidRDefault="00651EBF" w:rsidP="00EC25BA">
            <w:pPr>
              <w:spacing w:after="0" w:line="240" w:lineRule="auto"/>
              <w:ind w:left="567"/>
              <w:jc w:val="both"/>
              <w:rPr>
                <w:rFonts w:ascii="Times New Roman" w:hAnsi="Times New Roman" w:cs="Times New Roman"/>
                <w:sz w:val="28"/>
                <w:szCs w:val="28"/>
                <w:lang w:bidi="ru-RU"/>
              </w:rPr>
            </w:pPr>
            <w:r>
              <w:rPr>
                <w:rFonts w:ascii="Times New Roman" w:hAnsi="Times New Roman" w:cs="Times New Roman"/>
                <w:bCs/>
                <w:sz w:val="28"/>
                <w:szCs w:val="28"/>
                <w:lang w:bidi="ru-RU"/>
              </w:rPr>
              <w:t>2799.7</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465102" w:rsidRPr="00651EBF" w:rsidRDefault="00651EBF" w:rsidP="00EC25BA">
            <w:pPr>
              <w:spacing w:after="0" w:line="240" w:lineRule="auto"/>
              <w:ind w:left="567"/>
              <w:jc w:val="both"/>
              <w:rPr>
                <w:rFonts w:ascii="Times New Roman" w:hAnsi="Times New Roman" w:cs="Times New Roman"/>
                <w:sz w:val="28"/>
                <w:szCs w:val="28"/>
                <w:lang w:bidi="ru-RU"/>
              </w:rPr>
            </w:pPr>
            <w:r>
              <w:rPr>
                <w:rFonts w:ascii="Times New Roman" w:hAnsi="Times New Roman" w:cs="Times New Roman"/>
                <w:bCs/>
                <w:sz w:val="28"/>
                <w:szCs w:val="28"/>
                <w:lang w:bidi="ru-RU"/>
              </w:rPr>
              <w:t>2642,2</w:t>
            </w:r>
          </w:p>
        </w:tc>
      </w:tr>
    </w:tbl>
    <w:p w:rsidR="00465102" w:rsidRPr="00465102" w:rsidRDefault="00465102" w:rsidP="00EC25BA">
      <w:p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Большая часть жилых зданий в селе - это одноэтажные дома, построенные с применением дерева в виде основных строительных материалов. Незначительная часть - это многоквартирные двухэтажные дома так же построенные с применением дерева в виде основных строительных материалов.</w:t>
      </w:r>
    </w:p>
    <w:p w:rsidR="00465102" w:rsidRPr="00465102" w:rsidRDefault="00465102" w:rsidP="00EC25BA">
      <w:p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 xml:space="preserve">Жилищное строительство в с. </w:t>
      </w:r>
      <w:r w:rsidR="00651EBF">
        <w:rPr>
          <w:rFonts w:ascii="Times New Roman" w:hAnsi="Times New Roman" w:cs="Times New Roman"/>
          <w:sz w:val="28"/>
          <w:szCs w:val="28"/>
          <w:lang w:bidi="ru-RU"/>
        </w:rPr>
        <w:t>Ковран осуществлялось в период с 1954</w:t>
      </w:r>
      <w:r w:rsidRPr="00465102">
        <w:rPr>
          <w:rFonts w:ascii="Times New Roman" w:hAnsi="Times New Roman" w:cs="Times New Roman"/>
          <w:sz w:val="28"/>
          <w:szCs w:val="28"/>
          <w:lang w:bidi="ru-RU"/>
        </w:rPr>
        <w:t xml:space="preserve"> по 199</w:t>
      </w:r>
      <w:r w:rsidR="00651EBF">
        <w:rPr>
          <w:rFonts w:ascii="Times New Roman" w:hAnsi="Times New Roman" w:cs="Times New Roman"/>
          <w:sz w:val="28"/>
          <w:szCs w:val="28"/>
          <w:lang w:bidi="ru-RU"/>
        </w:rPr>
        <w:t>2</w:t>
      </w:r>
      <w:r w:rsidRPr="00465102">
        <w:rPr>
          <w:rFonts w:ascii="Times New Roman" w:hAnsi="Times New Roman" w:cs="Times New Roman"/>
          <w:sz w:val="28"/>
          <w:szCs w:val="28"/>
          <w:lang w:bidi="ru-RU"/>
        </w:rPr>
        <w:t xml:space="preserve"> гг. В этот период было возведено 99% существующего жилищного фонда. Доля жилищного фонда с высоким процентом износа включая ветхое и аварийное составляет более 60% от всего жилищного фонда. Основной причиной возникновения ветхого и аварийного жилищного фонда в с</w:t>
      </w:r>
      <w:r w:rsidR="00651EBF">
        <w:rPr>
          <w:rFonts w:ascii="Times New Roman" w:hAnsi="Times New Roman" w:cs="Times New Roman"/>
          <w:sz w:val="28"/>
          <w:szCs w:val="28"/>
          <w:lang w:bidi="ru-RU"/>
        </w:rPr>
        <w:t>.</w:t>
      </w:r>
      <w:r w:rsidRPr="00465102">
        <w:rPr>
          <w:rFonts w:ascii="Times New Roman" w:hAnsi="Times New Roman" w:cs="Times New Roman"/>
          <w:sz w:val="28"/>
          <w:szCs w:val="28"/>
          <w:lang w:bidi="ru-RU"/>
        </w:rPr>
        <w:t xml:space="preserve"> </w:t>
      </w:r>
      <w:r w:rsidR="00651EBF">
        <w:rPr>
          <w:rFonts w:ascii="Times New Roman" w:hAnsi="Times New Roman" w:cs="Times New Roman"/>
          <w:sz w:val="28"/>
          <w:szCs w:val="28"/>
          <w:lang w:bidi="ru-RU"/>
        </w:rPr>
        <w:t>Ковран</w:t>
      </w:r>
      <w:r w:rsidRPr="00465102">
        <w:rPr>
          <w:rFonts w:ascii="Times New Roman" w:hAnsi="Times New Roman" w:cs="Times New Roman"/>
          <w:sz w:val="28"/>
          <w:szCs w:val="28"/>
          <w:lang w:bidi="ru-RU"/>
        </w:rPr>
        <w:t xml:space="preserve"> является несвоевременное финансирование капитального ремонта и текущего содержания жилья. Расселение семей из ветхого фонда практически не производилось. Темпы обветшания фонда намного превышают темпы его ликвидации.</w:t>
      </w:r>
    </w:p>
    <w:p w:rsidR="00465102" w:rsidRPr="00465102" w:rsidRDefault="00465102" w:rsidP="00EC25BA">
      <w:pPr>
        <w:spacing w:after="0" w:line="240" w:lineRule="auto"/>
        <w:ind w:left="567"/>
        <w:jc w:val="both"/>
        <w:rPr>
          <w:rFonts w:ascii="Times New Roman" w:hAnsi="Times New Roman" w:cs="Times New Roman"/>
          <w:b/>
          <w:bCs/>
          <w:sz w:val="28"/>
          <w:szCs w:val="28"/>
          <w:lang w:bidi="ru-RU"/>
        </w:rPr>
      </w:pPr>
      <w:r w:rsidRPr="00465102">
        <w:rPr>
          <w:rFonts w:ascii="Times New Roman" w:hAnsi="Times New Roman" w:cs="Times New Roman"/>
          <w:b/>
          <w:bCs/>
          <w:sz w:val="28"/>
          <w:szCs w:val="28"/>
          <w:lang w:bidi="ru-RU"/>
        </w:rPr>
        <w:t>Выводы</w:t>
      </w:r>
    </w:p>
    <w:p w:rsidR="00465102" w:rsidRPr="00465102" w:rsidRDefault="00465102" w:rsidP="00EC25BA">
      <w:pPr>
        <w:numPr>
          <w:ilvl w:val="0"/>
          <w:numId w:val="6"/>
        </w:num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 xml:space="preserve">Большая часть населения с. </w:t>
      </w:r>
      <w:r w:rsidR="00651EBF">
        <w:rPr>
          <w:rFonts w:ascii="Times New Roman" w:hAnsi="Times New Roman" w:cs="Times New Roman"/>
          <w:sz w:val="28"/>
          <w:szCs w:val="28"/>
          <w:lang w:bidi="ru-RU"/>
        </w:rPr>
        <w:t>Ковран</w:t>
      </w:r>
      <w:r w:rsidRPr="00465102">
        <w:rPr>
          <w:rFonts w:ascii="Times New Roman" w:hAnsi="Times New Roman" w:cs="Times New Roman"/>
          <w:sz w:val="28"/>
          <w:szCs w:val="28"/>
          <w:lang w:bidi="ru-RU"/>
        </w:rPr>
        <w:t xml:space="preserve"> проживает в одноэтажных усадебных домах.</w:t>
      </w:r>
    </w:p>
    <w:p w:rsidR="00465102" w:rsidRPr="00651EBF" w:rsidRDefault="00465102" w:rsidP="00EC25BA">
      <w:pPr>
        <w:numPr>
          <w:ilvl w:val="0"/>
          <w:numId w:val="6"/>
        </w:numPr>
        <w:spacing w:after="0" w:line="240" w:lineRule="auto"/>
        <w:ind w:left="567"/>
        <w:jc w:val="both"/>
        <w:rPr>
          <w:rFonts w:ascii="Times New Roman" w:hAnsi="Times New Roman" w:cs="Times New Roman"/>
          <w:sz w:val="28"/>
          <w:szCs w:val="28"/>
          <w:lang w:bidi="ru-RU"/>
        </w:rPr>
      </w:pPr>
      <w:r w:rsidRPr="00651EBF">
        <w:rPr>
          <w:rFonts w:ascii="Times New Roman" w:hAnsi="Times New Roman" w:cs="Times New Roman"/>
          <w:sz w:val="28"/>
          <w:szCs w:val="28"/>
          <w:lang w:bidi="ru-RU"/>
        </w:rPr>
        <w:t xml:space="preserve">Существующий жилой фонд не удовлетворяет потребности населения с. </w:t>
      </w:r>
      <w:r w:rsidR="00651EBF" w:rsidRPr="00651EBF">
        <w:rPr>
          <w:rFonts w:ascii="Times New Roman" w:hAnsi="Times New Roman" w:cs="Times New Roman"/>
          <w:sz w:val="28"/>
          <w:szCs w:val="28"/>
          <w:lang w:bidi="ru-RU"/>
        </w:rPr>
        <w:t>Ковран</w:t>
      </w:r>
      <w:r w:rsidRPr="00651EBF">
        <w:rPr>
          <w:rFonts w:ascii="Times New Roman" w:hAnsi="Times New Roman" w:cs="Times New Roman"/>
          <w:sz w:val="28"/>
          <w:szCs w:val="28"/>
          <w:lang w:bidi="ru-RU"/>
        </w:rPr>
        <w:t xml:space="preserve"> в</w:t>
      </w:r>
      <w:r w:rsidR="00651EBF">
        <w:rPr>
          <w:rFonts w:ascii="Times New Roman" w:hAnsi="Times New Roman" w:cs="Times New Roman"/>
          <w:sz w:val="28"/>
          <w:szCs w:val="28"/>
          <w:lang w:bidi="ru-RU"/>
        </w:rPr>
        <w:t xml:space="preserve"> </w:t>
      </w:r>
      <w:r w:rsidRPr="00651EBF">
        <w:rPr>
          <w:rFonts w:ascii="Times New Roman" w:hAnsi="Times New Roman" w:cs="Times New Roman"/>
          <w:sz w:val="28"/>
          <w:szCs w:val="28"/>
          <w:lang w:bidi="ru-RU"/>
        </w:rPr>
        <w:t>обеспечении жилой площадью.</w:t>
      </w:r>
    </w:p>
    <w:p w:rsidR="00465102" w:rsidRPr="00465102" w:rsidRDefault="00465102" w:rsidP="00EC25BA">
      <w:pPr>
        <w:numPr>
          <w:ilvl w:val="0"/>
          <w:numId w:val="6"/>
        </w:num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Существующий жилищный фонд по разным оценкам имеет степень износа 70%.</w:t>
      </w:r>
    </w:p>
    <w:p w:rsidR="00465102" w:rsidRPr="00465102" w:rsidRDefault="00465102" w:rsidP="00EC25BA">
      <w:p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Необходимо развивать жилищное строительство. Помимо ввода дополнительной жилой площади необходимо обеспечить качественное техническое обслуживание существующего жилищного фонда, внутридомового инженерного оборудования и придомовой инженерной инфраструктуры и обеспечить их сохранение, своевременное проведение капитальных ремонтов.</w:t>
      </w:r>
    </w:p>
    <w:p w:rsidR="00465102" w:rsidRPr="00465102" w:rsidRDefault="00465102" w:rsidP="00EC25BA">
      <w:p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Необходима дальнейшая реализация Программы по энергосбережению в части установки приборов учета у прочих потребителей и в жилищном секторе.</w:t>
      </w:r>
    </w:p>
    <w:p w:rsidR="00465102" w:rsidRPr="00465102" w:rsidRDefault="00465102" w:rsidP="00EC25BA">
      <w:p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 xml:space="preserve">Инвестиционные проекты (мероприятия) данной Программы направлены на экономичное расходование </w:t>
      </w:r>
      <w:r>
        <w:rPr>
          <w:rFonts w:ascii="Times New Roman" w:hAnsi="Times New Roman" w:cs="Times New Roman"/>
          <w:sz w:val="28"/>
          <w:szCs w:val="28"/>
          <w:lang w:bidi="ru-RU"/>
        </w:rPr>
        <w:t xml:space="preserve">энергоресурсов: </w:t>
      </w:r>
      <w:r w:rsidRPr="00465102">
        <w:rPr>
          <w:rFonts w:ascii="Times New Roman" w:hAnsi="Times New Roman" w:cs="Times New Roman"/>
          <w:sz w:val="28"/>
          <w:szCs w:val="28"/>
          <w:lang w:bidi="ru-RU"/>
        </w:rPr>
        <w:t>снижение потерь при передаче и</w:t>
      </w:r>
    </w:p>
    <w:p w:rsidR="00465102" w:rsidRPr="00465102" w:rsidRDefault="00465102" w:rsidP="00EC25BA">
      <w:pPr>
        <w:spacing w:after="0" w:line="240" w:lineRule="auto"/>
        <w:ind w:left="567"/>
        <w:jc w:val="both"/>
        <w:rPr>
          <w:rFonts w:ascii="Times New Roman" w:hAnsi="Times New Roman" w:cs="Times New Roman"/>
          <w:sz w:val="28"/>
          <w:szCs w:val="28"/>
          <w:lang w:bidi="ru-RU"/>
        </w:rPr>
      </w:pPr>
      <w:r w:rsidRPr="00465102">
        <w:rPr>
          <w:rFonts w:ascii="Times New Roman" w:hAnsi="Times New Roman" w:cs="Times New Roman"/>
          <w:sz w:val="28"/>
          <w:szCs w:val="28"/>
          <w:lang w:bidi="ru-RU"/>
        </w:rPr>
        <w:t>распределении ресурсов, модернизацию и замену основных средств организаций коммунального комплекса, установку энергосберегающего оборудования, установку</w:t>
      </w:r>
    </w:p>
    <w:p w:rsidR="00465102" w:rsidRPr="00465102" w:rsidRDefault="00465102" w:rsidP="00EC25BA">
      <w:pPr>
        <w:spacing w:after="0" w:line="240" w:lineRule="auto"/>
        <w:ind w:left="567"/>
        <w:jc w:val="both"/>
        <w:rPr>
          <w:rFonts w:ascii="Times New Roman" w:hAnsi="Times New Roman" w:cs="Times New Roman"/>
          <w:sz w:val="28"/>
          <w:szCs w:val="28"/>
          <w:lang w:bidi="ru-RU"/>
        </w:rPr>
      </w:pPr>
    </w:p>
    <w:p w:rsidR="00465102" w:rsidRPr="00465102" w:rsidRDefault="00465102" w:rsidP="00EC25BA">
      <w:pPr>
        <w:spacing w:after="0" w:line="240" w:lineRule="auto"/>
        <w:ind w:left="567"/>
        <w:jc w:val="both"/>
        <w:rPr>
          <w:rFonts w:ascii="Times New Roman" w:hAnsi="Times New Roman" w:cs="Times New Roman"/>
          <w:sz w:val="28"/>
          <w:szCs w:val="28"/>
          <w:lang w:bidi="ru-RU"/>
        </w:rPr>
      </w:pPr>
    </w:p>
    <w:p w:rsidR="00465102" w:rsidRPr="00465102" w:rsidRDefault="00465102" w:rsidP="00EC25BA">
      <w:pPr>
        <w:spacing w:after="0" w:line="240" w:lineRule="auto"/>
        <w:ind w:left="567"/>
        <w:jc w:val="both"/>
        <w:rPr>
          <w:rFonts w:ascii="Times New Roman" w:hAnsi="Times New Roman" w:cs="Times New Roman"/>
          <w:sz w:val="28"/>
          <w:szCs w:val="28"/>
          <w:lang w:bidi="ru-RU"/>
        </w:rPr>
      </w:pPr>
    </w:p>
    <w:p w:rsidR="00C806F1" w:rsidRDefault="00C806F1" w:rsidP="00EC25BA">
      <w:pPr>
        <w:spacing w:after="0" w:line="240" w:lineRule="auto"/>
        <w:ind w:left="567" w:firstLine="708"/>
        <w:jc w:val="both"/>
        <w:rPr>
          <w:rFonts w:ascii="Times New Roman" w:hAnsi="Times New Roman" w:cs="Times New Roman"/>
          <w:sz w:val="28"/>
          <w:szCs w:val="28"/>
        </w:rPr>
      </w:pPr>
    </w:p>
    <w:p w:rsidR="00EC25BA" w:rsidRPr="00C73048" w:rsidRDefault="00EC25BA" w:rsidP="00C73048">
      <w:pPr>
        <w:pStyle w:val="a3"/>
        <w:widowControl w:val="0"/>
        <w:numPr>
          <w:ilvl w:val="0"/>
          <w:numId w:val="3"/>
        </w:numPr>
        <w:spacing w:after="0" w:line="240" w:lineRule="auto"/>
        <w:ind w:firstLine="117"/>
        <w:jc w:val="both"/>
        <w:rPr>
          <w:rFonts w:ascii="Times New Roman" w:eastAsia="Times New Roman" w:hAnsi="Times New Roman" w:cs="Times New Roman"/>
          <w:b/>
          <w:bCs/>
          <w:color w:val="000000"/>
          <w:sz w:val="28"/>
          <w:szCs w:val="28"/>
          <w:lang w:eastAsia="ru-RU" w:bidi="ru-RU"/>
        </w:rPr>
      </w:pPr>
      <w:bookmarkStart w:id="10" w:name="bookmark18"/>
      <w:bookmarkStart w:id="11" w:name="bookmark19"/>
      <w:bookmarkStart w:id="12" w:name="bookmark20"/>
      <w:r w:rsidRPr="00C73048">
        <w:rPr>
          <w:rFonts w:ascii="Times New Roman" w:eastAsia="Times New Roman" w:hAnsi="Times New Roman" w:cs="Times New Roman"/>
          <w:b/>
          <w:bCs/>
          <w:color w:val="000000"/>
          <w:sz w:val="28"/>
          <w:szCs w:val="28"/>
          <w:lang w:eastAsia="ru-RU" w:bidi="ru-RU"/>
        </w:rPr>
        <w:t>ПЕРСПЕКТИВЫ РАЗВИТИЯ МУНИЦИПАЛЬНОГО ОБРАЗОВАНИЯ И ПРОГНОЗ СПРОСА НА КОММУНАЛЬНЫЕ РЕСУРСЫ</w:t>
      </w:r>
      <w:bookmarkEnd w:id="10"/>
      <w:bookmarkEnd w:id="11"/>
      <w:bookmarkEnd w:id="12"/>
    </w:p>
    <w:p w:rsidR="00EC25BA" w:rsidRPr="00EC25BA" w:rsidRDefault="00EC25BA" w:rsidP="00C73048">
      <w:pPr>
        <w:widowControl w:val="0"/>
        <w:numPr>
          <w:ilvl w:val="1"/>
          <w:numId w:val="3"/>
        </w:numPr>
        <w:spacing w:after="0" w:line="240" w:lineRule="auto"/>
        <w:jc w:val="both"/>
        <w:rPr>
          <w:rFonts w:ascii="Times New Roman" w:eastAsia="Times New Roman" w:hAnsi="Times New Roman" w:cs="Times New Roman"/>
          <w:b/>
          <w:bCs/>
          <w:color w:val="000000"/>
          <w:sz w:val="28"/>
          <w:szCs w:val="28"/>
          <w:lang w:eastAsia="ru-RU" w:bidi="ru-RU"/>
        </w:rPr>
      </w:pPr>
      <w:bookmarkStart w:id="13" w:name="bookmark21"/>
      <w:bookmarkStart w:id="14" w:name="bookmark22"/>
      <w:r w:rsidRPr="00EC25BA">
        <w:rPr>
          <w:rFonts w:ascii="Times New Roman" w:eastAsia="Times New Roman" w:hAnsi="Times New Roman" w:cs="Times New Roman"/>
          <w:b/>
          <w:bCs/>
          <w:color w:val="000000"/>
          <w:sz w:val="28"/>
          <w:szCs w:val="28"/>
          <w:lang w:eastAsia="ru-RU" w:bidi="ru-RU"/>
        </w:rPr>
        <w:t>Перспективные показатели развития муниципального образования</w:t>
      </w:r>
      <w:bookmarkEnd w:id="13"/>
      <w:bookmarkEnd w:id="14"/>
    </w:p>
    <w:p w:rsidR="00EC25BA" w:rsidRPr="00EC25BA" w:rsidRDefault="00EC25BA" w:rsidP="00C73048">
      <w:pPr>
        <w:widowControl w:val="0"/>
        <w:numPr>
          <w:ilvl w:val="2"/>
          <w:numId w:val="3"/>
        </w:numPr>
        <w:spacing w:after="0" w:line="240" w:lineRule="auto"/>
        <w:jc w:val="both"/>
        <w:rPr>
          <w:rFonts w:ascii="Times New Roman" w:eastAsia="Times New Roman" w:hAnsi="Times New Roman" w:cs="Times New Roman"/>
          <w:b/>
          <w:bCs/>
          <w:color w:val="000000"/>
          <w:sz w:val="28"/>
          <w:szCs w:val="28"/>
          <w:lang w:eastAsia="ru-RU" w:bidi="ru-RU"/>
        </w:rPr>
      </w:pPr>
      <w:bookmarkStart w:id="15" w:name="bookmark23"/>
      <w:r w:rsidRPr="00EC25BA">
        <w:rPr>
          <w:rFonts w:ascii="Times New Roman" w:eastAsia="Times New Roman" w:hAnsi="Times New Roman" w:cs="Times New Roman"/>
          <w:b/>
          <w:bCs/>
          <w:color w:val="000000"/>
          <w:sz w:val="28"/>
          <w:szCs w:val="28"/>
          <w:lang w:eastAsia="ru-RU" w:bidi="ru-RU"/>
        </w:rPr>
        <w:t xml:space="preserve"> Динамика численности населения</w:t>
      </w:r>
      <w:bookmarkEnd w:id="15"/>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 xml:space="preserve">Динамика численности населения отображена в Табл. </w:t>
      </w:r>
      <w:r w:rsidR="00C73048">
        <w:rPr>
          <w:rFonts w:ascii="Times New Roman" w:eastAsia="Times New Roman" w:hAnsi="Times New Roman" w:cs="Times New Roman"/>
          <w:color w:val="000000"/>
          <w:sz w:val="28"/>
          <w:szCs w:val="28"/>
          <w:lang w:eastAsia="ru-RU" w:bidi="ru-RU"/>
        </w:rPr>
        <w:t>5</w:t>
      </w:r>
      <w:r w:rsidRPr="00EC25BA">
        <w:rPr>
          <w:rFonts w:ascii="Times New Roman" w:eastAsia="Times New Roman" w:hAnsi="Times New Roman" w:cs="Times New Roman"/>
          <w:color w:val="000000"/>
          <w:sz w:val="28"/>
          <w:szCs w:val="28"/>
          <w:lang w:eastAsia="ru-RU" w:bidi="ru-RU"/>
        </w:rPr>
        <w:t>.1</w:t>
      </w:r>
    </w:p>
    <w:p w:rsidR="00EC25BA" w:rsidRPr="00C73048" w:rsidRDefault="00C73048" w:rsidP="00EC25BA">
      <w:pPr>
        <w:widowControl w:val="0"/>
        <w:spacing w:after="0" w:line="240" w:lineRule="auto"/>
        <w:ind w:left="567" w:firstLine="709"/>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bidi="ru-RU"/>
        </w:rPr>
        <w:t>Таблица 5</w:t>
      </w:r>
      <w:r w:rsidR="00EC25BA" w:rsidRPr="00EC25BA">
        <w:rPr>
          <w:rFonts w:ascii="Times New Roman" w:eastAsia="Times New Roman" w:hAnsi="Times New Roman" w:cs="Times New Roman"/>
          <w:color w:val="000000"/>
          <w:sz w:val="28"/>
          <w:szCs w:val="28"/>
          <w:u w:val="single"/>
          <w:lang w:eastAsia="ru-RU" w:bidi="ru-RU"/>
        </w:rPr>
        <w:t>.1 Динамика численности населения</w:t>
      </w:r>
    </w:p>
    <w:p w:rsidR="00EC25BA" w:rsidRPr="00C73048"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rPr>
      </w:pPr>
    </w:p>
    <w:tbl>
      <w:tblPr>
        <w:tblOverlap w:val="never"/>
        <w:tblW w:w="4539" w:type="pct"/>
        <w:tblInd w:w="900" w:type="dxa"/>
        <w:tblLayout w:type="fixed"/>
        <w:tblCellMar>
          <w:left w:w="10" w:type="dxa"/>
          <w:right w:w="10" w:type="dxa"/>
        </w:tblCellMar>
        <w:tblLook w:val="04A0" w:firstRow="1" w:lastRow="0" w:firstColumn="1" w:lastColumn="0" w:noHBand="0" w:noVBand="1"/>
      </w:tblPr>
      <w:tblGrid>
        <w:gridCol w:w="2364"/>
        <w:gridCol w:w="1129"/>
        <w:gridCol w:w="1273"/>
        <w:gridCol w:w="1414"/>
        <w:gridCol w:w="1132"/>
        <w:gridCol w:w="1414"/>
        <w:gridCol w:w="1414"/>
      </w:tblGrid>
      <w:tr w:rsidR="00FF3B91" w:rsidTr="00FF3B91">
        <w:trPr>
          <w:trHeight w:hRule="exact" w:val="312"/>
        </w:trPr>
        <w:tc>
          <w:tcPr>
            <w:tcW w:w="1166" w:type="pct"/>
            <w:tcBorders>
              <w:top w:val="single" w:sz="4" w:space="0" w:color="auto"/>
              <w:left w:val="single" w:sz="4" w:space="0" w:color="auto"/>
            </w:tcBorders>
            <w:shd w:val="clear" w:color="auto" w:fill="FFFFFF"/>
          </w:tcPr>
          <w:p w:rsidR="00FF3B91" w:rsidRDefault="00FF3B91" w:rsidP="00EC25BA">
            <w:pPr>
              <w:rPr>
                <w:sz w:val="10"/>
                <w:szCs w:val="10"/>
              </w:rPr>
            </w:pPr>
            <w:bookmarkStart w:id="16" w:name="bookmark25"/>
          </w:p>
        </w:tc>
        <w:tc>
          <w:tcPr>
            <w:tcW w:w="557" w:type="pct"/>
            <w:tcBorders>
              <w:top w:val="single" w:sz="4" w:space="0" w:color="auto"/>
              <w:left w:val="single" w:sz="4" w:space="0" w:color="auto"/>
            </w:tcBorders>
            <w:shd w:val="clear" w:color="auto" w:fill="FFFFFF"/>
          </w:tcPr>
          <w:p w:rsidR="00FF3B91" w:rsidRDefault="00FF3B91" w:rsidP="00EC25BA">
            <w:pPr>
              <w:spacing w:line="220" w:lineRule="exact"/>
              <w:ind w:left="136"/>
              <w:jc w:val="center"/>
            </w:pPr>
            <w:r>
              <w:rPr>
                <w:rStyle w:val="2TimesNewRoman11pt"/>
                <w:rFonts w:eastAsia="Arial Unicode MS"/>
              </w:rPr>
              <w:t>2022</w:t>
            </w:r>
          </w:p>
        </w:tc>
        <w:tc>
          <w:tcPr>
            <w:tcW w:w="628" w:type="pct"/>
            <w:tcBorders>
              <w:top w:val="single" w:sz="4" w:space="0" w:color="auto"/>
              <w:left w:val="single" w:sz="4" w:space="0" w:color="auto"/>
            </w:tcBorders>
            <w:shd w:val="clear" w:color="auto" w:fill="FFFFFF"/>
          </w:tcPr>
          <w:p w:rsidR="00FF3B91" w:rsidRDefault="00FF3B91" w:rsidP="00EC25BA">
            <w:pPr>
              <w:spacing w:line="220" w:lineRule="exact"/>
              <w:ind w:left="-10"/>
              <w:jc w:val="center"/>
            </w:pPr>
            <w:r>
              <w:rPr>
                <w:rStyle w:val="2TimesNewRoman11pt"/>
                <w:rFonts w:eastAsia="Arial Unicode MS"/>
              </w:rPr>
              <w:t>2023</w:t>
            </w:r>
          </w:p>
        </w:tc>
        <w:tc>
          <w:tcPr>
            <w:tcW w:w="697" w:type="pct"/>
            <w:tcBorders>
              <w:top w:val="single" w:sz="4" w:space="0" w:color="auto"/>
              <w:left w:val="single" w:sz="4" w:space="0" w:color="auto"/>
            </w:tcBorders>
            <w:shd w:val="clear" w:color="auto" w:fill="FFFFFF"/>
          </w:tcPr>
          <w:p w:rsidR="00FF3B91" w:rsidRDefault="00FF3B91" w:rsidP="00EC25BA">
            <w:pPr>
              <w:spacing w:line="220" w:lineRule="exact"/>
              <w:ind w:left="-10"/>
              <w:jc w:val="center"/>
            </w:pPr>
            <w:r>
              <w:rPr>
                <w:rStyle w:val="2TimesNewRoman11pt"/>
                <w:rFonts w:eastAsia="Arial Unicode MS"/>
              </w:rPr>
              <w:t>2024</w:t>
            </w:r>
          </w:p>
        </w:tc>
        <w:tc>
          <w:tcPr>
            <w:tcW w:w="558" w:type="pct"/>
            <w:tcBorders>
              <w:top w:val="single" w:sz="4" w:space="0" w:color="auto"/>
              <w:left w:val="single" w:sz="4" w:space="0" w:color="auto"/>
            </w:tcBorders>
            <w:shd w:val="clear" w:color="auto" w:fill="FFFFFF"/>
          </w:tcPr>
          <w:p w:rsidR="00FF3B91" w:rsidRDefault="00FF3B91" w:rsidP="00EC25BA">
            <w:pPr>
              <w:spacing w:line="220" w:lineRule="exact"/>
              <w:ind w:left="-10"/>
              <w:jc w:val="center"/>
            </w:pPr>
            <w:r>
              <w:rPr>
                <w:rStyle w:val="2TimesNewRoman11pt"/>
                <w:rFonts w:eastAsia="Arial Unicode MS"/>
              </w:rPr>
              <w:t>2025</w:t>
            </w:r>
          </w:p>
        </w:tc>
        <w:tc>
          <w:tcPr>
            <w:tcW w:w="697" w:type="pct"/>
            <w:tcBorders>
              <w:top w:val="single" w:sz="4" w:space="0" w:color="auto"/>
              <w:left w:val="single" w:sz="4" w:space="0" w:color="auto"/>
            </w:tcBorders>
            <w:shd w:val="clear" w:color="auto" w:fill="FFFFFF"/>
          </w:tcPr>
          <w:p w:rsidR="00FF3B91" w:rsidRDefault="00FF3B91" w:rsidP="00EC25BA">
            <w:pPr>
              <w:spacing w:line="220" w:lineRule="exact"/>
              <w:ind w:left="-10"/>
              <w:jc w:val="center"/>
            </w:pPr>
            <w:r>
              <w:rPr>
                <w:rStyle w:val="2TimesNewRoman11pt"/>
                <w:rFonts w:eastAsia="Arial Unicode MS"/>
              </w:rPr>
              <w:t>2026</w:t>
            </w:r>
          </w:p>
        </w:tc>
        <w:tc>
          <w:tcPr>
            <w:tcW w:w="697" w:type="pct"/>
            <w:tcBorders>
              <w:top w:val="single" w:sz="4" w:space="0" w:color="auto"/>
              <w:left w:val="single" w:sz="4" w:space="0" w:color="auto"/>
              <w:right w:val="single" w:sz="4" w:space="0" w:color="auto"/>
            </w:tcBorders>
            <w:shd w:val="clear" w:color="auto" w:fill="FFFFFF"/>
          </w:tcPr>
          <w:p w:rsidR="00FF3B91" w:rsidRDefault="00FF3B91" w:rsidP="00EC25BA">
            <w:pPr>
              <w:spacing w:line="220" w:lineRule="exact"/>
              <w:jc w:val="center"/>
            </w:pPr>
            <w:r>
              <w:rPr>
                <w:rStyle w:val="2TimesNewRoman11pt"/>
                <w:rFonts w:eastAsia="Arial Unicode MS"/>
              </w:rPr>
              <w:t>2027</w:t>
            </w:r>
          </w:p>
        </w:tc>
      </w:tr>
      <w:tr w:rsidR="00FF3B91" w:rsidTr="00FF3B91">
        <w:trPr>
          <w:trHeight w:hRule="exact" w:val="840"/>
        </w:trPr>
        <w:tc>
          <w:tcPr>
            <w:tcW w:w="1166" w:type="pct"/>
            <w:tcBorders>
              <w:top w:val="single" w:sz="4" w:space="0" w:color="auto"/>
              <w:left w:val="single" w:sz="4" w:space="0" w:color="auto"/>
            </w:tcBorders>
            <w:shd w:val="clear" w:color="auto" w:fill="FFFFFF"/>
            <w:vAlign w:val="bottom"/>
          </w:tcPr>
          <w:p w:rsidR="00FF3B91" w:rsidRDefault="00FF3B91" w:rsidP="00FF3B91">
            <w:pPr>
              <w:spacing w:after="0" w:line="240" w:lineRule="auto"/>
              <w:jc w:val="both"/>
            </w:pPr>
            <w:r>
              <w:rPr>
                <w:rStyle w:val="2TimesNewRoman11pt"/>
                <w:rFonts w:eastAsia="Arial Unicode MS"/>
              </w:rPr>
              <w:t>Общая</w:t>
            </w:r>
          </w:p>
          <w:p w:rsidR="00FF3B91" w:rsidRDefault="00FF3B91" w:rsidP="00FF3B91">
            <w:pPr>
              <w:spacing w:after="0" w:line="240" w:lineRule="auto"/>
              <w:jc w:val="both"/>
            </w:pPr>
            <w:r>
              <w:rPr>
                <w:rStyle w:val="2TimesNewRoman11pt"/>
                <w:rFonts w:eastAsia="Arial Unicode MS"/>
              </w:rPr>
              <w:t>численность</w:t>
            </w:r>
          </w:p>
          <w:p w:rsidR="00FF3B91" w:rsidRDefault="00FF3B91" w:rsidP="00EC25BA">
            <w:pPr>
              <w:spacing w:line="274" w:lineRule="exact"/>
              <w:jc w:val="both"/>
            </w:pPr>
            <w:r>
              <w:rPr>
                <w:rStyle w:val="2TimesNewRoman11pt"/>
                <w:rFonts w:eastAsia="Arial Unicode MS"/>
              </w:rPr>
              <w:t>населения</w:t>
            </w:r>
          </w:p>
        </w:tc>
        <w:tc>
          <w:tcPr>
            <w:tcW w:w="557"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304</w:t>
            </w:r>
          </w:p>
        </w:tc>
        <w:tc>
          <w:tcPr>
            <w:tcW w:w="628"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308</w:t>
            </w:r>
          </w:p>
        </w:tc>
        <w:tc>
          <w:tcPr>
            <w:tcW w:w="697"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311</w:t>
            </w:r>
          </w:p>
        </w:tc>
        <w:tc>
          <w:tcPr>
            <w:tcW w:w="558"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317</w:t>
            </w:r>
          </w:p>
        </w:tc>
        <w:tc>
          <w:tcPr>
            <w:tcW w:w="697"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324</w:t>
            </w:r>
          </w:p>
        </w:tc>
        <w:tc>
          <w:tcPr>
            <w:tcW w:w="697" w:type="pct"/>
            <w:tcBorders>
              <w:top w:val="single" w:sz="4" w:space="0" w:color="auto"/>
              <w:left w:val="single" w:sz="4" w:space="0" w:color="auto"/>
              <w:righ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328</w:t>
            </w:r>
          </w:p>
        </w:tc>
      </w:tr>
      <w:tr w:rsidR="00FF3B91" w:rsidTr="00FF3B91">
        <w:trPr>
          <w:trHeight w:hRule="exact" w:val="312"/>
        </w:trPr>
        <w:tc>
          <w:tcPr>
            <w:tcW w:w="1166" w:type="pct"/>
            <w:tcBorders>
              <w:top w:val="single" w:sz="4" w:space="0" w:color="auto"/>
              <w:left w:val="single" w:sz="4" w:space="0" w:color="auto"/>
            </w:tcBorders>
            <w:shd w:val="clear" w:color="auto" w:fill="FFFFFF"/>
            <w:vAlign w:val="bottom"/>
          </w:tcPr>
          <w:p w:rsidR="00FF3B91" w:rsidRDefault="00FF3B91" w:rsidP="00EC25BA">
            <w:pPr>
              <w:spacing w:line="220" w:lineRule="exact"/>
              <w:jc w:val="both"/>
            </w:pPr>
            <w:r>
              <w:rPr>
                <w:rStyle w:val="2TimesNewRoman11pt"/>
                <w:rFonts w:eastAsia="Arial Unicode MS"/>
              </w:rPr>
              <w:t>в том числе:</w:t>
            </w:r>
          </w:p>
        </w:tc>
        <w:tc>
          <w:tcPr>
            <w:tcW w:w="557" w:type="pct"/>
            <w:tcBorders>
              <w:top w:val="single" w:sz="4" w:space="0" w:color="auto"/>
              <w:left w:val="single" w:sz="4" w:space="0" w:color="auto"/>
            </w:tcBorders>
            <w:shd w:val="clear" w:color="auto" w:fill="FFFFFF"/>
          </w:tcPr>
          <w:p w:rsidR="00FF3B91" w:rsidRDefault="00FF3B91" w:rsidP="00EC25BA">
            <w:pPr>
              <w:rPr>
                <w:sz w:val="10"/>
                <w:szCs w:val="10"/>
              </w:rPr>
            </w:pPr>
          </w:p>
        </w:tc>
        <w:tc>
          <w:tcPr>
            <w:tcW w:w="628" w:type="pct"/>
            <w:tcBorders>
              <w:top w:val="single" w:sz="4" w:space="0" w:color="auto"/>
              <w:left w:val="single" w:sz="4" w:space="0" w:color="auto"/>
            </w:tcBorders>
            <w:shd w:val="clear" w:color="auto" w:fill="FFFFFF"/>
          </w:tcPr>
          <w:p w:rsidR="00FF3B91" w:rsidRDefault="00FF3B91" w:rsidP="00EC25BA">
            <w:pPr>
              <w:rPr>
                <w:sz w:val="10"/>
                <w:szCs w:val="10"/>
              </w:rPr>
            </w:pPr>
          </w:p>
        </w:tc>
        <w:tc>
          <w:tcPr>
            <w:tcW w:w="697" w:type="pct"/>
            <w:tcBorders>
              <w:top w:val="single" w:sz="4" w:space="0" w:color="auto"/>
              <w:left w:val="single" w:sz="4" w:space="0" w:color="auto"/>
            </w:tcBorders>
            <w:shd w:val="clear" w:color="auto" w:fill="FFFFFF"/>
          </w:tcPr>
          <w:p w:rsidR="00FF3B91" w:rsidRDefault="00FF3B91" w:rsidP="00EC25BA">
            <w:pPr>
              <w:rPr>
                <w:sz w:val="10"/>
                <w:szCs w:val="10"/>
              </w:rPr>
            </w:pPr>
          </w:p>
        </w:tc>
        <w:tc>
          <w:tcPr>
            <w:tcW w:w="558" w:type="pct"/>
            <w:tcBorders>
              <w:top w:val="single" w:sz="4" w:space="0" w:color="auto"/>
              <w:left w:val="single" w:sz="4" w:space="0" w:color="auto"/>
            </w:tcBorders>
            <w:shd w:val="clear" w:color="auto" w:fill="FFFFFF"/>
          </w:tcPr>
          <w:p w:rsidR="00FF3B91" w:rsidRDefault="00FF3B91" w:rsidP="00EC25BA">
            <w:pPr>
              <w:rPr>
                <w:sz w:val="10"/>
                <w:szCs w:val="10"/>
              </w:rPr>
            </w:pPr>
          </w:p>
        </w:tc>
        <w:tc>
          <w:tcPr>
            <w:tcW w:w="697" w:type="pct"/>
            <w:tcBorders>
              <w:top w:val="single" w:sz="4" w:space="0" w:color="auto"/>
              <w:left w:val="single" w:sz="4" w:space="0" w:color="auto"/>
            </w:tcBorders>
            <w:shd w:val="clear" w:color="auto" w:fill="FFFFFF"/>
          </w:tcPr>
          <w:p w:rsidR="00FF3B91" w:rsidRDefault="00FF3B91" w:rsidP="00EC25BA">
            <w:pPr>
              <w:rPr>
                <w:sz w:val="10"/>
                <w:szCs w:val="10"/>
              </w:rPr>
            </w:pPr>
          </w:p>
        </w:tc>
        <w:tc>
          <w:tcPr>
            <w:tcW w:w="697" w:type="pct"/>
            <w:tcBorders>
              <w:top w:val="single" w:sz="4" w:space="0" w:color="auto"/>
              <w:left w:val="single" w:sz="4" w:space="0" w:color="auto"/>
              <w:right w:val="single" w:sz="4" w:space="0" w:color="auto"/>
            </w:tcBorders>
            <w:shd w:val="clear" w:color="auto" w:fill="FFFFFF"/>
          </w:tcPr>
          <w:p w:rsidR="00FF3B91" w:rsidRDefault="00FF3B91" w:rsidP="00EC25BA">
            <w:pPr>
              <w:rPr>
                <w:sz w:val="10"/>
                <w:szCs w:val="10"/>
              </w:rPr>
            </w:pPr>
          </w:p>
        </w:tc>
      </w:tr>
      <w:tr w:rsidR="00FF3B91" w:rsidTr="00FF3B91">
        <w:trPr>
          <w:trHeight w:hRule="exact" w:val="307"/>
        </w:trPr>
        <w:tc>
          <w:tcPr>
            <w:tcW w:w="1166" w:type="pct"/>
            <w:tcBorders>
              <w:top w:val="single" w:sz="4" w:space="0" w:color="auto"/>
              <w:left w:val="single" w:sz="4" w:space="0" w:color="auto"/>
            </w:tcBorders>
            <w:shd w:val="clear" w:color="auto" w:fill="FFFFFF"/>
            <w:vAlign w:val="bottom"/>
          </w:tcPr>
          <w:p w:rsidR="00FF3B91" w:rsidRDefault="00FF3B91" w:rsidP="00EC25BA">
            <w:pPr>
              <w:spacing w:line="220" w:lineRule="exact"/>
              <w:jc w:val="both"/>
            </w:pPr>
            <w:r>
              <w:rPr>
                <w:rStyle w:val="2TimesNewRoman11pt"/>
                <w:rFonts w:eastAsia="Arial Unicode MS"/>
              </w:rPr>
              <w:t>м</w:t>
            </w:r>
          </w:p>
        </w:tc>
        <w:tc>
          <w:tcPr>
            <w:tcW w:w="557"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136</w:t>
            </w:r>
          </w:p>
        </w:tc>
        <w:tc>
          <w:tcPr>
            <w:tcW w:w="628"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138</w:t>
            </w:r>
          </w:p>
        </w:tc>
        <w:tc>
          <w:tcPr>
            <w:tcW w:w="697"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135</w:t>
            </w:r>
          </w:p>
        </w:tc>
        <w:tc>
          <w:tcPr>
            <w:tcW w:w="558"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138</w:t>
            </w:r>
          </w:p>
        </w:tc>
        <w:tc>
          <w:tcPr>
            <w:tcW w:w="697"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142</w:t>
            </w:r>
          </w:p>
        </w:tc>
        <w:tc>
          <w:tcPr>
            <w:tcW w:w="697" w:type="pct"/>
            <w:tcBorders>
              <w:top w:val="single" w:sz="4" w:space="0" w:color="auto"/>
              <w:left w:val="single" w:sz="4" w:space="0" w:color="auto"/>
              <w:righ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144</w:t>
            </w:r>
          </w:p>
        </w:tc>
      </w:tr>
      <w:tr w:rsidR="00FF3B91" w:rsidTr="00FF3B91">
        <w:trPr>
          <w:trHeight w:hRule="exact" w:val="312"/>
        </w:trPr>
        <w:tc>
          <w:tcPr>
            <w:tcW w:w="1166" w:type="pct"/>
            <w:tcBorders>
              <w:top w:val="single" w:sz="4" w:space="0" w:color="auto"/>
              <w:left w:val="single" w:sz="4" w:space="0" w:color="auto"/>
            </w:tcBorders>
            <w:shd w:val="clear" w:color="auto" w:fill="FFFFFF"/>
            <w:vAlign w:val="center"/>
          </w:tcPr>
          <w:p w:rsidR="00FF3B91" w:rsidRDefault="00FF3B91" w:rsidP="00EC25BA">
            <w:pPr>
              <w:spacing w:line="220" w:lineRule="exact"/>
              <w:jc w:val="both"/>
            </w:pPr>
            <w:r>
              <w:rPr>
                <w:rStyle w:val="2TimesNewRoman11pt"/>
                <w:rFonts w:eastAsia="Arial Unicode MS"/>
              </w:rPr>
              <w:t>ж</w:t>
            </w:r>
          </w:p>
        </w:tc>
        <w:tc>
          <w:tcPr>
            <w:tcW w:w="557"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168</w:t>
            </w:r>
          </w:p>
        </w:tc>
        <w:tc>
          <w:tcPr>
            <w:tcW w:w="628"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170</w:t>
            </w:r>
          </w:p>
        </w:tc>
        <w:tc>
          <w:tcPr>
            <w:tcW w:w="697"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176</w:t>
            </w:r>
          </w:p>
        </w:tc>
        <w:tc>
          <w:tcPr>
            <w:tcW w:w="558"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179</w:t>
            </w:r>
          </w:p>
        </w:tc>
        <w:tc>
          <w:tcPr>
            <w:tcW w:w="697"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182</w:t>
            </w:r>
          </w:p>
        </w:tc>
        <w:tc>
          <w:tcPr>
            <w:tcW w:w="697" w:type="pct"/>
            <w:tcBorders>
              <w:top w:val="single" w:sz="4" w:space="0" w:color="auto"/>
              <w:left w:val="single" w:sz="4" w:space="0" w:color="auto"/>
              <w:righ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182</w:t>
            </w:r>
          </w:p>
        </w:tc>
      </w:tr>
      <w:tr w:rsidR="00FF3B91" w:rsidTr="00FF3B91">
        <w:trPr>
          <w:trHeight w:hRule="exact" w:val="562"/>
        </w:trPr>
        <w:tc>
          <w:tcPr>
            <w:tcW w:w="1166" w:type="pct"/>
            <w:tcBorders>
              <w:top w:val="single" w:sz="4" w:space="0" w:color="auto"/>
              <w:left w:val="single" w:sz="4" w:space="0" w:color="auto"/>
            </w:tcBorders>
            <w:shd w:val="clear" w:color="auto" w:fill="FFFFFF"/>
            <w:vAlign w:val="bottom"/>
          </w:tcPr>
          <w:p w:rsidR="00FF3B91" w:rsidRDefault="00FF3B91" w:rsidP="00FF3B91">
            <w:pPr>
              <w:spacing w:after="0" w:line="240" w:lineRule="auto"/>
            </w:pPr>
            <w:r>
              <w:rPr>
                <w:rStyle w:val="2TimesNewRoman11pt"/>
                <w:rFonts w:eastAsia="Arial Unicode MS"/>
              </w:rPr>
              <w:t>трудоспособного</w:t>
            </w:r>
          </w:p>
          <w:p w:rsidR="00FF3B91" w:rsidRDefault="00FF3B91" w:rsidP="00FF3B91">
            <w:pPr>
              <w:spacing w:after="0" w:line="240" w:lineRule="auto"/>
            </w:pPr>
            <w:r>
              <w:rPr>
                <w:rStyle w:val="2TimesNewRoman11pt"/>
                <w:rFonts w:eastAsia="Arial Unicode MS"/>
              </w:rPr>
              <w:t>возраста</w:t>
            </w:r>
          </w:p>
        </w:tc>
        <w:tc>
          <w:tcPr>
            <w:tcW w:w="557"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171</w:t>
            </w:r>
          </w:p>
        </w:tc>
        <w:tc>
          <w:tcPr>
            <w:tcW w:w="628"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171</w:t>
            </w:r>
          </w:p>
        </w:tc>
        <w:tc>
          <w:tcPr>
            <w:tcW w:w="697"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172</w:t>
            </w:r>
          </w:p>
        </w:tc>
        <w:tc>
          <w:tcPr>
            <w:tcW w:w="558"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176</w:t>
            </w:r>
          </w:p>
        </w:tc>
        <w:tc>
          <w:tcPr>
            <w:tcW w:w="697"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180</w:t>
            </w:r>
          </w:p>
        </w:tc>
        <w:tc>
          <w:tcPr>
            <w:tcW w:w="697" w:type="pct"/>
            <w:tcBorders>
              <w:top w:val="single" w:sz="4" w:space="0" w:color="auto"/>
              <w:left w:val="single" w:sz="4" w:space="0" w:color="auto"/>
              <w:righ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182</w:t>
            </w:r>
          </w:p>
        </w:tc>
      </w:tr>
      <w:tr w:rsidR="00FF3B91" w:rsidTr="00FF3B91">
        <w:trPr>
          <w:trHeight w:hRule="exact" w:val="835"/>
        </w:trPr>
        <w:tc>
          <w:tcPr>
            <w:tcW w:w="1166" w:type="pct"/>
            <w:tcBorders>
              <w:top w:val="single" w:sz="4" w:space="0" w:color="auto"/>
              <w:left w:val="single" w:sz="4" w:space="0" w:color="auto"/>
            </w:tcBorders>
            <w:shd w:val="clear" w:color="auto" w:fill="FFFFFF"/>
            <w:vAlign w:val="bottom"/>
          </w:tcPr>
          <w:p w:rsidR="00FF3B91" w:rsidRDefault="00FF3B91" w:rsidP="00FF3B91">
            <w:pPr>
              <w:spacing w:after="0" w:line="240" w:lineRule="auto"/>
            </w:pPr>
            <w:r>
              <w:rPr>
                <w:rStyle w:val="2TimesNewRoman11pt"/>
                <w:rFonts w:eastAsia="Arial Unicode MS"/>
              </w:rPr>
              <w:t>младше</w:t>
            </w:r>
          </w:p>
          <w:p w:rsidR="00FF3B91" w:rsidRDefault="00FF3B91" w:rsidP="00FF3B91">
            <w:pPr>
              <w:spacing w:after="0" w:line="240" w:lineRule="auto"/>
            </w:pPr>
            <w:r>
              <w:rPr>
                <w:rStyle w:val="2TimesNewRoman11pt"/>
                <w:rFonts w:eastAsia="Arial Unicode MS"/>
              </w:rPr>
              <w:t>трудоспособного</w:t>
            </w:r>
          </w:p>
          <w:p w:rsidR="00FF3B91" w:rsidRDefault="00FF3B91" w:rsidP="00FF3B91">
            <w:pPr>
              <w:spacing w:after="0" w:line="240" w:lineRule="auto"/>
            </w:pPr>
            <w:r>
              <w:rPr>
                <w:rStyle w:val="2TimesNewRoman11pt"/>
                <w:rFonts w:eastAsia="Arial Unicode MS"/>
              </w:rPr>
              <w:t>возраста</w:t>
            </w:r>
          </w:p>
        </w:tc>
        <w:tc>
          <w:tcPr>
            <w:tcW w:w="557"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82</w:t>
            </w:r>
          </w:p>
        </w:tc>
        <w:tc>
          <w:tcPr>
            <w:tcW w:w="628"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84</w:t>
            </w:r>
          </w:p>
        </w:tc>
        <w:tc>
          <w:tcPr>
            <w:tcW w:w="697"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84</w:t>
            </w:r>
          </w:p>
        </w:tc>
        <w:tc>
          <w:tcPr>
            <w:tcW w:w="558"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84</w:t>
            </w:r>
          </w:p>
        </w:tc>
        <w:tc>
          <w:tcPr>
            <w:tcW w:w="697"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84</w:t>
            </w:r>
          </w:p>
        </w:tc>
        <w:tc>
          <w:tcPr>
            <w:tcW w:w="697" w:type="pct"/>
            <w:tcBorders>
              <w:top w:val="single" w:sz="4" w:space="0" w:color="auto"/>
              <w:left w:val="single" w:sz="4" w:space="0" w:color="auto"/>
              <w:righ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82</w:t>
            </w:r>
          </w:p>
        </w:tc>
      </w:tr>
      <w:tr w:rsidR="00FF3B91" w:rsidTr="00FF3B91">
        <w:trPr>
          <w:trHeight w:hRule="exact" w:val="312"/>
        </w:trPr>
        <w:tc>
          <w:tcPr>
            <w:tcW w:w="1166" w:type="pct"/>
            <w:tcBorders>
              <w:top w:val="single" w:sz="4" w:space="0" w:color="auto"/>
              <w:left w:val="single" w:sz="4" w:space="0" w:color="auto"/>
            </w:tcBorders>
            <w:shd w:val="clear" w:color="auto" w:fill="FFFFFF"/>
            <w:vAlign w:val="bottom"/>
          </w:tcPr>
          <w:p w:rsidR="00FF3B91" w:rsidRDefault="00FF3B91" w:rsidP="00EC25BA">
            <w:pPr>
              <w:spacing w:line="220" w:lineRule="exact"/>
            </w:pPr>
            <w:r>
              <w:rPr>
                <w:rStyle w:val="2TimesNewRoman11pt"/>
                <w:rFonts w:eastAsia="Arial Unicode MS"/>
              </w:rPr>
              <w:t>пенсионеры</w:t>
            </w:r>
          </w:p>
        </w:tc>
        <w:tc>
          <w:tcPr>
            <w:tcW w:w="557"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51</w:t>
            </w:r>
          </w:p>
        </w:tc>
        <w:tc>
          <w:tcPr>
            <w:tcW w:w="628"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53</w:t>
            </w:r>
          </w:p>
        </w:tc>
        <w:tc>
          <w:tcPr>
            <w:tcW w:w="697"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55</w:t>
            </w:r>
          </w:p>
        </w:tc>
        <w:tc>
          <w:tcPr>
            <w:tcW w:w="558"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t>57</w:t>
            </w:r>
          </w:p>
        </w:tc>
        <w:tc>
          <w:tcPr>
            <w:tcW w:w="697"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60</w:t>
            </w:r>
          </w:p>
        </w:tc>
        <w:tc>
          <w:tcPr>
            <w:tcW w:w="697" w:type="pct"/>
            <w:tcBorders>
              <w:top w:val="single" w:sz="4" w:space="0" w:color="auto"/>
              <w:left w:val="single" w:sz="4" w:space="0" w:color="auto"/>
              <w:righ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60</w:t>
            </w:r>
          </w:p>
        </w:tc>
      </w:tr>
      <w:tr w:rsidR="00FF3B91" w:rsidTr="00FF3B91">
        <w:trPr>
          <w:trHeight w:hRule="exact" w:val="312"/>
        </w:trPr>
        <w:tc>
          <w:tcPr>
            <w:tcW w:w="1166" w:type="pct"/>
            <w:tcBorders>
              <w:top w:val="single" w:sz="4" w:space="0" w:color="auto"/>
              <w:left w:val="single" w:sz="4" w:space="0" w:color="auto"/>
            </w:tcBorders>
            <w:shd w:val="clear" w:color="auto" w:fill="FFFFFF"/>
            <w:vAlign w:val="center"/>
          </w:tcPr>
          <w:p w:rsidR="00FF3B91" w:rsidRDefault="00FF3B91" w:rsidP="00EC25BA">
            <w:pPr>
              <w:spacing w:line="220" w:lineRule="exact"/>
            </w:pPr>
            <w:r>
              <w:rPr>
                <w:rStyle w:val="2TimesNewRoman11pt"/>
                <w:rFonts w:eastAsia="Arial Unicode MS"/>
              </w:rPr>
              <w:t>Родилось</w:t>
            </w:r>
          </w:p>
        </w:tc>
        <w:tc>
          <w:tcPr>
            <w:tcW w:w="557"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t>4</w:t>
            </w:r>
          </w:p>
        </w:tc>
        <w:tc>
          <w:tcPr>
            <w:tcW w:w="628"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6</w:t>
            </w:r>
          </w:p>
        </w:tc>
        <w:tc>
          <w:tcPr>
            <w:tcW w:w="697"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6</w:t>
            </w:r>
          </w:p>
        </w:tc>
        <w:tc>
          <w:tcPr>
            <w:tcW w:w="558"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6</w:t>
            </w:r>
          </w:p>
        </w:tc>
        <w:tc>
          <w:tcPr>
            <w:tcW w:w="697"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6</w:t>
            </w:r>
          </w:p>
        </w:tc>
        <w:tc>
          <w:tcPr>
            <w:tcW w:w="697" w:type="pct"/>
            <w:tcBorders>
              <w:top w:val="single" w:sz="4" w:space="0" w:color="auto"/>
              <w:left w:val="single" w:sz="4" w:space="0" w:color="auto"/>
              <w:righ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8</w:t>
            </w:r>
          </w:p>
        </w:tc>
      </w:tr>
      <w:tr w:rsidR="00FF3B91" w:rsidTr="00FF3B91">
        <w:trPr>
          <w:trHeight w:hRule="exact" w:val="307"/>
        </w:trPr>
        <w:tc>
          <w:tcPr>
            <w:tcW w:w="1166" w:type="pct"/>
            <w:tcBorders>
              <w:top w:val="single" w:sz="4" w:space="0" w:color="auto"/>
              <w:left w:val="single" w:sz="4" w:space="0" w:color="auto"/>
            </w:tcBorders>
            <w:shd w:val="clear" w:color="auto" w:fill="FFFFFF"/>
            <w:vAlign w:val="bottom"/>
          </w:tcPr>
          <w:p w:rsidR="00FF3B91" w:rsidRDefault="00FF3B91" w:rsidP="00EC25BA">
            <w:pPr>
              <w:spacing w:line="220" w:lineRule="exact"/>
            </w:pPr>
            <w:r>
              <w:rPr>
                <w:rStyle w:val="2TimesNewRoman11pt"/>
                <w:rFonts w:eastAsia="Arial Unicode MS"/>
              </w:rPr>
              <w:t>Умерло</w:t>
            </w:r>
          </w:p>
        </w:tc>
        <w:tc>
          <w:tcPr>
            <w:tcW w:w="557"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t>1</w:t>
            </w:r>
          </w:p>
        </w:tc>
        <w:tc>
          <w:tcPr>
            <w:tcW w:w="628"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4</w:t>
            </w:r>
          </w:p>
        </w:tc>
        <w:tc>
          <w:tcPr>
            <w:tcW w:w="697"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4</w:t>
            </w:r>
          </w:p>
        </w:tc>
        <w:tc>
          <w:tcPr>
            <w:tcW w:w="558"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4</w:t>
            </w:r>
          </w:p>
        </w:tc>
        <w:tc>
          <w:tcPr>
            <w:tcW w:w="697" w:type="pct"/>
            <w:tcBorders>
              <w:top w:val="single" w:sz="4" w:space="0" w:color="auto"/>
              <w:lef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4</w:t>
            </w:r>
          </w:p>
        </w:tc>
        <w:tc>
          <w:tcPr>
            <w:tcW w:w="697" w:type="pct"/>
            <w:tcBorders>
              <w:top w:val="single" w:sz="4" w:space="0" w:color="auto"/>
              <w:left w:val="single" w:sz="4" w:space="0" w:color="auto"/>
              <w:right w:val="single" w:sz="4" w:space="0" w:color="auto"/>
            </w:tcBorders>
            <w:shd w:val="clear" w:color="auto" w:fill="FFFFFF"/>
            <w:vAlign w:val="bottom"/>
          </w:tcPr>
          <w:p w:rsidR="00FF3B91" w:rsidRDefault="00FF3B91" w:rsidP="00EC25BA">
            <w:pPr>
              <w:spacing w:line="220" w:lineRule="exact"/>
              <w:jc w:val="center"/>
            </w:pPr>
            <w:r>
              <w:rPr>
                <w:rStyle w:val="2TimesNewRoman11pt"/>
                <w:rFonts w:eastAsia="Arial Unicode MS"/>
              </w:rPr>
              <w:t>4</w:t>
            </w:r>
          </w:p>
        </w:tc>
      </w:tr>
      <w:tr w:rsidR="00FF3B91" w:rsidTr="00FF3B91">
        <w:trPr>
          <w:trHeight w:hRule="exact" w:val="562"/>
        </w:trPr>
        <w:tc>
          <w:tcPr>
            <w:tcW w:w="1166" w:type="pct"/>
            <w:tcBorders>
              <w:top w:val="single" w:sz="4" w:space="0" w:color="auto"/>
              <w:left w:val="single" w:sz="4" w:space="0" w:color="auto"/>
              <w:bottom w:val="single" w:sz="4" w:space="0" w:color="auto"/>
            </w:tcBorders>
            <w:shd w:val="clear" w:color="auto" w:fill="FFFFFF"/>
            <w:vAlign w:val="bottom"/>
          </w:tcPr>
          <w:p w:rsidR="00FF3B91" w:rsidRDefault="00FF3B91" w:rsidP="00EC25BA">
            <w:pPr>
              <w:spacing w:after="60" w:line="220" w:lineRule="exact"/>
            </w:pPr>
            <w:r>
              <w:rPr>
                <w:rStyle w:val="2TimesNewRoman11pt"/>
                <w:rFonts w:eastAsia="Arial Unicode MS"/>
              </w:rPr>
              <w:t>Число</w:t>
            </w:r>
          </w:p>
          <w:p w:rsidR="00FF3B91" w:rsidRDefault="00FF3B91" w:rsidP="00EC25BA">
            <w:pPr>
              <w:spacing w:before="60" w:line="220" w:lineRule="exact"/>
            </w:pPr>
            <w:r>
              <w:rPr>
                <w:rStyle w:val="2TimesNewRoman11pt"/>
                <w:rFonts w:eastAsia="Arial Unicode MS"/>
              </w:rPr>
              <w:t>прибывших</w:t>
            </w:r>
          </w:p>
        </w:tc>
        <w:tc>
          <w:tcPr>
            <w:tcW w:w="557" w:type="pct"/>
            <w:tcBorders>
              <w:top w:val="single" w:sz="4" w:space="0" w:color="auto"/>
              <w:left w:val="single" w:sz="4" w:space="0" w:color="auto"/>
              <w:bottom w:val="single" w:sz="4" w:space="0" w:color="auto"/>
            </w:tcBorders>
            <w:shd w:val="clear" w:color="auto" w:fill="FFFFFF"/>
            <w:vAlign w:val="center"/>
          </w:tcPr>
          <w:p w:rsidR="00FF3B91" w:rsidRDefault="00FF3B91" w:rsidP="00EC25BA">
            <w:pPr>
              <w:spacing w:line="220" w:lineRule="exact"/>
              <w:jc w:val="center"/>
            </w:pPr>
            <w:r>
              <w:t>2</w:t>
            </w:r>
          </w:p>
        </w:tc>
        <w:tc>
          <w:tcPr>
            <w:tcW w:w="628" w:type="pct"/>
            <w:tcBorders>
              <w:top w:val="single" w:sz="4" w:space="0" w:color="auto"/>
              <w:left w:val="single" w:sz="4" w:space="0" w:color="auto"/>
              <w:bottom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2</w:t>
            </w:r>
          </w:p>
        </w:tc>
        <w:tc>
          <w:tcPr>
            <w:tcW w:w="697" w:type="pct"/>
            <w:tcBorders>
              <w:top w:val="single" w:sz="4" w:space="0" w:color="auto"/>
              <w:left w:val="single" w:sz="4" w:space="0" w:color="auto"/>
              <w:bottom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6</w:t>
            </w:r>
          </w:p>
        </w:tc>
        <w:tc>
          <w:tcPr>
            <w:tcW w:w="558" w:type="pct"/>
            <w:tcBorders>
              <w:top w:val="single" w:sz="4" w:space="0" w:color="auto"/>
              <w:left w:val="single" w:sz="4" w:space="0" w:color="auto"/>
              <w:bottom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6</w:t>
            </w:r>
          </w:p>
        </w:tc>
        <w:tc>
          <w:tcPr>
            <w:tcW w:w="697" w:type="pct"/>
            <w:tcBorders>
              <w:top w:val="single" w:sz="4" w:space="0" w:color="auto"/>
              <w:left w:val="single" w:sz="4" w:space="0" w:color="auto"/>
              <w:bottom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7</w:t>
            </w: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4</w:t>
            </w:r>
          </w:p>
        </w:tc>
      </w:tr>
      <w:tr w:rsidR="00FF3B91" w:rsidTr="00FF3B91">
        <w:trPr>
          <w:trHeight w:hRule="exact" w:val="585"/>
        </w:trPr>
        <w:tc>
          <w:tcPr>
            <w:tcW w:w="1166" w:type="pct"/>
            <w:tcBorders>
              <w:top w:val="single" w:sz="4" w:space="0" w:color="auto"/>
              <w:left w:val="single" w:sz="4" w:space="0" w:color="auto"/>
              <w:bottom w:val="single" w:sz="4" w:space="0" w:color="auto"/>
            </w:tcBorders>
            <w:shd w:val="clear" w:color="auto" w:fill="FFFFFF"/>
            <w:vAlign w:val="bottom"/>
          </w:tcPr>
          <w:p w:rsidR="00FF3B91" w:rsidRDefault="00FF3B91" w:rsidP="00EC25BA">
            <w:pPr>
              <w:spacing w:after="60" w:line="220" w:lineRule="exact"/>
            </w:pPr>
            <w:r>
              <w:rPr>
                <w:rStyle w:val="2TimesNewRoman11pt"/>
                <w:rFonts w:eastAsia="Arial Unicode MS"/>
              </w:rPr>
              <w:t>Число</w:t>
            </w:r>
          </w:p>
          <w:p w:rsidR="00FF3B91" w:rsidRDefault="00FF3B91" w:rsidP="00EC25BA">
            <w:pPr>
              <w:spacing w:before="60" w:line="220" w:lineRule="exact"/>
            </w:pPr>
            <w:r>
              <w:rPr>
                <w:rStyle w:val="2TimesNewRoman11pt"/>
                <w:rFonts w:eastAsia="Arial Unicode MS"/>
              </w:rPr>
              <w:t>выбывших</w:t>
            </w:r>
          </w:p>
        </w:tc>
        <w:tc>
          <w:tcPr>
            <w:tcW w:w="557" w:type="pct"/>
            <w:tcBorders>
              <w:top w:val="single" w:sz="4" w:space="0" w:color="auto"/>
              <w:left w:val="single" w:sz="4" w:space="0" w:color="auto"/>
              <w:bottom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1</w:t>
            </w:r>
          </w:p>
        </w:tc>
        <w:tc>
          <w:tcPr>
            <w:tcW w:w="628" w:type="pct"/>
            <w:tcBorders>
              <w:top w:val="single" w:sz="4" w:space="0" w:color="auto"/>
              <w:left w:val="single" w:sz="4" w:space="0" w:color="auto"/>
              <w:bottom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1</w:t>
            </w:r>
          </w:p>
        </w:tc>
        <w:tc>
          <w:tcPr>
            <w:tcW w:w="697" w:type="pct"/>
            <w:tcBorders>
              <w:top w:val="single" w:sz="4" w:space="0" w:color="auto"/>
              <w:left w:val="single" w:sz="4" w:space="0" w:color="auto"/>
              <w:bottom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2</w:t>
            </w:r>
          </w:p>
        </w:tc>
        <w:tc>
          <w:tcPr>
            <w:tcW w:w="558" w:type="pct"/>
            <w:tcBorders>
              <w:top w:val="single" w:sz="4" w:space="0" w:color="auto"/>
              <w:left w:val="single" w:sz="4" w:space="0" w:color="auto"/>
              <w:bottom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1</w:t>
            </w:r>
          </w:p>
        </w:tc>
        <w:tc>
          <w:tcPr>
            <w:tcW w:w="697" w:type="pct"/>
            <w:tcBorders>
              <w:top w:val="single" w:sz="4" w:space="0" w:color="auto"/>
              <w:left w:val="single" w:sz="4" w:space="0" w:color="auto"/>
              <w:bottom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5</w:t>
            </w: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4</w:t>
            </w:r>
          </w:p>
        </w:tc>
      </w:tr>
      <w:tr w:rsidR="00FF3B91" w:rsidTr="00FF3B91">
        <w:tc>
          <w:tcPr>
            <w:tcW w:w="1166" w:type="pct"/>
            <w:tcBorders>
              <w:top w:val="single" w:sz="4" w:space="0" w:color="auto"/>
              <w:left w:val="single" w:sz="4" w:space="0" w:color="auto"/>
            </w:tcBorders>
            <w:shd w:val="clear" w:color="auto" w:fill="FFFFFF"/>
            <w:vAlign w:val="bottom"/>
          </w:tcPr>
          <w:p w:rsidR="00FF3B91" w:rsidRDefault="00FF3B91" w:rsidP="00EC25BA">
            <w:pPr>
              <w:spacing w:before="60" w:line="220" w:lineRule="exact"/>
              <w:rPr>
                <w:rStyle w:val="2TimesNewRoman11pt"/>
                <w:rFonts w:eastAsia="Arial Unicode MS"/>
              </w:rPr>
            </w:pPr>
          </w:p>
        </w:tc>
        <w:tc>
          <w:tcPr>
            <w:tcW w:w="557"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rPr>
                <w:rStyle w:val="2TimesNewRoman11pt"/>
                <w:rFonts w:eastAsia="Arial Unicode MS"/>
              </w:rPr>
            </w:pPr>
          </w:p>
        </w:tc>
        <w:tc>
          <w:tcPr>
            <w:tcW w:w="628"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rPr>
                <w:rStyle w:val="2TimesNewRoman11pt"/>
                <w:rFonts w:eastAsia="Arial Unicode MS"/>
              </w:rPr>
            </w:pPr>
          </w:p>
        </w:tc>
        <w:tc>
          <w:tcPr>
            <w:tcW w:w="697"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rPr>
                <w:rStyle w:val="2TimesNewRoman11pt"/>
                <w:rFonts w:eastAsia="Arial Unicode MS"/>
              </w:rPr>
            </w:pPr>
          </w:p>
        </w:tc>
        <w:tc>
          <w:tcPr>
            <w:tcW w:w="558"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rPr>
                <w:rStyle w:val="2TimesNewRoman11pt"/>
                <w:rFonts w:eastAsia="Arial Unicode MS"/>
              </w:rPr>
            </w:pPr>
          </w:p>
        </w:tc>
        <w:tc>
          <w:tcPr>
            <w:tcW w:w="697"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rPr>
                <w:rStyle w:val="2TimesNewRoman11pt"/>
                <w:rFonts w:eastAsia="Arial Unicode MS"/>
              </w:rPr>
            </w:pPr>
          </w:p>
        </w:tc>
        <w:tc>
          <w:tcPr>
            <w:tcW w:w="697" w:type="pct"/>
            <w:tcBorders>
              <w:top w:val="single" w:sz="4" w:space="0" w:color="auto"/>
              <w:left w:val="single" w:sz="4" w:space="0" w:color="auto"/>
              <w:right w:val="single" w:sz="4" w:space="0" w:color="auto"/>
            </w:tcBorders>
            <w:shd w:val="clear" w:color="auto" w:fill="FFFFFF"/>
            <w:vAlign w:val="center"/>
          </w:tcPr>
          <w:p w:rsidR="00FF3B91" w:rsidRDefault="00FF3B91" w:rsidP="00EC25BA">
            <w:pPr>
              <w:spacing w:line="220" w:lineRule="exact"/>
              <w:jc w:val="center"/>
              <w:rPr>
                <w:rStyle w:val="2TimesNewRoman11pt"/>
                <w:rFonts w:eastAsia="Arial Unicode MS"/>
              </w:rPr>
            </w:pPr>
          </w:p>
        </w:tc>
      </w:tr>
      <w:tr w:rsidR="00FF3B91" w:rsidTr="00FF3B91">
        <w:trPr>
          <w:trHeight w:hRule="exact" w:val="562"/>
        </w:trPr>
        <w:tc>
          <w:tcPr>
            <w:tcW w:w="1166" w:type="pct"/>
            <w:tcBorders>
              <w:top w:val="single" w:sz="4" w:space="0" w:color="auto"/>
              <w:left w:val="single" w:sz="4" w:space="0" w:color="auto"/>
            </w:tcBorders>
            <w:shd w:val="clear" w:color="auto" w:fill="FFFFFF"/>
            <w:vAlign w:val="bottom"/>
          </w:tcPr>
          <w:p w:rsidR="00FF3B91" w:rsidRDefault="00FF3B91" w:rsidP="00EC25BA">
            <w:pPr>
              <w:spacing w:line="274" w:lineRule="exact"/>
            </w:pPr>
            <w:r>
              <w:rPr>
                <w:rStyle w:val="2TimesNewRoman11pt"/>
                <w:rFonts w:eastAsia="Arial Unicode MS"/>
              </w:rPr>
              <w:t>Естественный прирост (убыль)</w:t>
            </w:r>
          </w:p>
        </w:tc>
        <w:tc>
          <w:tcPr>
            <w:tcW w:w="557"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3</w:t>
            </w:r>
          </w:p>
        </w:tc>
        <w:tc>
          <w:tcPr>
            <w:tcW w:w="628"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2</w:t>
            </w:r>
          </w:p>
        </w:tc>
        <w:tc>
          <w:tcPr>
            <w:tcW w:w="697"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2</w:t>
            </w:r>
          </w:p>
        </w:tc>
        <w:tc>
          <w:tcPr>
            <w:tcW w:w="558"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2</w:t>
            </w:r>
          </w:p>
        </w:tc>
        <w:tc>
          <w:tcPr>
            <w:tcW w:w="697"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2</w:t>
            </w:r>
          </w:p>
        </w:tc>
        <w:tc>
          <w:tcPr>
            <w:tcW w:w="697" w:type="pct"/>
            <w:tcBorders>
              <w:top w:val="single" w:sz="4" w:space="0" w:color="auto"/>
              <w:left w:val="single" w:sz="4" w:space="0" w:color="auto"/>
              <w:righ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4</w:t>
            </w:r>
          </w:p>
        </w:tc>
      </w:tr>
      <w:tr w:rsidR="00FF3B91" w:rsidTr="00FF3B91">
        <w:trPr>
          <w:trHeight w:hRule="exact" w:val="562"/>
        </w:trPr>
        <w:tc>
          <w:tcPr>
            <w:tcW w:w="1166" w:type="pct"/>
            <w:tcBorders>
              <w:top w:val="single" w:sz="4" w:space="0" w:color="auto"/>
              <w:left w:val="single" w:sz="4" w:space="0" w:color="auto"/>
            </w:tcBorders>
            <w:shd w:val="clear" w:color="auto" w:fill="FFFFFF"/>
            <w:vAlign w:val="bottom"/>
          </w:tcPr>
          <w:p w:rsidR="00FF3B91" w:rsidRDefault="00FF3B91" w:rsidP="00EC25BA">
            <w:pPr>
              <w:spacing w:line="274" w:lineRule="exact"/>
            </w:pPr>
            <w:r>
              <w:rPr>
                <w:rStyle w:val="2TimesNewRoman11pt"/>
                <w:rFonts w:eastAsia="Arial Unicode MS"/>
              </w:rPr>
              <w:t>Миграционный прирост (убыль)</w:t>
            </w:r>
          </w:p>
        </w:tc>
        <w:tc>
          <w:tcPr>
            <w:tcW w:w="557"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1</w:t>
            </w:r>
          </w:p>
        </w:tc>
        <w:tc>
          <w:tcPr>
            <w:tcW w:w="628"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1</w:t>
            </w:r>
          </w:p>
        </w:tc>
        <w:tc>
          <w:tcPr>
            <w:tcW w:w="697"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4</w:t>
            </w:r>
          </w:p>
        </w:tc>
        <w:tc>
          <w:tcPr>
            <w:tcW w:w="558"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5</w:t>
            </w:r>
          </w:p>
        </w:tc>
        <w:tc>
          <w:tcPr>
            <w:tcW w:w="697" w:type="pct"/>
            <w:tcBorders>
              <w:top w:val="single" w:sz="4" w:space="0" w:color="auto"/>
              <w:lef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2</w:t>
            </w:r>
          </w:p>
        </w:tc>
        <w:tc>
          <w:tcPr>
            <w:tcW w:w="697" w:type="pct"/>
            <w:tcBorders>
              <w:top w:val="single" w:sz="4" w:space="0" w:color="auto"/>
              <w:left w:val="single" w:sz="4" w:space="0" w:color="auto"/>
              <w:righ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0</w:t>
            </w:r>
          </w:p>
        </w:tc>
      </w:tr>
      <w:tr w:rsidR="00FF3B91" w:rsidTr="00FF3B91">
        <w:trPr>
          <w:trHeight w:hRule="exact" w:val="576"/>
        </w:trPr>
        <w:tc>
          <w:tcPr>
            <w:tcW w:w="1166" w:type="pct"/>
            <w:tcBorders>
              <w:top w:val="single" w:sz="4" w:space="0" w:color="auto"/>
              <w:left w:val="single" w:sz="4" w:space="0" w:color="auto"/>
              <w:bottom w:val="single" w:sz="4" w:space="0" w:color="auto"/>
            </w:tcBorders>
            <w:shd w:val="clear" w:color="auto" w:fill="FFFFFF"/>
            <w:vAlign w:val="bottom"/>
          </w:tcPr>
          <w:p w:rsidR="00FF3B91" w:rsidRDefault="00FF3B91" w:rsidP="00EC25BA">
            <w:pPr>
              <w:spacing w:line="283" w:lineRule="exact"/>
            </w:pPr>
            <w:bookmarkStart w:id="17" w:name="bookmark24"/>
            <w:r>
              <w:rPr>
                <w:rStyle w:val="2TimesNewRoman11pt"/>
                <w:rFonts w:eastAsia="Arial Unicode MS"/>
              </w:rPr>
              <w:t>Общий прирост (убыль)</w:t>
            </w:r>
            <w:bookmarkEnd w:id="17"/>
          </w:p>
        </w:tc>
        <w:tc>
          <w:tcPr>
            <w:tcW w:w="557" w:type="pct"/>
            <w:tcBorders>
              <w:top w:val="single" w:sz="4" w:space="0" w:color="auto"/>
              <w:left w:val="single" w:sz="4" w:space="0" w:color="auto"/>
              <w:bottom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4</w:t>
            </w:r>
          </w:p>
        </w:tc>
        <w:tc>
          <w:tcPr>
            <w:tcW w:w="628" w:type="pct"/>
            <w:tcBorders>
              <w:top w:val="single" w:sz="4" w:space="0" w:color="auto"/>
              <w:left w:val="single" w:sz="4" w:space="0" w:color="auto"/>
              <w:bottom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3</w:t>
            </w:r>
          </w:p>
        </w:tc>
        <w:tc>
          <w:tcPr>
            <w:tcW w:w="697" w:type="pct"/>
            <w:tcBorders>
              <w:top w:val="single" w:sz="4" w:space="0" w:color="auto"/>
              <w:left w:val="single" w:sz="4" w:space="0" w:color="auto"/>
              <w:bottom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6</w:t>
            </w:r>
          </w:p>
        </w:tc>
        <w:tc>
          <w:tcPr>
            <w:tcW w:w="558" w:type="pct"/>
            <w:tcBorders>
              <w:top w:val="single" w:sz="4" w:space="0" w:color="auto"/>
              <w:left w:val="single" w:sz="4" w:space="0" w:color="auto"/>
              <w:bottom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7</w:t>
            </w:r>
          </w:p>
        </w:tc>
        <w:tc>
          <w:tcPr>
            <w:tcW w:w="697" w:type="pct"/>
            <w:tcBorders>
              <w:top w:val="single" w:sz="4" w:space="0" w:color="auto"/>
              <w:left w:val="single" w:sz="4" w:space="0" w:color="auto"/>
              <w:bottom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4</w:t>
            </w: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tcPr>
          <w:p w:rsidR="00FF3B91" w:rsidRDefault="00FF3B91" w:rsidP="00EC25BA">
            <w:pPr>
              <w:spacing w:line="220" w:lineRule="exact"/>
              <w:jc w:val="center"/>
            </w:pPr>
            <w:r>
              <w:rPr>
                <w:rStyle w:val="2TimesNewRoman11pt"/>
                <w:rFonts w:eastAsia="Arial Unicode MS"/>
              </w:rPr>
              <w:t>4</w:t>
            </w:r>
          </w:p>
        </w:tc>
      </w:tr>
    </w:tbl>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b/>
          <w:bCs/>
          <w:color w:val="000000"/>
          <w:sz w:val="28"/>
          <w:szCs w:val="28"/>
          <w:lang w:eastAsia="ru-RU" w:bidi="ru-RU"/>
        </w:rPr>
      </w:pPr>
    </w:p>
    <w:p w:rsidR="00EC25BA" w:rsidRPr="00EC25BA" w:rsidRDefault="00EC25BA" w:rsidP="00C73048">
      <w:pPr>
        <w:widowControl w:val="0"/>
        <w:numPr>
          <w:ilvl w:val="2"/>
          <w:numId w:val="3"/>
        </w:numPr>
        <w:spacing w:after="0" w:line="240" w:lineRule="auto"/>
        <w:jc w:val="both"/>
        <w:rPr>
          <w:rFonts w:ascii="Times New Roman" w:eastAsia="Times New Roman" w:hAnsi="Times New Roman" w:cs="Times New Roman"/>
          <w:b/>
          <w:bCs/>
          <w:color w:val="000000"/>
          <w:sz w:val="28"/>
          <w:szCs w:val="28"/>
          <w:lang w:eastAsia="ru-RU" w:bidi="ru-RU"/>
        </w:rPr>
      </w:pPr>
      <w:r w:rsidRPr="00EC25BA">
        <w:rPr>
          <w:rFonts w:ascii="Times New Roman" w:eastAsia="Times New Roman" w:hAnsi="Times New Roman" w:cs="Times New Roman"/>
          <w:b/>
          <w:bCs/>
          <w:color w:val="000000"/>
          <w:sz w:val="28"/>
          <w:szCs w:val="28"/>
          <w:lang w:eastAsia="ru-RU" w:bidi="ru-RU"/>
        </w:rPr>
        <w:t>Прогнозируемые изменения строительного фонда</w:t>
      </w:r>
      <w:bookmarkEnd w:id="16"/>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b/>
          <w:bCs/>
          <w:color w:val="000000"/>
          <w:sz w:val="28"/>
          <w:szCs w:val="28"/>
          <w:lang w:eastAsia="ru-RU" w:bidi="ru-RU"/>
        </w:rPr>
      </w:pP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 xml:space="preserve">Развитие строительства жилых домов, следует </w:t>
      </w:r>
      <w:proofErr w:type="spellStart"/>
      <w:r w:rsidRPr="00EC25BA">
        <w:rPr>
          <w:rFonts w:ascii="Times New Roman" w:eastAsia="Times New Roman" w:hAnsi="Times New Roman" w:cs="Times New Roman"/>
          <w:color w:val="000000"/>
          <w:sz w:val="28"/>
          <w:szCs w:val="28"/>
          <w:lang w:eastAsia="ru-RU" w:bidi="ru-RU"/>
        </w:rPr>
        <w:t>взаимосвязывать</w:t>
      </w:r>
      <w:proofErr w:type="spellEnd"/>
      <w:r w:rsidRPr="00EC25BA">
        <w:rPr>
          <w:rFonts w:ascii="Times New Roman" w:eastAsia="Times New Roman" w:hAnsi="Times New Roman" w:cs="Times New Roman"/>
          <w:color w:val="000000"/>
          <w:sz w:val="28"/>
          <w:szCs w:val="28"/>
          <w:lang w:eastAsia="ru-RU" w:bidi="ru-RU"/>
        </w:rPr>
        <w:t xml:space="preserve"> с созданием соответствующей инфраструктуры (ипотечного кредитования, реализации и переработки производимой домашними хозяйствами сельскохозяйственной продукции, производство строительных материалов, строительства). Инфраструктура жилищного строительства может быть использована для создания производственных объектов различной направленности.</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EC25BA" w:rsidRPr="00EC25BA" w:rsidRDefault="00EC25BA" w:rsidP="00C73048">
      <w:pPr>
        <w:widowControl w:val="0"/>
        <w:numPr>
          <w:ilvl w:val="2"/>
          <w:numId w:val="3"/>
        </w:numPr>
        <w:spacing w:after="0" w:line="240" w:lineRule="auto"/>
        <w:jc w:val="both"/>
        <w:rPr>
          <w:rFonts w:ascii="Times New Roman" w:eastAsia="Times New Roman" w:hAnsi="Times New Roman" w:cs="Times New Roman"/>
          <w:b/>
          <w:bCs/>
          <w:color w:val="000000"/>
          <w:sz w:val="28"/>
          <w:szCs w:val="28"/>
          <w:lang w:eastAsia="ru-RU" w:bidi="ru-RU"/>
        </w:rPr>
      </w:pPr>
      <w:bookmarkStart w:id="18" w:name="bookmark27"/>
      <w:r w:rsidRPr="00EC25BA">
        <w:rPr>
          <w:rFonts w:ascii="Times New Roman" w:eastAsia="Times New Roman" w:hAnsi="Times New Roman" w:cs="Times New Roman"/>
          <w:b/>
          <w:bCs/>
          <w:color w:val="000000"/>
          <w:sz w:val="28"/>
          <w:szCs w:val="28"/>
          <w:lang w:eastAsia="ru-RU" w:bidi="ru-RU"/>
        </w:rPr>
        <w:t>Прогнозируемые изменения в промышленности</w:t>
      </w:r>
      <w:bookmarkEnd w:id="18"/>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b/>
          <w:bCs/>
          <w:color w:val="000000"/>
          <w:sz w:val="28"/>
          <w:szCs w:val="28"/>
          <w:lang w:eastAsia="ru-RU" w:bidi="ru-RU"/>
        </w:rPr>
        <w:t xml:space="preserve">Мероприятия по территориальному планированию на расчетный срок (до 2035 г.) </w:t>
      </w:r>
      <w:r w:rsidRPr="00EC25BA">
        <w:rPr>
          <w:rFonts w:ascii="Times New Roman" w:eastAsia="Times New Roman" w:hAnsi="Times New Roman" w:cs="Times New Roman"/>
          <w:color w:val="000000"/>
          <w:sz w:val="28"/>
          <w:szCs w:val="28"/>
          <w:lang w:eastAsia="ru-RU" w:bidi="ru-RU"/>
        </w:rPr>
        <w:t xml:space="preserve">исходят из проектной численности населения с. Ковран в 300-350 человек и сохранения экономики села. В прогнозировании перспектив развития </w:t>
      </w:r>
      <w:proofErr w:type="spellStart"/>
      <w:r w:rsidRPr="00EC25BA">
        <w:rPr>
          <w:rFonts w:ascii="Times New Roman" w:eastAsia="Times New Roman" w:hAnsi="Times New Roman" w:cs="Times New Roman"/>
          <w:color w:val="000000"/>
          <w:sz w:val="28"/>
          <w:szCs w:val="28"/>
          <w:lang w:eastAsia="ru-RU" w:bidi="ru-RU"/>
        </w:rPr>
        <w:t>с.Ковран</w:t>
      </w:r>
      <w:proofErr w:type="spellEnd"/>
      <w:r w:rsidRPr="00EC25BA">
        <w:rPr>
          <w:rFonts w:ascii="Times New Roman" w:eastAsia="Times New Roman" w:hAnsi="Times New Roman" w:cs="Times New Roman"/>
          <w:color w:val="000000"/>
          <w:sz w:val="28"/>
          <w:szCs w:val="28"/>
          <w:lang w:eastAsia="ru-RU" w:bidi="ru-RU"/>
        </w:rPr>
        <w:t xml:space="preserve"> заложены идеи перехода к устойчивому функционированию села, исходя из приоритетов их значимости для всего Камчатского края. При этом должны использоваться и усиливаться благоприятные факторы развития, а также, соответственно, разрабатываться мероприятия по снижению влияния факторов отрицательных.</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Дальнейшее развитие села Ковран  должно происходить с учетом интеграции в российскую и мировую экономику как многофункционального села, обеспечивающего высокое качество жизнедеятельности и производства, улучшения сельской среды и социального климата.</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b/>
          <w:bCs/>
          <w:i/>
          <w:iCs/>
          <w:color w:val="000000"/>
          <w:sz w:val="28"/>
          <w:szCs w:val="28"/>
          <w:lang w:eastAsia="ru-RU" w:bidi="ru-RU"/>
        </w:rPr>
      </w:pPr>
      <w:r w:rsidRPr="00EC25BA">
        <w:rPr>
          <w:rFonts w:ascii="Times New Roman" w:eastAsia="Times New Roman" w:hAnsi="Times New Roman" w:cs="Times New Roman"/>
          <w:b/>
          <w:bCs/>
          <w:i/>
          <w:iCs/>
          <w:color w:val="000000"/>
          <w:sz w:val="28"/>
          <w:szCs w:val="28"/>
          <w:lang w:eastAsia="ru-RU" w:bidi="ru-RU"/>
        </w:rPr>
        <w:t>Мероприятия по строительству объектов социальной инфраструктуры и сферы услуг:</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lastRenderedPageBreak/>
        <w:t xml:space="preserve">Общественный центр села формируется вдоль главной улицы 50 лет Октября наряду с существующими и строящимися объектами </w:t>
      </w:r>
      <w:proofErr w:type="spellStart"/>
      <w:r w:rsidRPr="00EC25BA">
        <w:rPr>
          <w:rFonts w:ascii="Times New Roman" w:eastAsia="Times New Roman" w:hAnsi="Times New Roman" w:cs="Times New Roman"/>
          <w:color w:val="000000"/>
          <w:sz w:val="28"/>
          <w:szCs w:val="28"/>
          <w:lang w:eastAsia="ru-RU" w:bidi="ru-RU"/>
        </w:rPr>
        <w:t>соцкульбыта</w:t>
      </w:r>
      <w:proofErr w:type="spellEnd"/>
      <w:r w:rsidRPr="00EC25BA">
        <w:rPr>
          <w:rFonts w:ascii="Times New Roman" w:eastAsia="Times New Roman" w:hAnsi="Times New Roman" w:cs="Times New Roman"/>
          <w:color w:val="000000"/>
          <w:sz w:val="28"/>
          <w:szCs w:val="28"/>
          <w:lang w:eastAsia="ru-RU" w:bidi="ru-RU"/>
        </w:rPr>
        <w:t>, размещаются новые: детский сад, этнокультурный центр (культурно-досуговый центр для проведения культурно-массовых мероприятий), аптека (реконструкция).</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bCs/>
          <w:iCs/>
          <w:color w:val="000000"/>
          <w:sz w:val="28"/>
          <w:szCs w:val="28"/>
          <w:lang w:eastAsia="ru-RU" w:bidi="ru-RU"/>
        </w:rPr>
      </w:pPr>
    </w:p>
    <w:p w:rsidR="00EC25BA" w:rsidRPr="00EC25BA" w:rsidRDefault="00EC25BA" w:rsidP="00EC25BA">
      <w:pPr>
        <w:widowControl w:val="0"/>
        <w:numPr>
          <w:ilvl w:val="0"/>
          <w:numId w:val="14"/>
        </w:numPr>
        <w:spacing w:after="0" w:line="240" w:lineRule="auto"/>
        <w:ind w:left="567"/>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Общая площадь общественных зданий на 01.01.2017 год составляет 2,588 тыс.м2.</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Генеральным планом предусматривается строительство (реконструкция)  следующих объектов:</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 детский сад на 35 мест;</w:t>
      </w:r>
    </w:p>
    <w:p w:rsidR="00EC25BA" w:rsidRPr="00EC25BA" w:rsidRDefault="00FF3B91"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EC25BA" w:rsidRPr="00EC25BA">
        <w:rPr>
          <w:rFonts w:ascii="Times New Roman" w:eastAsia="Times New Roman" w:hAnsi="Times New Roman" w:cs="Times New Roman"/>
          <w:color w:val="000000"/>
          <w:sz w:val="28"/>
          <w:szCs w:val="28"/>
          <w:lang w:eastAsia="ru-RU" w:bidi="ru-RU"/>
        </w:rPr>
        <w:t>здания ФАП с размещением в нем аптечного пункта.</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 xml:space="preserve">2. </w:t>
      </w:r>
      <w:r w:rsidRPr="00EC25BA">
        <w:rPr>
          <w:rFonts w:ascii="Times New Roman" w:eastAsia="Times New Roman" w:hAnsi="Times New Roman" w:cs="Times New Roman"/>
          <w:iCs/>
          <w:color w:val="000000"/>
          <w:sz w:val="28"/>
          <w:szCs w:val="28"/>
          <w:lang w:eastAsia="ru-RU" w:bidi="ru-RU"/>
        </w:rPr>
        <w:t>Строительство</w:t>
      </w:r>
      <w:r w:rsidRPr="00EC25BA">
        <w:rPr>
          <w:rFonts w:ascii="Times New Roman" w:eastAsia="Times New Roman" w:hAnsi="Times New Roman" w:cs="Times New Roman"/>
          <w:color w:val="000000"/>
          <w:sz w:val="28"/>
          <w:szCs w:val="28"/>
          <w:lang w:eastAsia="ru-RU" w:bidi="ru-RU"/>
        </w:rPr>
        <w:t xml:space="preserve"> этнокультурного центра (культурно-досуговый центр для проведения культурно-массовых мероприятий)</w:t>
      </w:r>
      <w:r w:rsidRPr="00EC25BA">
        <w:rPr>
          <w:rFonts w:ascii="Times New Roman" w:eastAsia="Times New Roman" w:hAnsi="Times New Roman" w:cs="Times New Roman"/>
          <w:iCs/>
          <w:color w:val="000000"/>
          <w:sz w:val="28"/>
          <w:szCs w:val="28"/>
          <w:lang w:eastAsia="ru-RU" w:bidi="ru-RU"/>
        </w:rPr>
        <w:t xml:space="preserve"> на 100 мест и площадью 300 м .</w:t>
      </w:r>
      <w:r w:rsidRPr="00EC25BA">
        <w:rPr>
          <w:rFonts w:ascii="Times New Roman" w:eastAsia="Times New Roman" w:hAnsi="Times New Roman" w:cs="Times New Roman"/>
          <w:color w:val="000000"/>
          <w:sz w:val="28"/>
          <w:szCs w:val="28"/>
          <w:lang w:eastAsia="ru-RU" w:bidi="ru-RU"/>
        </w:rPr>
        <w:t xml:space="preserve"> Сельский этнокультурный центр и будет включать библиотеку, зал на 100 мест, культурно-этнографический центр с пошивочной мастерской. В условиях Крайнего Севера проект общественного центра является социально значимым для создания благоприятных условий для жизнедеятельности населения. Здание общественного центра предполагается как архитектурная доминанта села. Срок строительства - 202</w:t>
      </w:r>
      <w:r w:rsidR="00FF3B91">
        <w:rPr>
          <w:rFonts w:ascii="Times New Roman" w:eastAsia="Times New Roman" w:hAnsi="Times New Roman" w:cs="Times New Roman"/>
          <w:color w:val="000000"/>
          <w:sz w:val="28"/>
          <w:szCs w:val="28"/>
          <w:lang w:eastAsia="ru-RU" w:bidi="ru-RU"/>
        </w:rPr>
        <w:t>5-2027</w:t>
      </w:r>
      <w:r w:rsidRPr="00EC25BA">
        <w:rPr>
          <w:rFonts w:ascii="Times New Roman" w:eastAsia="Times New Roman" w:hAnsi="Times New Roman" w:cs="Times New Roman"/>
          <w:color w:val="000000"/>
          <w:sz w:val="28"/>
          <w:szCs w:val="28"/>
          <w:lang w:eastAsia="ru-RU" w:bidi="ru-RU"/>
        </w:rPr>
        <w:t xml:space="preserve"> гг. с выводом из эксплуатации приспособленного здания </w:t>
      </w:r>
      <w:proofErr w:type="spellStart"/>
      <w:r w:rsidRPr="00EC25BA">
        <w:rPr>
          <w:rFonts w:ascii="Times New Roman" w:eastAsia="Times New Roman" w:hAnsi="Times New Roman" w:cs="Times New Roman"/>
          <w:color w:val="000000"/>
          <w:sz w:val="28"/>
          <w:szCs w:val="28"/>
          <w:lang w:eastAsia="ru-RU" w:bidi="ru-RU"/>
        </w:rPr>
        <w:t>Ковранского</w:t>
      </w:r>
      <w:proofErr w:type="spellEnd"/>
      <w:r w:rsidRPr="00EC25BA">
        <w:rPr>
          <w:rFonts w:ascii="Times New Roman" w:eastAsia="Times New Roman" w:hAnsi="Times New Roman" w:cs="Times New Roman"/>
          <w:color w:val="000000"/>
          <w:sz w:val="28"/>
          <w:szCs w:val="28"/>
          <w:lang w:eastAsia="ru-RU" w:bidi="ru-RU"/>
        </w:rPr>
        <w:t xml:space="preserve"> СДК. Общее количество общественных зданий на расчетный срок составит 3,668 тыс.м2, объем нового строительства запроектирован в размере 1,08 тыс.м.2 общей площади.</w:t>
      </w:r>
    </w:p>
    <w:p w:rsidR="00EC25BA" w:rsidRPr="00FF3B91" w:rsidRDefault="00EC25BA" w:rsidP="00EC25BA">
      <w:pPr>
        <w:widowControl w:val="0"/>
        <w:spacing w:after="0" w:line="240" w:lineRule="auto"/>
        <w:ind w:left="567" w:firstLine="709"/>
        <w:jc w:val="both"/>
        <w:rPr>
          <w:rFonts w:ascii="Times New Roman" w:eastAsia="Times New Roman" w:hAnsi="Times New Roman" w:cs="Times New Roman"/>
          <w:b/>
          <w:i/>
          <w:color w:val="000000"/>
          <w:sz w:val="28"/>
          <w:szCs w:val="28"/>
          <w:lang w:eastAsia="ru-RU" w:bidi="ru-RU"/>
        </w:rPr>
      </w:pPr>
      <w:r w:rsidRPr="00FF3B91">
        <w:rPr>
          <w:rFonts w:ascii="Times New Roman" w:eastAsia="Times New Roman" w:hAnsi="Times New Roman" w:cs="Times New Roman"/>
          <w:b/>
          <w:i/>
          <w:color w:val="000000"/>
          <w:sz w:val="28"/>
          <w:szCs w:val="28"/>
          <w:lang w:eastAsia="ru-RU" w:bidi="ru-RU"/>
        </w:rPr>
        <w:t>Мероприятия по развитию транспорта:</w:t>
      </w:r>
    </w:p>
    <w:p w:rsidR="00EC25BA" w:rsidRPr="00EC25BA" w:rsidRDefault="00FF3B91"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iCs/>
          <w:color w:val="000000"/>
          <w:sz w:val="28"/>
          <w:szCs w:val="28"/>
          <w:lang w:eastAsia="ru-RU" w:bidi="ru-RU"/>
        </w:rPr>
        <w:t>3</w:t>
      </w:r>
      <w:r w:rsidR="00EC25BA" w:rsidRPr="00EC25BA">
        <w:rPr>
          <w:rFonts w:ascii="Times New Roman" w:eastAsia="Times New Roman" w:hAnsi="Times New Roman" w:cs="Times New Roman"/>
          <w:iCs/>
          <w:color w:val="000000"/>
          <w:sz w:val="28"/>
          <w:szCs w:val="28"/>
          <w:lang w:eastAsia="ru-RU" w:bidi="ru-RU"/>
        </w:rPr>
        <w:t>. Реконструкция улично-дорожной</w:t>
      </w:r>
      <w:r w:rsidR="00EC25BA" w:rsidRPr="00EC25BA">
        <w:rPr>
          <w:rFonts w:ascii="Times New Roman" w:eastAsia="Times New Roman" w:hAnsi="Times New Roman" w:cs="Times New Roman"/>
          <w:color w:val="000000"/>
          <w:sz w:val="28"/>
          <w:szCs w:val="28"/>
          <w:lang w:eastAsia="ru-RU" w:bidi="ru-RU"/>
        </w:rPr>
        <w:t xml:space="preserve"> сети. Данное мероприятие позволит повысить уровень благоустройства села, за счет ливневых водостоков будет осушаться дорожное покрытие.</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b/>
          <w:bCs/>
          <w:i/>
          <w:iCs/>
          <w:color w:val="000000"/>
          <w:sz w:val="28"/>
          <w:szCs w:val="28"/>
          <w:lang w:eastAsia="ru-RU" w:bidi="ru-RU"/>
        </w:rPr>
      </w:pPr>
      <w:r w:rsidRPr="00EC25BA">
        <w:rPr>
          <w:rFonts w:ascii="Times New Roman" w:eastAsia="Times New Roman" w:hAnsi="Times New Roman" w:cs="Times New Roman"/>
          <w:b/>
          <w:bCs/>
          <w:i/>
          <w:iCs/>
          <w:color w:val="000000"/>
          <w:sz w:val="28"/>
          <w:szCs w:val="28"/>
          <w:lang w:eastAsia="ru-RU" w:bidi="ru-RU"/>
        </w:rPr>
        <w:t>Мероприятия по инженерной инфраструктуре:</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iCs/>
          <w:color w:val="000000"/>
          <w:sz w:val="28"/>
          <w:szCs w:val="28"/>
          <w:lang w:eastAsia="ru-RU" w:bidi="ru-RU"/>
        </w:rPr>
        <w:t>5. Реконструкция котельной и строительство систем водоснабжения села.</w:t>
      </w:r>
      <w:r w:rsidRPr="00EC25BA">
        <w:rPr>
          <w:rFonts w:ascii="Times New Roman" w:eastAsia="Times New Roman" w:hAnsi="Times New Roman" w:cs="Times New Roman"/>
          <w:color w:val="000000"/>
          <w:sz w:val="28"/>
          <w:szCs w:val="28"/>
          <w:lang w:eastAsia="ru-RU" w:bidi="ru-RU"/>
        </w:rPr>
        <w:t xml:space="preserve"> Позволит повысить эффективность отопления и водоснабжения населения. Срок реализации мероприятия 202</w:t>
      </w:r>
      <w:r w:rsidR="00C73048">
        <w:rPr>
          <w:rFonts w:ascii="Times New Roman" w:eastAsia="Times New Roman" w:hAnsi="Times New Roman" w:cs="Times New Roman"/>
          <w:color w:val="000000"/>
          <w:sz w:val="28"/>
          <w:szCs w:val="28"/>
          <w:lang w:eastAsia="ru-RU" w:bidi="ru-RU"/>
        </w:rPr>
        <w:t>2-</w:t>
      </w:r>
      <w:r w:rsidRPr="00EC25BA">
        <w:rPr>
          <w:rFonts w:ascii="Times New Roman" w:eastAsia="Times New Roman" w:hAnsi="Times New Roman" w:cs="Times New Roman"/>
          <w:color w:val="000000"/>
          <w:sz w:val="28"/>
          <w:szCs w:val="28"/>
          <w:lang w:eastAsia="ru-RU" w:bidi="ru-RU"/>
        </w:rPr>
        <w:t>20</w:t>
      </w:r>
      <w:r w:rsidR="00FF3B91">
        <w:rPr>
          <w:rFonts w:ascii="Times New Roman" w:eastAsia="Times New Roman" w:hAnsi="Times New Roman" w:cs="Times New Roman"/>
          <w:color w:val="000000"/>
          <w:sz w:val="28"/>
          <w:szCs w:val="28"/>
          <w:lang w:eastAsia="ru-RU" w:bidi="ru-RU"/>
        </w:rPr>
        <w:t>27</w:t>
      </w:r>
      <w:r w:rsidRPr="00EC25BA">
        <w:rPr>
          <w:rFonts w:ascii="Times New Roman" w:eastAsia="Times New Roman" w:hAnsi="Times New Roman" w:cs="Times New Roman"/>
          <w:color w:val="000000"/>
          <w:sz w:val="28"/>
          <w:szCs w:val="28"/>
          <w:lang w:eastAsia="ru-RU" w:bidi="ru-RU"/>
        </w:rPr>
        <w:t xml:space="preserve"> гг.</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b/>
          <w:bCs/>
          <w:i/>
          <w:iCs/>
          <w:color w:val="000000"/>
          <w:sz w:val="28"/>
          <w:szCs w:val="28"/>
          <w:lang w:eastAsia="ru-RU" w:bidi="ru-RU"/>
        </w:rPr>
      </w:pPr>
      <w:r w:rsidRPr="00EC25BA">
        <w:rPr>
          <w:rFonts w:ascii="Times New Roman" w:eastAsia="Times New Roman" w:hAnsi="Times New Roman" w:cs="Times New Roman"/>
          <w:b/>
          <w:bCs/>
          <w:i/>
          <w:iCs/>
          <w:color w:val="000000"/>
          <w:sz w:val="28"/>
          <w:szCs w:val="28"/>
          <w:lang w:eastAsia="ru-RU" w:bidi="ru-RU"/>
        </w:rPr>
        <w:t>Мероприятия по жилищному строительству:</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bookmarkStart w:id="19" w:name="bookmark28"/>
      <w:r w:rsidRPr="00EC25BA">
        <w:rPr>
          <w:rFonts w:ascii="Times New Roman" w:eastAsia="Times New Roman" w:hAnsi="Times New Roman" w:cs="Times New Roman"/>
          <w:iCs/>
          <w:color w:val="000000"/>
          <w:sz w:val="28"/>
          <w:szCs w:val="28"/>
          <w:lang w:eastAsia="ru-RU" w:bidi="ru-RU"/>
        </w:rPr>
        <w:t xml:space="preserve">6. </w:t>
      </w:r>
      <w:r w:rsidRPr="00EC25BA">
        <w:rPr>
          <w:rFonts w:ascii="Times New Roman" w:eastAsia="Times New Roman" w:hAnsi="Times New Roman" w:cs="Times New Roman"/>
          <w:color w:val="000000"/>
          <w:sz w:val="28"/>
          <w:szCs w:val="28"/>
          <w:lang w:eastAsia="ru-RU" w:bidi="ru-RU"/>
        </w:rPr>
        <w:t>Общее количество жилищного фонда села Ковран на 01.01.20</w:t>
      </w:r>
      <w:r w:rsidR="00FF3B91">
        <w:rPr>
          <w:rFonts w:ascii="Times New Roman" w:eastAsia="Times New Roman" w:hAnsi="Times New Roman" w:cs="Times New Roman"/>
          <w:color w:val="000000"/>
          <w:sz w:val="28"/>
          <w:szCs w:val="28"/>
          <w:lang w:eastAsia="ru-RU" w:bidi="ru-RU"/>
        </w:rPr>
        <w:t>20</w:t>
      </w:r>
      <w:r w:rsidRPr="00EC25BA">
        <w:rPr>
          <w:rFonts w:ascii="Times New Roman" w:eastAsia="Times New Roman" w:hAnsi="Times New Roman" w:cs="Times New Roman"/>
          <w:color w:val="000000"/>
          <w:sz w:val="28"/>
          <w:szCs w:val="28"/>
          <w:lang w:eastAsia="ru-RU" w:bidi="ru-RU"/>
        </w:rPr>
        <w:t xml:space="preserve"> год составляет 5,</w:t>
      </w:r>
      <w:r w:rsidR="00FF3B91">
        <w:rPr>
          <w:rFonts w:ascii="Times New Roman" w:eastAsia="Times New Roman" w:hAnsi="Times New Roman" w:cs="Times New Roman"/>
          <w:color w:val="000000"/>
          <w:sz w:val="28"/>
          <w:szCs w:val="28"/>
          <w:lang w:eastAsia="ru-RU" w:bidi="ru-RU"/>
        </w:rPr>
        <w:t>441.9</w:t>
      </w:r>
      <w:r w:rsidRPr="00EC25BA">
        <w:rPr>
          <w:rFonts w:ascii="Times New Roman" w:eastAsia="Times New Roman" w:hAnsi="Times New Roman" w:cs="Times New Roman"/>
          <w:color w:val="000000"/>
          <w:sz w:val="28"/>
          <w:szCs w:val="28"/>
          <w:lang w:eastAsia="ru-RU" w:bidi="ru-RU"/>
        </w:rPr>
        <w:t xml:space="preserve"> тыс. м2 общей площади или 16,2 м2 общей площади на человека.</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 xml:space="preserve"> Общее количество жилищного фонда на расчетный срок составит 8,4 тыс.м2 общей площади, сносу за период подлежит 2,068 тыс.м2, объем нового строительства запроектирован в размере 3,102 тыс.м2 общей площади. Данные показатели планируется достигнуть путем нового жилищного строительства в 2-х этажных многоквартирных домов  и 1-2 квартирных жилых домах с участками</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EC25BA" w:rsidRPr="00EC25BA" w:rsidRDefault="00EC25BA" w:rsidP="00C73048">
      <w:pPr>
        <w:widowControl w:val="0"/>
        <w:numPr>
          <w:ilvl w:val="1"/>
          <w:numId w:val="3"/>
        </w:numPr>
        <w:spacing w:after="0" w:line="240" w:lineRule="auto"/>
        <w:jc w:val="both"/>
        <w:rPr>
          <w:rFonts w:ascii="Times New Roman" w:eastAsia="Times New Roman" w:hAnsi="Times New Roman" w:cs="Times New Roman"/>
          <w:b/>
          <w:bCs/>
          <w:color w:val="000000"/>
          <w:sz w:val="28"/>
          <w:szCs w:val="28"/>
          <w:lang w:eastAsia="ru-RU" w:bidi="ru-RU"/>
        </w:rPr>
      </w:pPr>
      <w:bookmarkStart w:id="20" w:name="bookmark29"/>
      <w:bookmarkEnd w:id="19"/>
      <w:r w:rsidRPr="00EC25BA">
        <w:rPr>
          <w:rFonts w:ascii="Times New Roman" w:eastAsia="Times New Roman" w:hAnsi="Times New Roman" w:cs="Times New Roman"/>
          <w:b/>
          <w:bCs/>
          <w:color w:val="000000"/>
          <w:sz w:val="28"/>
          <w:szCs w:val="28"/>
          <w:lang w:eastAsia="ru-RU" w:bidi="ru-RU"/>
        </w:rPr>
        <w:t>Прогноз спроса на коммунальные ресурсы</w:t>
      </w:r>
      <w:bookmarkEnd w:id="20"/>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bookmarkStart w:id="21" w:name="bookmark30"/>
      <w:r w:rsidRPr="00EC25BA">
        <w:rPr>
          <w:rFonts w:ascii="Times New Roman" w:eastAsia="Times New Roman" w:hAnsi="Times New Roman" w:cs="Times New Roman"/>
          <w:color w:val="000000"/>
          <w:sz w:val="28"/>
          <w:szCs w:val="28"/>
          <w:lang w:eastAsia="ru-RU" w:bidi="ru-RU"/>
        </w:rPr>
        <w:t>Прогноз показателей спроса на коммунальные ресурсы выполнен с учётом существующей программы энергосбережения Камчатского края и подробно описан в разделе 2 "Обосновывающих материалов".</w:t>
      </w:r>
      <w:bookmarkEnd w:id="21"/>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EC25BA" w:rsidRPr="00EC25BA" w:rsidRDefault="00EC25BA" w:rsidP="00C73048">
      <w:pPr>
        <w:widowControl w:val="0"/>
        <w:numPr>
          <w:ilvl w:val="2"/>
          <w:numId w:val="3"/>
        </w:numPr>
        <w:spacing w:after="0" w:line="240" w:lineRule="auto"/>
        <w:jc w:val="both"/>
        <w:rPr>
          <w:rFonts w:ascii="Times New Roman" w:eastAsia="Times New Roman" w:hAnsi="Times New Roman" w:cs="Times New Roman"/>
          <w:b/>
          <w:bCs/>
          <w:color w:val="000000"/>
          <w:sz w:val="28"/>
          <w:szCs w:val="28"/>
          <w:lang w:eastAsia="ru-RU" w:bidi="ru-RU"/>
        </w:rPr>
      </w:pPr>
      <w:bookmarkStart w:id="22" w:name="bookmark31"/>
      <w:r w:rsidRPr="00EC25BA">
        <w:rPr>
          <w:rFonts w:ascii="Times New Roman" w:eastAsia="Times New Roman" w:hAnsi="Times New Roman" w:cs="Times New Roman"/>
          <w:b/>
          <w:bCs/>
          <w:color w:val="000000"/>
          <w:sz w:val="28"/>
          <w:szCs w:val="28"/>
          <w:lang w:eastAsia="ru-RU" w:bidi="ru-RU"/>
        </w:rPr>
        <w:t>Тепловая энергия</w:t>
      </w:r>
      <w:bookmarkEnd w:id="22"/>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b/>
          <w:bCs/>
          <w:color w:val="000000"/>
          <w:sz w:val="28"/>
          <w:szCs w:val="28"/>
          <w:lang w:eastAsia="ru-RU" w:bidi="ru-RU"/>
        </w:rPr>
      </w:pPr>
    </w:p>
    <w:p w:rsidR="00EC25BA" w:rsidRDefault="00C73048" w:rsidP="00EC25BA">
      <w:pPr>
        <w:widowControl w:val="0"/>
        <w:spacing w:after="0" w:line="240" w:lineRule="auto"/>
        <w:ind w:left="567" w:firstLine="709"/>
        <w:jc w:val="both"/>
        <w:rPr>
          <w:rFonts w:ascii="Times New Roman" w:eastAsia="Times New Roman" w:hAnsi="Times New Roman" w:cs="Times New Roman"/>
          <w:color w:val="000000"/>
          <w:sz w:val="28"/>
          <w:szCs w:val="28"/>
          <w:u w:val="single"/>
          <w:lang w:eastAsia="ru-RU" w:bidi="ru-RU"/>
        </w:rPr>
      </w:pPr>
      <w:r>
        <w:rPr>
          <w:rFonts w:ascii="Times New Roman" w:eastAsia="Times New Roman" w:hAnsi="Times New Roman" w:cs="Times New Roman"/>
          <w:color w:val="000000"/>
          <w:sz w:val="28"/>
          <w:szCs w:val="28"/>
          <w:u w:val="single"/>
          <w:lang w:eastAsia="ru-RU" w:bidi="ru-RU"/>
        </w:rPr>
        <w:t>Таблица 5</w:t>
      </w:r>
      <w:r w:rsidR="00EC25BA" w:rsidRPr="00EC25BA">
        <w:rPr>
          <w:rFonts w:ascii="Times New Roman" w:eastAsia="Times New Roman" w:hAnsi="Times New Roman" w:cs="Times New Roman"/>
          <w:color w:val="000000"/>
          <w:sz w:val="28"/>
          <w:szCs w:val="28"/>
          <w:u w:val="single"/>
          <w:lang w:eastAsia="ru-RU" w:bidi="ru-RU"/>
        </w:rPr>
        <w:t>.2. Прогноз спроса на тепловую энергию</w:t>
      </w:r>
    </w:p>
    <w:p w:rsidR="005E1E86" w:rsidRDefault="005E1E86" w:rsidP="00EC25BA">
      <w:pPr>
        <w:widowControl w:val="0"/>
        <w:spacing w:after="0" w:line="240" w:lineRule="auto"/>
        <w:ind w:left="567" w:firstLine="709"/>
        <w:jc w:val="both"/>
        <w:rPr>
          <w:rFonts w:ascii="Times New Roman" w:eastAsia="Times New Roman" w:hAnsi="Times New Roman" w:cs="Times New Roman"/>
          <w:color w:val="000000"/>
          <w:sz w:val="28"/>
          <w:szCs w:val="28"/>
          <w:u w:val="single"/>
          <w:lang w:eastAsia="ru-RU" w:bidi="ru-RU"/>
        </w:rPr>
      </w:pPr>
    </w:p>
    <w:p w:rsidR="005E1E86" w:rsidRDefault="005E1E86" w:rsidP="00EC25BA">
      <w:pPr>
        <w:widowControl w:val="0"/>
        <w:spacing w:after="0" w:line="240" w:lineRule="auto"/>
        <w:ind w:left="567" w:firstLine="709"/>
        <w:jc w:val="both"/>
        <w:rPr>
          <w:rFonts w:ascii="Times New Roman" w:eastAsia="Times New Roman" w:hAnsi="Times New Roman" w:cs="Times New Roman"/>
          <w:color w:val="000000"/>
          <w:sz w:val="28"/>
          <w:szCs w:val="28"/>
          <w:u w:val="single"/>
          <w:lang w:eastAsia="ru-RU" w:bidi="ru-RU"/>
        </w:rPr>
      </w:pPr>
    </w:p>
    <w:p w:rsidR="00FF3B91" w:rsidRDefault="00FF3B91" w:rsidP="00EC25BA">
      <w:pPr>
        <w:widowControl w:val="0"/>
        <w:spacing w:after="0" w:line="240" w:lineRule="auto"/>
        <w:ind w:left="567" w:firstLine="709"/>
        <w:jc w:val="both"/>
        <w:rPr>
          <w:rFonts w:ascii="Times New Roman" w:eastAsia="Times New Roman" w:hAnsi="Times New Roman" w:cs="Times New Roman"/>
          <w:color w:val="000000"/>
          <w:sz w:val="28"/>
          <w:szCs w:val="28"/>
          <w:u w:val="single"/>
          <w:lang w:eastAsia="ru-RU" w:bidi="ru-RU"/>
        </w:rPr>
      </w:pPr>
    </w:p>
    <w:tbl>
      <w:tblPr>
        <w:tblOverlap w:val="never"/>
        <w:tblW w:w="0" w:type="auto"/>
        <w:tblInd w:w="964" w:type="dxa"/>
        <w:tblLayout w:type="fixed"/>
        <w:tblCellMar>
          <w:left w:w="10" w:type="dxa"/>
          <w:right w:w="10" w:type="dxa"/>
        </w:tblCellMar>
        <w:tblLook w:val="04A0" w:firstRow="1" w:lastRow="0" w:firstColumn="1" w:lastColumn="0" w:noHBand="0" w:noVBand="1"/>
      </w:tblPr>
      <w:tblGrid>
        <w:gridCol w:w="451"/>
        <w:gridCol w:w="1838"/>
        <w:gridCol w:w="989"/>
        <w:gridCol w:w="994"/>
        <w:gridCol w:w="989"/>
        <w:gridCol w:w="989"/>
        <w:gridCol w:w="989"/>
        <w:gridCol w:w="989"/>
        <w:gridCol w:w="989"/>
        <w:gridCol w:w="1013"/>
      </w:tblGrid>
      <w:tr w:rsidR="005E1E86" w:rsidTr="00702C46">
        <w:trPr>
          <w:trHeight w:hRule="exact" w:val="341"/>
        </w:trPr>
        <w:tc>
          <w:tcPr>
            <w:tcW w:w="451" w:type="dxa"/>
            <w:tcBorders>
              <w:top w:val="single" w:sz="4" w:space="0" w:color="auto"/>
              <w:left w:val="single" w:sz="4" w:space="0" w:color="auto"/>
            </w:tcBorders>
            <w:shd w:val="clear" w:color="auto" w:fill="FFFFFF"/>
          </w:tcPr>
          <w:p w:rsidR="005E1E86" w:rsidRDefault="005E1E86" w:rsidP="00702C46">
            <w:pPr>
              <w:rPr>
                <w:sz w:val="10"/>
                <w:szCs w:val="10"/>
              </w:rPr>
            </w:pPr>
          </w:p>
        </w:tc>
        <w:tc>
          <w:tcPr>
            <w:tcW w:w="1838" w:type="dxa"/>
            <w:vMerge w:val="restart"/>
            <w:tcBorders>
              <w:top w:val="single" w:sz="4" w:space="0" w:color="auto"/>
              <w:left w:val="single" w:sz="4" w:space="0" w:color="auto"/>
            </w:tcBorders>
            <w:shd w:val="clear" w:color="auto" w:fill="FFFFFF"/>
            <w:vAlign w:val="center"/>
          </w:tcPr>
          <w:p w:rsidR="005E1E86" w:rsidRDefault="005E1E86" w:rsidP="00702C46">
            <w:pPr>
              <w:jc w:val="center"/>
            </w:pPr>
            <w:r>
              <w:rPr>
                <w:rStyle w:val="2TimesNewRoman9pt"/>
                <w:rFonts w:eastAsia="Arial Unicode MS"/>
              </w:rPr>
              <w:t>Наименование показателя /ед. Изм.</w:t>
            </w:r>
          </w:p>
        </w:tc>
        <w:tc>
          <w:tcPr>
            <w:tcW w:w="1983" w:type="dxa"/>
            <w:gridSpan w:val="2"/>
            <w:tcBorders>
              <w:top w:val="single" w:sz="4" w:space="0" w:color="auto"/>
              <w:left w:val="single" w:sz="4" w:space="0" w:color="auto"/>
            </w:tcBorders>
            <w:shd w:val="clear" w:color="auto" w:fill="FFFFFF"/>
            <w:vAlign w:val="bottom"/>
          </w:tcPr>
          <w:p w:rsidR="005E1E86" w:rsidRDefault="005E1E86" w:rsidP="00702C46">
            <w:pPr>
              <w:spacing w:line="180" w:lineRule="exact"/>
              <w:jc w:val="center"/>
            </w:pPr>
            <w:r>
              <w:rPr>
                <w:rStyle w:val="2TimesNewRoman9pt"/>
                <w:rFonts w:eastAsia="Arial Unicode MS"/>
              </w:rPr>
              <w:t>2022</w:t>
            </w:r>
          </w:p>
        </w:tc>
        <w:tc>
          <w:tcPr>
            <w:tcW w:w="1978" w:type="dxa"/>
            <w:gridSpan w:val="2"/>
            <w:tcBorders>
              <w:top w:val="single" w:sz="4" w:space="0" w:color="auto"/>
              <w:left w:val="single" w:sz="4" w:space="0" w:color="auto"/>
            </w:tcBorders>
            <w:shd w:val="clear" w:color="auto" w:fill="FFFFFF"/>
            <w:vAlign w:val="bottom"/>
          </w:tcPr>
          <w:p w:rsidR="005E1E86" w:rsidRDefault="005E1E86" w:rsidP="00702C46">
            <w:pPr>
              <w:spacing w:line="180" w:lineRule="exact"/>
              <w:jc w:val="center"/>
            </w:pPr>
            <w:r>
              <w:rPr>
                <w:rStyle w:val="2TimesNewRoman9pt"/>
                <w:rFonts w:eastAsia="Arial Unicode MS"/>
              </w:rPr>
              <w:t>2023</w:t>
            </w:r>
          </w:p>
        </w:tc>
        <w:tc>
          <w:tcPr>
            <w:tcW w:w="1978" w:type="dxa"/>
            <w:gridSpan w:val="2"/>
            <w:tcBorders>
              <w:top w:val="single" w:sz="4" w:space="0" w:color="auto"/>
              <w:left w:val="single" w:sz="4" w:space="0" w:color="auto"/>
            </w:tcBorders>
            <w:shd w:val="clear" w:color="auto" w:fill="FFFFFF"/>
            <w:vAlign w:val="bottom"/>
          </w:tcPr>
          <w:p w:rsidR="005E1E86" w:rsidRDefault="005E1E86" w:rsidP="005E1E86">
            <w:pPr>
              <w:spacing w:line="180" w:lineRule="exact"/>
              <w:jc w:val="center"/>
            </w:pPr>
            <w:r>
              <w:rPr>
                <w:rStyle w:val="2TimesNewRoman9pt"/>
                <w:rFonts w:eastAsia="Arial Unicode MS"/>
              </w:rPr>
              <w:t>2024-2025</w:t>
            </w:r>
          </w:p>
        </w:tc>
        <w:tc>
          <w:tcPr>
            <w:tcW w:w="2002" w:type="dxa"/>
            <w:gridSpan w:val="2"/>
            <w:tcBorders>
              <w:top w:val="single" w:sz="4" w:space="0" w:color="auto"/>
              <w:left w:val="single" w:sz="4" w:space="0" w:color="auto"/>
              <w:right w:val="single" w:sz="4" w:space="0" w:color="auto"/>
            </w:tcBorders>
            <w:shd w:val="clear" w:color="auto" w:fill="FFFFFF"/>
            <w:vAlign w:val="bottom"/>
          </w:tcPr>
          <w:p w:rsidR="005E1E86" w:rsidRDefault="005E1E86" w:rsidP="005E1E86">
            <w:pPr>
              <w:spacing w:line="180" w:lineRule="exact"/>
              <w:jc w:val="center"/>
            </w:pPr>
            <w:r>
              <w:rPr>
                <w:rStyle w:val="2TimesNewRoman9pt"/>
                <w:rFonts w:eastAsia="Arial Unicode MS"/>
              </w:rPr>
              <w:t>2026-2027</w:t>
            </w:r>
          </w:p>
        </w:tc>
      </w:tr>
      <w:tr w:rsidR="005E1E86" w:rsidTr="00702C46">
        <w:trPr>
          <w:trHeight w:hRule="exact" w:val="720"/>
        </w:trPr>
        <w:tc>
          <w:tcPr>
            <w:tcW w:w="451" w:type="dxa"/>
            <w:tcBorders>
              <w:left w:val="single" w:sz="4" w:space="0" w:color="auto"/>
            </w:tcBorders>
            <w:shd w:val="clear" w:color="auto" w:fill="FFFFFF"/>
          </w:tcPr>
          <w:p w:rsidR="005E1E86" w:rsidRDefault="005E1E86" w:rsidP="00702C46">
            <w:pPr>
              <w:spacing w:line="180" w:lineRule="exact"/>
              <w:ind w:left="180"/>
            </w:pPr>
            <w:r>
              <w:rPr>
                <w:rStyle w:val="2TimesNewRoman9pt"/>
                <w:rFonts w:eastAsia="Arial Unicode MS"/>
              </w:rPr>
              <w:lastRenderedPageBreak/>
              <w:t>п/п</w:t>
            </w:r>
          </w:p>
        </w:tc>
        <w:tc>
          <w:tcPr>
            <w:tcW w:w="1838" w:type="dxa"/>
            <w:vMerge/>
            <w:tcBorders>
              <w:left w:val="single" w:sz="4" w:space="0" w:color="auto"/>
            </w:tcBorders>
            <w:shd w:val="clear" w:color="auto" w:fill="FFFFFF"/>
            <w:vAlign w:val="center"/>
          </w:tcPr>
          <w:p w:rsidR="005E1E86" w:rsidRDefault="005E1E86" w:rsidP="00702C46"/>
        </w:tc>
        <w:tc>
          <w:tcPr>
            <w:tcW w:w="989" w:type="dxa"/>
            <w:tcBorders>
              <w:top w:val="single" w:sz="4" w:space="0" w:color="auto"/>
              <w:left w:val="single" w:sz="4" w:space="0" w:color="auto"/>
            </w:tcBorders>
            <w:shd w:val="clear" w:color="auto" w:fill="FFFFFF"/>
            <w:vAlign w:val="center"/>
          </w:tcPr>
          <w:p w:rsidR="005E1E86" w:rsidRDefault="005E1E86" w:rsidP="00702C46">
            <w:pPr>
              <w:spacing w:line="180" w:lineRule="exact"/>
            </w:pPr>
            <w:r>
              <w:rPr>
                <w:rStyle w:val="2TimesNewRoman9pt"/>
                <w:rFonts w:eastAsia="Arial Unicode MS"/>
              </w:rPr>
              <w:t>нагрузка</w:t>
            </w:r>
          </w:p>
        </w:tc>
        <w:tc>
          <w:tcPr>
            <w:tcW w:w="994" w:type="dxa"/>
            <w:tcBorders>
              <w:top w:val="single" w:sz="4" w:space="0" w:color="auto"/>
              <w:left w:val="single" w:sz="4" w:space="0" w:color="auto"/>
            </w:tcBorders>
            <w:shd w:val="clear" w:color="auto" w:fill="FFFFFF"/>
            <w:vAlign w:val="bottom"/>
          </w:tcPr>
          <w:p w:rsidR="005E1E86" w:rsidRDefault="005E1E86" w:rsidP="00702C46">
            <w:pPr>
              <w:spacing w:line="226" w:lineRule="exact"/>
              <w:ind w:left="160"/>
            </w:pPr>
            <w:r>
              <w:rPr>
                <w:rStyle w:val="2TimesNewRoman9pt"/>
                <w:rFonts w:eastAsia="Arial Unicode MS"/>
              </w:rPr>
              <w:t>годовое</w:t>
            </w:r>
          </w:p>
          <w:p w:rsidR="005E1E86" w:rsidRDefault="005E1E86" w:rsidP="00702C46">
            <w:pPr>
              <w:spacing w:line="226" w:lineRule="exact"/>
              <w:ind w:left="160"/>
            </w:pPr>
            <w:proofErr w:type="spellStart"/>
            <w:r>
              <w:rPr>
                <w:rStyle w:val="2TimesNewRoman9pt"/>
                <w:rFonts w:eastAsia="Arial Unicode MS"/>
              </w:rPr>
              <w:t>потребле</w:t>
            </w:r>
            <w:proofErr w:type="spellEnd"/>
          </w:p>
          <w:p w:rsidR="005E1E86" w:rsidRDefault="005E1E86" w:rsidP="00702C46">
            <w:pPr>
              <w:spacing w:line="226" w:lineRule="exact"/>
              <w:jc w:val="center"/>
            </w:pPr>
            <w:proofErr w:type="spellStart"/>
            <w:r>
              <w:rPr>
                <w:rStyle w:val="2TimesNewRoman9pt"/>
                <w:rFonts w:eastAsia="Arial Unicode MS"/>
              </w:rPr>
              <w:t>ние</w:t>
            </w:r>
            <w:proofErr w:type="spellEnd"/>
          </w:p>
        </w:tc>
        <w:tc>
          <w:tcPr>
            <w:tcW w:w="989" w:type="dxa"/>
            <w:tcBorders>
              <w:top w:val="single" w:sz="4" w:space="0" w:color="auto"/>
              <w:left w:val="single" w:sz="4" w:space="0" w:color="auto"/>
            </w:tcBorders>
            <w:shd w:val="clear" w:color="auto" w:fill="FFFFFF"/>
            <w:vAlign w:val="center"/>
          </w:tcPr>
          <w:p w:rsidR="005E1E86" w:rsidRDefault="005E1E86" w:rsidP="00702C46">
            <w:pPr>
              <w:spacing w:line="180" w:lineRule="exact"/>
            </w:pPr>
            <w:r>
              <w:rPr>
                <w:rStyle w:val="2TimesNewRoman9pt"/>
                <w:rFonts w:eastAsia="Arial Unicode MS"/>
              </w:rPr>
              <w:t>нагрузка</w:t>
            </w:r>
          </w:p>
        </w:tc>
        <w:tc>
          <w:tcPr>
            <w:tcW w:w="989" w:type="dxa"/>
            <w:tcBorders>
              <w:top w:val="single" w:sz="4" w:space="0" w:color="auto"/>
              <w:left w:val="single" w:sz="4" w:space="0" w:color="auto"/>
            </w:tcBorders>
            <w:shd w:val="clear" w:color="auto" w:fill="FFFFFF"/>
            <w:vAlign w:val="bottom"/>
          </w:tcPr>
          <w:p w:rsidR="005E1E86" w:rsidRDefault="005E1E86" w:rsidP="00702C46">
            <w:pPr>
              <w:spacing w:line="226" w:lineRule="exact"/>
              <w:ind w:left="160"/>
            </w:pPr>
            <w:r>
              <w:rPr>
                <w:rStyle w:val="2TimesNewRoman9pt"/>
                <w:rFonts w:eastAsia="Arial Unicode MS"/>
              </w:rPr>
              <w:t>годовое</w:t>
            </w:r>
          </w:p>
          <w:p w:rsidR="005E1E86" w:rsidRDefault="005E1E86" w:rsidP="00702C46">
            <w:pPr>
              <w:spacing w:line="226" w:lineRule="exact"/>
              <w:ind w:left="160"/>
            </w:pPr>
            <w:proofErr w:type="spellStart"/>
            <w:r>
              <w:rPr>
                <w:rStyle w:val="2TimesNewRoman9pt"/>
                <w:rFonts w:eastAsia="Arial Unicode MS"/>
              </w:rPr>
              <w:t>потребле</w:t>
            </w:r>
            <w:proofErr w:type="spellEnd"/>
          </w:p>
          <w:p w:rsidR="005E1E86" w:rsidRDefault="005E1E86" w:rsidP="00702C46">
            <w:pPr>
              <w:spacing w:line="226" w:lineRule="exact"/>
              <w:jc w:val="center"/>
            </w:pPr>
            <w:proofErr w:type="spellStart"/>
            <w:r>
              <w:rPr>
                <w:rStyle w:val="2TimesNewRoman9pt"/>
                <w:rFonts w:eastAsia="Arial Unicode MS"/>
              </w:rPr>
              <w:t>ние</w:t>
            </w:r>
            <w:proofErr w:type="spellEnd"/>
          </w:p>
        </w:tc>
        <w:tc>
          <w:tcPr>
            <w:tcW w:w="989" w:type="dxa"/>
            <w:tcBorders>
              <w:top w:val="single" w:sz="4" w:space="0" w:color="auto"/>
              <w:left w:val="single" w:sz="4" w:space="0" w:color="auto"/>
            </w:tcBorders>
            <w:shd w:val="clear" w:color="auto" w:fill="FFFFFF"/>
            <w:vAlign w:val="center"/>
          </w:tcPr>
          <w:p w:rsidR="005E1E86" w:rsidRDefault="005E1E86" w:rsidP="00702C46">
            <w:pPr>
              <w:spacing w:line="180" w:lineRule="exact"/>
            </w:pPr>
            <w:r>
              <w:rPr>
                <w:rStyle w:val="2TimesNewRoman9pt"/>
                <w:rFonts w:eastAsia="Arial Unicode MS"/>
              </w:rPr>
              <w:t>нагрузка</w:t>
            </w:r>
          </w:p>
        </w:tc>
        <w:tc>
          <w:tcPr>
            <w:tcW w:w="989" w:type="dxa"/>
            <w:tcBorders>
              <w:top w:val="single" w:sz="4" w:space="0" w:color="auto"/>
              <w:left w:val="single" w:sz="4" w:space="0" w:color="auto"/>
            </w:tcBorders>
            <w:shd w:val="clear" w:color="auto" w:fill="FFFFFF"/>
            <w:vAlign w:val="bottom"/>
          </w:tcPr>
          <w:p w:rsidR="005E1E86" w:rsidRDefault="005E1E86" w:rsidP="00702C46">
            <w:pPr>
              <w:spacing w:line="226" w:lineRule="exact"/>
              <w:ind w:left="160"/>
            </w:pPr>
            <w:r>
              <w:rPr>
                <w:rStyle w:val="2TimesNewRoman9pt"/>
                <w:rFonts w:eastAsia="Arial Unicode MS"/>
              </w:rPr>
              <w:t>годовое</w:t>
            </w:r>
          </w:p>
          <w:p w:rsidR="005E1E86" w:rsidRDefault="005E1E86" w:rsidP="00702C46">
            <w:pPr>
              <w:spacing w:line="226" w:lineRule="exact"/>
              <w:ind w:left="160"/>
            </w:pPr>
            <w:proofErr w:type="spellStart"/>
            <w:r>
              <w:rPr>
                <w:rStyle w:val="2TimesNewRoman9pt"/>
                <w:rFonts w:eastAsia="Arial Unicode MS"/>
              </w:rPr>
              <w:t>потребл</w:t>
            </w:r>
            <w:proofErr w:type="spellEnd"/>
          </w:p>
          <w:p w:rsidR="005E1E86" w:rsidRDefault="005E1E86" w:rsidP="00702C46">
            <w:pPr>
              <w:spacing w:line="226" w:lineRule="exact"/>
              <w:jc w:val="center"/>
            </w:pPr>
            <w:proofErr w:type="spellStart"/>
            <w:r>
              <w:rPr>
                <w:rStyle w:val="2TimesNewRoman9pt"/>
                <w:rFonts w:eastAsia="Arial Unicode MS"/>
              </w:rPr>
              <w:t>ение</w:t>
            </w:r>
            <w:proofErr w:type="spellEnd"/>
          </w:p>
        </w:tc>
        <w:tc>
          <w:tcPr>
            <w:tcW w:w="989" w:type="dxa"/>
            <w:tcBorders>
              <w:top w:val="single" w:sz="4" w:space="0" w:color="auto"/>
              <w:left w:val="single" w:sz="4" w:space="0" w:color="auto"/>
            </w:tcBorders>
            <w:shd w:val="clear" w:color="auto" w:fill="FFFFFF"/>
            <w:vAlign w:val="center"/>
          </w:tcPr>
          <w:p w:rsidR="005E1E86" w:rsidRDefault="005E1E86" w:rsidP="00702C46">
            <w:pPr>
              <w:spacing w:line="180" w:lineRule="exact"/>
            </w:pPr>
            <w:r>
              <w:rPr>
                <w:rStyle w:val="2TimesNewRoman9pt"/>
                <w:rFonts w:eastAsia="Arial Unicode MS"/>
              </w:rPr>
              <w:t>нагрузка</w:t>
            </w:r>
          </w:p>
        </w:tc>
        <w:tc>
          <w:tcPr>
            <w:tcW w:w="1013" w:type="dxa"/>
            <w:tcBorders>
              <w:top w:val="single" w:sz="4" w:space="0" w:color="auto"/>
              <w:left w:val="single" w:sz="4" w:space="0" w:color="auto"/>
              <w:right w:val="single" w:sz="4" w:space="0" w:color="auto"/>
            </w:tcBorders>
            <w:shd w:val="clear" w:color="auto" w:fill="FFFFFF"/>
            <w:vAlign w:val="bottom"/>
          </w:tcPr>
          <w:p w:rsidR="005E1E86" w:rsidRDefault="005E1E86" w:rsidP="00702C46">
            <w:pPr>
              <w:spacing w:line="226" w:lineRule="exact"/>
              <w:ind w:left="160"/>
            </w:pPr>
            <w:r>
              <w:rPr>
                <w:rStyle w:val="2TimesNewRoman9pt"/>
                <w:rFonts w:eastAsia="Arial Unicode MS"/>
              </w:rPr>
              <w:t>годовое</w:t>
            </w:r>
          </w:p>
          <w:p w:rsidR="005E1E86" w:rsidRDefault="005E1E86" w:rsidP="00702C46">
            <w:pPr>
              <w:spacing w:line="226" w:lineRule="exact"/>
              <w:ind w:left="160"/>
            </w:pPr>
            <w:proofErr w:type="spellStart"/>
            <w:r>
              <w:rPr>
                <w:rStyle w:val="2TimesNewRoman9pt"/>
                <w:rFonts w:eastAsia="Arial Unicode MS"/>
              </w:rPr>
              <w:t>потребле</w:t>
            </w:r>
            <w:proofErr w:type="spellEnd"/>
          </w:p>
          <w:p w:rsidR="005E1E86" w:rsidRDefault="005E1E86" w:rsidP="00702C46">
            <w:pPr>
              <w:spacing w:line="226" w:lineRule="exact"/>
              <w:jc w:val="center"/>
            </w:pPr>
            <w:proofErr w:type="spellStart"/>
            <w:r>
              <w:rPr>
                <w:rStyle w:val="2TimesNewRoman9pt"/>
                <w:rFonts w:eastAsia="Arial Unicode MS"/>
              </w:rPr>
              <w:t>ние</w:t>
            </w:r>
            <w:proofErr w:type="spellEnd"/>
          </w:p>
        </w:tc>
      </w:tr>
      <w:tr w:rsidR="005E1E86" w:rsidTr="00702C46">
        <w:trPr>
          <w:trHeight w:hRule="exact" w:val="1334"/>
        </w:trPr>
        <w:tc>
          <w:tcPr>
            <w:tcW w:w="451" w:type="dxa"/>
            <w:tcBorders>
              <w:top w:val="single" w:sz="4" w:space="0" w:color="auto"/>
              <w:left w:val="single" w:sz="4" w:space="0" w:color="auto"/>
              <w:bottom w:val="single" w:sz="4" w:space="0" w:color="auto"/>
            </w:tcBorders>
            <w:shd w:val="clear" w:color="auto" w:fill="FFFFFF"/>
            <w:vAlign w:val="center"/>
          </w:tcPr>
          <w:p w:rsidR="005E1E86" w:rsidRDefault="005E1E86" w:rsidP="00702C46">
            <w:pPr>
              <w:spacing w:line="180" w:lineRule="exact"/>
              <w:ind w:left="180"/>
            </w:pPr>
            <w:r>
              <w:rPr>
                <w:rStyle w:val="2TimesNewRoman9pt"/>
                <w:rFonts w:eastAsia="Arial Unicode MS"/>
              </w:rPr>
              <w:t>1</w:t>
            </w:r>
          </w:p>
        </w:tc>
        <w:tc>
          <w:tcPr>
            <w:tcW w:w="1838" w:type="dxa"/>
            <w:tcBorders>
              <w:top w:val="single" w:sz="4" w:space="0" w:color="auto"/>
              <w:left w:val="single" w:sz="4" w:space="0" w:color="auto"/>
              <w:bottom w:val="single" w:sz="4" w:space="0" w:color="auto"/>
            </w:tcBorders>
            <w:shd w:val="clear" w:color="auto" w:fill="FFFFFF"/>
            <w:vAlign w:val="center"/>
          </w:tcPr>
          <w:p w:rsidR="005E1E86" w:rsidRDefault="005E1E86" w:rsidP="00702C46">
            <w:pPr>
              <w:jc w:val="center"/>
            </w:pPr>
            <w:r>
              <w:rPr>
                <w:rStyle w:val="2TimesNewRoman9pt"/>
                <w:rFonts w:eastAsia="Arial Unicode MS"/>
              </w:rPr>
              <w:t>Тепловая энергия (отопление), Гкал/час, Г кал/год</w:t>
            </w:r>
          </w:p>
        </w:tc>
        <w:tc>
          <w:tcPr>
            <w:tcW w:w="989" w:type="dxa"/>
            <w:tcBorders>
              <w:top w:val="single" w:sz="4" w:space="0" w:color="auto"/>
              <w:left w:val="single" w:sz="4" w:space="0" w:color="auto"/>
              <w:bottom w:val="single" w:sz="4" w:space="0" w:color="auto"/>
            </w:tcBorders>
            <w:shd w:val="clear" w:color="auto" w:fill="FFFFFF"/>
            <w:vAlign w:val="center"/>
          </w:tcPr>
          <w:p w:rsidR="005E1E86" w:rsidRDefault="005E1E86" w:rsidP="00702C46">
            <w:pPr>
              <w:spacing w:line="220" w:lineRule="exact"/>
              <w:ind w:left="300"/>
            </w:pPr>
            <w:r>
              <w:rPr>
                <w:rStyle w:val="2TimesNewRoman11pt"/>
                <w:rFonts w:eastAsia="Arial Unicode MS"/>
              </w:rPr>
              <w:t>1,62</w:t>
            </w:r>
          </w:p>
        </w:tc>
        <w:tc>
          <w:tcPr>
            <w:tcW w:w="994" w:type="dxa"/>
            <w:tcBorders>
              <w:top w:val="single" w:sz="4" w:space="0" w:color="auto"/>
              <w:left w:val="single" w:sz="4" w:space="0" w:color="auto"/>
              <w:bottom w:val="single" w:sz="4" w:space="0" w:color="auto"/>
            </w:tcBorders>
            <w:shd w:val="clear" w:color="auto" w:fill="FFFFFF"/>
            <w:vAlign w:val="center"/>
          </w:tcPr>
          <w:p w:rsidR="005E1E86" w:rsidRPr="00B80121" w:rsidRDefault="005E1E86" w:rsidP="00702C46">
            <w:pPr>
              <w:spacing w:line="220" w:lineRule="exact"/>
              <w:ind w:left="160"/>
              <w:rPr>
                <w:rFonts w:ascii="Times New Roman" w:hAnsi="Times New Roman" w:cs="Times New Roman"/>
              </w:rPr>
            </w:pPr>
            <w:r w:rsidRPr="00B80121">
              <w:rPr>
                <w:rFonts w:ascii="Times New Roman" w:hAnsi="Times New Roman" w:cs="Times New Roman"/>
              </w:rPr>
              <w:t>1685</w:t>
            </w:r>
          </w:p>
        </w:tc>
        <w:tc>
          <w:tcPr>
            <w:tcW w:w="989" w:type="dxa"/>
            <w:tcBorders>
              <w:top w:val="single" w:sz="4" w:space="0" w:color="auto"/>
              <w:left w:val="single" w:sz="4" w:space="0" w:color="auto"/>
              <w:bottom w:val="single" w:sz="4" w:space="0" w:color="auto"/>
            </w:tcBorders>
            <w:shd w:val="clear" w:color="auto" w:fill="FFFFFF"/>
            <w:vAlign w:val="center"/>
          </w:tcPr>
          <w:p w:rsidR="005E1E86" w:rsidRDefault="005E1E86" w:rsidP="00702C46">
            <w:pPr>
              <w:spacing w:line="220" w:lineRule="exact"/>
              <w:ind w:left="300"/>
            </w:pPr>
            <w:r>
              <w:rPr>
                <w:rStyle w:val="2TimesNewRoman11pt"/>
                <w:rFonts w:eastAsia="Arial Unicode MS"/>
              </w:rPr>
              <w:t>1,62</w:t>
            </w:r>
          </w:p>
        </w:tc>
        <w:tc>
          <w:tcPr>
            <w:tcW w:w="989" w:type="dxa"/>
            <w:tcBorders>
              <w:top w:val="single" w:sz="4" w:space="0" w:color="auto"/>
              <w:left w:val="single" w:sz="4" w:space="0" w:color="auto"/>
              <w:bottom w:val="single" w:sz="4" w:space="0" w:color="auto"/>
            </w:tcBorders>
            <w:shd w:val="clear" w:color="auto" w:fill="FFFFFF"/>
            <w:vAlign w:val="center"/>
          </w:tcPr>
          <w:p w:rsidR="005E1E86" w:rsidRPr="00B80121" w:rsidRDefault="005E1E86" w:rsidP="00702C46">
            <w:pPr>
              <w:spacing w:line="220" w:lineRule="exact"/>
              <w:ind w:left="160"/>
              <w:rPr>
                <w:rFonts w:ascii="Times New Roman" w:hAnsi="Times New Roman" w:cs="Times New Roman"/>
              </w:rPr>
            </w:pPr>
            <w:r w:rsidRPr="00B80121">
              <w:rPr>
                <w:rFonts w:ascii="Times New Roman" w:hAnsi="Times New Roman" w:cs="Times New Roman"/>
              </w:rPr>
              <w:t>1685</w:t>
            </w:r>
          </w:p>
        </w:tc>
        <w:tc>
          <w:tcPr>
            <w:tcW w:w="989" w:type="dxa"/>
            <w:tcBorders>
              <w:top w:val="single" w:sz="4" w:space="0" w:color="auto"/>
              <w:left w:val="single" w:sz="4" w:space="0" w:color="auto"/>
              <w:bottom w:val="single" w:sz="4" w:space="0" w:color="auto"/>
            </w:tcBorders>
            <w:shd w:val="clear" w:color="auto" w:fill="FFFFFF"/>
            <w:vAlign w:val="center"/>
          </w:tcPr>
          <w:p w:rsidR="005E1E86" w:rsidRDefault="005E1E86" w:rsidP="00702C46">
            <w:pPr>
              <w:spacing w:line="220" w:lineRule="exact"/>
              <w:ind w:left="300"/>
            </w:pPr>
            <w:r>
              <w:rPr>
                <w:rStyle w:val="2TimesNewRoman11pt"/>
                <w:rFonts w:eastAsia="Arial Unicode MS"/>
              </w:rPr>
              <w:t>1,62</w:t>
            </w:r>
          </w:p>
        </w:tc>
        <w:tc>
          <w:tcPr>
            <w:tcW w:w="989" w:type="dxa"/>
            <w:tcBorders>
              <w:top w:val="single" w:sz="4" w:space="0" w:color="auto"/>
              <w:left w:val="single" w:sz="4" w:space="0" w:color="auto"/>
              <w:bottom w:val="single" w:sz="4" w:space="0" w:color="auto"/>
            </w:tcBorders>
            <w:shd w:val="clear" w:color="auto" w:fill="FFFFFF"/>
            <w:vAlign w:val="center"/>
          </w:tcPr>
          <w:p w:rsidR="005E1E86" w:rsidRPr="00B80121" w:rsidRDefault="005E1E86" w:rsidP="00702C46">
            <w:pPr>
              <w:spacing w:line="220" w:lineRule="exact"/>
              <w:ind w:left="160"/>
              <w:rPr>
                <w:rFonts w:ascii="Times New Roman" w:hAnsi="Times New Roman" w:cs="Times New Roman"/>
              </w:rPr>
            </w:pPr>
            <w:r w:rsidRPr="00B80121">
              <w:rPr>
                <w:rFonts w:ascii="Times New Roman" w:hAnsi="Times New Roman" w:cs="Times New Roman"/>
              </w:rPr>
              <w:t>1685</w:t>
            </w:r>
          </w:p>
        </w:tc>
        <w:tc>
          <w:tcPr>
            <w:tcW w:w="989" w:type="dxa"/>
            <w:tcBorders>
              <w:top w:val="single" w:sz="4" w:space="0" w:color="auto"/>
              <w:left w:val="single" w:sz="4" w:space="0" w:color="auto"/>
              <w:bottom w:val="single" w:sz="4" w:space="0" w:color="auto"/>
            </w:tcBorders>
            <w:shd w:val="clear" w:color="auto" w:fill="FFFFFF"/>
            <w:vAlign w:val="center"/>
          </w:tcPr>
          <w:p w:rsidR="005E1E86" w:rsidRDefault="005E1E86" w:rsidP="00702C46">
            <w:pPr>
              <w:spacing w:line="220" w:lineRule="exact"/>
              <w:ind w:left="300"/>
            </w:pPr>
            <w:r>
              <w:rPr>
                <w:rStyle w:val="2TimesNewRoman11pt"/>
                <w:rFonts w:eastAsia="Arial Unicode MS"/>
              </w:rPr>
              <w:t>1,62</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5E1E86" w:rsidRPr="00B80121" w:rsidRDefault="005E1E86" w:rsidP="00702C46">
            <w:pPr>
              <w:spacing w:line="220" w:lineRule="exact"/>
              <w:ind w:left="160"/>
              <w:rPr>
                <w:rFonts w:ascii="Times New Roman" w:hAnsi="Times New Roman" w:cs="Times New Roman"/>
              </w:rPr>
            </w:pPr>
            <w:r w:rsidRPr="00B80121">
              <w:rPr>
                <w:rFonts w:ascii="Times New Roman" w:hAnsi="Times New Roman" w:cs="Times New Roman"/>
              </w:rPr>
              <w:t>1685</w:t>
            </w:r>
          </w:p>
        </w:tc>
      </w:tr>
    </w:tbl>
    <w:p w:rsidR="00FF3B91" w:rsidRPr="00EC25BA" w:rsidRDefault="00FF3B91" w:rsidP="00EC25BA">
      <w:pPr>
        <w:widowControl w:val="0"/>
        <w:spacing w:after="0" w:line="240" w:lineRule="auto"/>
        <w:ind w:left="567" w:firstLine="709"/>
        <w:jc w:val="both"/>
        <w:rPr>
          <w:rFonts w:ascii="Times New Roman" w:eastAsia="Times New Roman" w:hAnsi="Times New Roman" w:cs="Times New Roman"/>
          <w:color w:val="000000"/>
          <w:sz w:val="28"/>
          <w:szCs w:val="28"/>
          <w:u w:val="single"/>
          <w:lang w:eastAsia="ru-RU" w:bidi="ru-RU"/>
        </w:rPr>
      </w:pPr>
    </w:p>
    <w:p w:rsidR="00EC25BA" w:rsidRPr="00EC25BA" w:rsidRDefault="00EC25BA" w:rsidP="00C73048">
      <w:pPr>
        <w:widowControl w:val="0"/>
        <w:numPr>
          <w:ilvl w:val="2"/>
          <w:numId w:val="3"/>
        </w:numPr>
        <w:spacing w:after="0" w:line="240" w:lineRule="auto"/>
        <w:jc w:val="both"/>
        <w:rPr>
          <w:rFonts w:ascii="Times New Roman" w:eastAsia="Times New Roman" w:hAnsi="Times New Roman" w:cs="Times New Roman"/>
          <w:b/>
          <w:bCs/>
          <w:color w:val="000000"/>
          <w:sz w:val="28"/>
          <w:szCs w:val="28"/>
          <w:lang w:eastAsia="ru-RU" w:bidi="ru-RU"/>
        </w:rPr>
      </w:pPr>
      <w:bookmarkStart w:id="23" w:name="bookmark33"/>
      <w:r w:rsidRPr="00EC25BA">
        <w:rPr>
          <w:rFonts w:ascii="Times New Roman" w:eastAsia="Times New Roman" w:hAnsi="Times New Roman" w:cs="Times New Roman"/>
          <w:b/>
          <w:bCs/>
          <w:color w:val="000000"/>
          <w:sz w:val="28"/>
          <w:szCs w:val="28"/>
          <w:lang w:eastAsia="ru-RU" w:bidi="ru-RU"/>
        </w:rPr>
        <w:t>Электроэнергия</w:t>
      </w:r>
      <w:bookmarkEnd w:id="23"/>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b/>
          <w:bCs/>
          <w:color w:val="000000"/>
          <w:sz w:val="28"/>
          <w:szCs w:val="28"/>
          <w:lang w:eastAsia="ru-RU" w:bidi="ru-RU"/>
        </w:rPr>
      </w:pPr>
    </w:p>
    <w:p w:rsidR="00EC25BA" w:rsidRDefault="00C73048" w:rsidP="00EC25BA">
      <w:pPr>
        <w:widowControl w:val="0"/>
        <w:spacing w:after="0" w:line="240" w:lineRule="auto"/>
        <w:ind w:left="567" w:firstLine="709"/>
        <w:jc w:val="both"/>
        <w:rPr>
          <w:rFonts w:ascii="Times New Roman" w:eastAsia="Times New Roman" w:hAnsi="Times New Roman" w:cs="Times New Roman"/>
          <w:color w:val="000000"/>
          <w:sz w:val="28"/>
          <w:szCs w:val="28"/>
          <w:u w:val="single"/>
          <w:lang w:eastAsia="ru-RU" w:bidi="ru-RU"/>
        </w:rPr>
      </w:pPr>
      <w:r>
        <w:rPr>
          <w:rFonts w:ascii="Times New Roman" w:eastAsia="Times New Roman" w:hAnsi="Times New Roman" w:cs="Times New Roman"/>
          <w:color w:val="000000"/>
          <w:sz w:val="28"/>
          <w:szCs w:val="28"/>
          <w:u w:val="single"/>
          <w:lang w:eastAsia="ru-RU" w:bidi="ru-RU"/>
        </w:rPr>
        <w:t>Таблица 5</w:t>
      </w:r>
      <w:r w:rsidR="00EC25BA" w:rsidRPr="00EC25BA">
        <w:rPr>
          <w:rFonts w:ascii="Times New Roman" w:eastAsia="Times New Roman" w:hAnsi="Times New Roman" w:cs="Times New Roman"/>
          <w:color w:val="000000"/>
          <w:sz w:val="28"/>
          <w:szCs w:val="28"/>
          <w:u w:val="single"/>
          <w:lang w:eastAsia="ru-RU" w:bidi="ru-RU"/>
        </w:rPr>
        <w:t>.3. Прогноз спроса на электрическую энергию</w:t>
      </w:r>
    </w:p>
    <w:tbl>
      <w:tblPr>
        <w:tblOverlap w:val="never"/>
        <w:tblW w:w="0" w:type="auto"/>
        <w:tblInd w:w="964" w:type="dxa"/>
        <w:tblLayout w:type="fixed"/>
        <w:tblCellMar>
          <w:left w:w="10" w:type="dxa"/>
          <w:right w:w="10" w:type="dxa"/>
        </w:tblCellMar>
        <w:tblLook w:val="04A0" w:firstRow="1" w:lastRow="0" w:firstColumn="1" w:lastColumn="0" w:noHBand="0" w:noVBand="1"/>
      </w:tblPr>
      <w:tblGrid>
        <w:gridCol w:w="451"/>
        <w:gridCol w:w="1838"/>
        <w:gridCol w:w="989"/>
        <w:gridCol w:w="994"/>
        <w:gridCol w:w="989"/>
        <w:gridCol w:w="989"/>
        <w:gridCol w:w="989"/>
        <w:gridCol w:w="994"/>
        <w:gridCol w:w="989"/>
        <w:gridCol w:w="1008"/>
      </w:tblGrid>
      <w:tr w:rsidR="005E1E86" w:rsidTr="00702C46">
        <w:trPr>
          <w:trHeight w:hRule="exact" w:val="346"/>
        </w:trPr>
        <w:tc>
          <w:tcPr>
            <w:tcW w:w="451" w:type="dxa"/>
            <w:tcBorders>
              <w:top w:val="single" w:sz="4" w:space="0" w:color="auto"/>
              <w:left w:val="single" w:sz="4" w:space="0" w:color="auto"/>
            </w:tcBorders>
            <w:shd w:val="clear" w:color="auto" w:fill="FFFFFF"/>
          </w:tcPr>
          <w:p w:rsidR="005E1E86" w:rsidRDefault="005E1E86" w:rsidP="005E1E86">
            <w:pPr>
              <w:rPr>
                <w:sz w:val="10"/>
                <w:szCs w:val="10"/>
              </w:rPr>
            </w:pPr>
          </w:p>
        </w:tc>
        <w:tc>
          <w:tcPr>
            <w:tcW w:w="1838" w:type="dxa"/>
            <w:vMerge w:val="restart"/>
            <w:tcBorders>
              <w:top w:val="single" w:sz="4" w:space="0" w:color="auto"/>
              <w:left w:val="single" w:sz="4" w:space="0" w:color="auto"/>
            </w:tcBorders>
            <w:shd w:val="clear" w:color="auto" w:fill="FFFFFF"/>
            <w:vAlign w:val="center"/>
          </w:tcPr>
          <w:p w:rsidR="005E1E86" w:rsidRDefault="005E1E86" w:rsidP="005E1E86">
            <w:pPr>
              <w:jc w:val="center"/>
            </w:pPr>
            <w:r>
              <w:rPr>
                <w:rStyle w:val="2TimesNewRoman9pt"/>
                <w:rFonts w:eastAsia="Arial Unicode MS"/>
              </w:rPr>
              <w:t>Наименование показателя /ед. Изм.</w:t>
            </w:r>
          </w:p>
        </w:tc>
        <w:tc>
          <w:tcPr>
            <w:tcW w:w="1983" w:type="dxa"/>
            <w:gridSpan w:val="2"/>
            <w:tcBorders>
              <w:top w:val="single" w:sz="4" w:space="0" w:color="auto"/>
              <w:left w:val="single" w:sz="4" w:space="0" w:color="auto"/>
            </w:tcBorders>
            <w:shd w:val="clear" w:color="auto" w:fill="FFFFFF"/>
            <w:vAlign w:val="bottom"/>
          </w:tcPr>
          <w:p w:rsidR="005E1E86" w:rsidRDefault="005E1E86" w:rsidP="005E1E86">
            <w:pPr>
              <w:spacing w:line="180" w:lineRule="exact"/>
              <w:jc w:val="center"/>
            </w:pPr>
            <w:r>
              <w:rPr>
                <w:rStyle w:val="2TimesNewRoman9pt"/>
                <w:rFonts w:eastAsia="Arial Unicode MS"/>
              </w:rPr>
              <w:t>2022</w:t>
            </w:r>
          </w:p>
        </w:tc>
        <w:tc>
          <w:tcPr>
            <w:tcW w:w="1978" w:type="dxa"/>
            <w:gridSpan w:val="2"/>
            <w:tcBorders>
              <w:top w:val="single" w:sz="4" w:space="0" w:color="auto"/>
              <w:left w:val="single" w:sz="4" w:space="0" w:color="auto"/>
            </w:tcBorders>
            <w:shd w:val="clear" w:color="auto" w:fill="FFFFFF"/>
            <w:vAlign w:val="bottom"/>
          </w:tcPr>
          <w:p w:rsidR="005E1E86" w:rsidRDefault="005E1E86" w:rsidP="005E1E86">
            <w:pPr>
              <w:spacing w:line="180" w:lineRule="exact"/>
              <w:jc w:val="center"/>
            </w:pPr>
            <w:r>
              <w:rPr>
                <w:rStyle w:val="2TimesNewRoman9pt"/>
                <w:rFonts w:eastAsia="Arial Unicode MS"/>
              </w:rPr>
              <w:t>2023</w:t>
            </w:r>
          </w:p>
        </w:tc>
        <w:tc>
          <w:tcPr>
            <w:tcW w:w="1983" w:type="dxa"/>
            <w:gridSpan w:val="2"/>
            <w:tcBorders>
              <w:top w:val="single" w:sz="4" w:space="0" w:color="auto"/>
              <w:left w:val="single" w:sz="4" w:space="0" w:color="auto"/>
            </w:tcBorders>
            <w:shd w:val="clear" w:color="auto" w:fill="FFFFFF"/>
            <w:vAlign w:val="bottom"/>
          </w:tcPr>
          <w:p w:rsidR="005E1E86" w:rsidRDefault="005E1E86" w:rsidP="005E1E86">
            <w:pPr>
              <w:spacing w:line="180" w:lineRule="exact"/>
              <w:jc w:val="center"/>
            </w:pPr>
            <w:r>
              <w:rPr>
                <w:rStyle w:val="2TimesNewRoman9pt"/>
                <w:rFonts w:eastAsia="Arial Unicode MS"/>
              </w:rPr>
              <w:t>2024-2025</w:t>
            </w:r>
          </w:p>
        </w:tc>
        <w:tc>
          <w:tcPr>
            <w:tcW w:w="1997" w:type="dxa"/>
            <w:gridSpan w:val="2"/>
            <w:tcBorders>
              <w:top w:val="single" w:sz="4" w:space="0" w:color="auto"/>
              <w:left w:val="single" w:sz="4" w:space="0" w:color="auto"/>
              <w:right w:val="single" w:sz="4" w:space="0" w:color="auto"/>
            </w:tcBorders>
            <w:shd w:val="clear" w:color="auto" w:fill="FFFFFF"/>
            <w:vAlign w:val="bottom"/>
          </w:tcPr>
          <w:p w:rsidR="005E1E86" w:rsidRDefault="005E1E86" w:rsidP="005E1E86">
            <w:pPr>
              <w:spacing w:line="180" w:lineRule="exact"/>
              <w:jc w:val="center"/>
            </w:pPr>
            <w:r>
              <w:rPr>
                <w:rStyle w:val="2TimesNewRoman9pt"/>
                <w:rFonts w:eastAsia="Arial Unicode MS"/>
              </w:rPr>
              <w:t>2026-2027</w:t>
            </w:r>
          </w:p>
        </w:tc>
      </w:tr>
      <w:tr w:rsidR="005E1E86" w:rsidTr="00702C46">
        <w:trPr>
          <w:trHeight w:hRule="exact" w:val="720"/>
        </w:trPr>
        <w:tc>
          <w:tcPr>
            <w:tcW w:w="451" w:type="dxa"/>
            <w:tcBorders>
              <w:left w:val="single" w:sz="4" w:space="0" w:color="auto"/>
            </w:tcBorders>
            <w:shd w:val="clear" w:color="auto" w:fill="FFFFFF"/>
          </w:tcPr>
          <w:p w:rsidR="005E1E86" w:rsidRDefault="005E1E86" w:rsidP="005E1E86">
            <w:pPr>
              <w:spacing w:line="180" w:lineRule="exact"/>
              <w:ind w:left="180"/>
            </w:pPr>
            <w:r>
              <w:rPr>
                <w:rStyle w:val="2TimesNewRoman9pt"/>
                <w:rFonts w:eastAsia="Arial Unicode MS"/>
              </w:rPr>
              <w:t>п/п</w:t>
            </w:r>
          </w:p>
        </w:tc>
        <w:tc>
          <w:tcPr>
            <w:tcW w:w="1838" w:type="dxa"/>
            <w:vMerge/>
            <w:tcBorders>
              <w:left w:val="single" w:sz="4" w:space="0" w:color="auto"/>
            </w:tcBorders>
            <w:shd w:val="clear" w:color="auto" w:fill="FFFFFF"/>
            <w:vAlign w:val="center"/>
          </w:tcPr>
          <w:p w:rsidR="005E1E86" w:rsidRDefault="005E1E86" w:rsidP="005E1E86"/>
        </w:tc>
        <w:tc>
          <w:tcPr>
            <w:tcW w:w="989" w:type="dxa"/>
            <w:tcBorders>
              <w:top w:val="single" w:sz="4" w:space="0" w:color="auto"/>
              <w:left w:val="single" w:sz="4" w:space="0" w:color="auto"/>
            </w:tcBorders>
            <w:shd w:val="clear" w:color="auto" w:fill="FFFFFF"/>
            <w:vAlign w:val="center"/>
          </w:tcPr>
          <w:p w:rsidR="005E1E86" w:rsidRDefault="005E1E86" w:rsidP="005E1E86">
            <w:pPr>
              <w:spacing w:line="180" w:lineRule="exact"/>
            </w:pPr>
            <w:r>
              <w:rPr>
                <w:rStyle w:val="2TimesNewRoman9pt"/>
                <w:rFonts w:eastAsia="Arial Unicode MS"/>
              </w:rPr>
              <w:t>нагрузка</w:t>
            </w:r>
          </w:p>
        </w:tc>
        <w:tc>
          <w:tcPr>
            <w:tcW w:w="994" w:type="dxa"/>
            <w:tcBorders>
              <w:top w:val="single" w:sz="4" w:space="0" w:color="auto"/>
              <w:left w:val="single" w:sz="4" w:space="0" w:color="auto"/>
            </w:tcBorders>
            <w:shd w:val="clear" w:color="auto" w:fill="FFFFFF"/>
            <w:vAlign w:val="bottom"/>
          </w:tcPr>
          <w:p w:rsidR="005E1E86" w:rsidRDefault="005E1E86" w:rsidP="005E1E86">
            <w:pPr>
              <w:spacing w:line="226" w:lineRule="exact"/>
              <w:ind w:left="140"/>
            </w:pPr>
            <w:r>
              <w:rPr>
                <w:rStyle w:val="2TimesNewRoman9pt"/>
                <w:rFonts w:eastAsia="Arial Unicode MS"/>
              </w:rPr>
              <w:t>годовое</w:t>
            </w:r>
          </w:p>
          <w:p w:rsidR="005E1E86" w:rsidRDefault="005E1E86" w:rsidP="005E1E86">
            <w:pPr>
              <w:spacing w:line="226" w:lineRule="exact"/>
              <w:ind w:left="140"/>
            </w:pPr>
            <w:proofErr w:type="spellStart"/>
            <w:r>
              <w:rPr>
                <w:rStyle w:val="2TimesNewRoman9pt"/>
                <w:rFonts w:eastAsia="Arial Unicode MS"/>
              </w:rPr>
              <w:t>потребле</w:t>
            </w:r>
            <w:proofErr w:type="spellEnd"/>
          </w:p>
          <w:p w:rsidR="005E1E86" w:rsidRDefault="005E1E86" w:rsidP="005E1E86">
            <w:pPr>
              <w:spacing w:line="226" w:lineRule="exact"/>
              <w:jc w:val="center"/>
            </w:pPr>
            <w:proofErr w:type="spellStart"/>
            <w:r>
              <w:rPr>
                <w:rStyle w:val="2TimesNewRoman9pt"/>
                <w:rFonts w:eastAsia="Arial Unicode MS"/>
              </w:rPr>
              <w:t>ние</w:t>
            </w:r>
            <w:proofErr w:type="spellEnd"/>
          </w:p>
        </w:tc>
        <w:tc>
          <w:tcPr>
            <w:tcW w:w="989" w:type="dxa"/>
            <w:tcBorders>
              <w:top w:val="single" w:sz="4" w:space="0" w:color="auto"/>
              <w:left w:val="single" w:sz="4" w:space="0" w:color="auto"/>
            </w:tcBorders>
            <w:shd w:val="clear" w:color="auto" w:fill="FFFFFF"/>
            <w:vAlign w:val="center"/>
          </w:tcPr>
          <w:p w:rsidR="005E1E86" w:rsidRDefault="005E1E86" w:rsidP="005E1E86">
            <w:pPr>
              <w:spacing w:line="180" w:lineRule="exact"/>
            </w:pPr>
            <w:r>
              <w:rPr>
                <w:rStyle w:val="2TimesNewRoman9pt"/>
                <w:rFonts w:eastAsia="Arial Unicode MS"/>
              </w:rPr>
              <w:t>нагрузка</w:t>
            </w:r>
          </w:p>
        </w:tc>
        <w:tc>
          <w:tcPr>
            <w:tcW w:w="989" w:type="dxa"/>
            <w:tcBorders>
              <w:top w:val="single" w:sz="4" w:space="0" w:color="auto"/>
              <w:left w:val="single" w:sz="4" w:space="0" w:color="auto"/>
            </w:tcBorders>
            <w:shd w:val="clear" w:color="auto" w:fill="FFFFFF"/>
            <w:vAlign w:val="bottom"/>
          </w:tcPr>
          <w:p w:rsidR="005E1E86" w:rsidRDefault="005E1E86" w:rsidP="005E1E86">
            <w:pPr>
              <w:spacing w:line="226" w:lineRule="exact"/>
              <w:ind w:left="140"/>
            </w:pPr>
            <w:r>
              <w:rPr>
                <w:rStyle w:val="2TimesNewRoman9pt"/>
                <w:rFonts w:eastAsia="Arial Unicode MS"/>
              </w:rPr>
              <w:t>годовое</w:t>
            </w:r>
          </w:p>
          <w:p w:rsidR="005E1E86" w:rsidRDefault="005E1E86" w:rsidP="005E1E86">
            <w:pPr>
              <w:spacing w:line="226" w:lineRule="exact"/>
              <w:ind w:left="140"/>
            </w:pPr>
            <w:proofErr w:type="spellStart"/>
            <w:r>
              <w:rPr>
                <w:rStyle w:val="2TimesNewRoman9pt"/>
                <w:rFonts w:eastAsia="Arial Unicode MS"/>
              </w:rPr>
              <w:t>потребле</w:t>
            </w:r>
            <w:proofErr w:type="spellEnd"/>
          </w:p>
          <w:p w:rsidR="005E1E86" w:rsidRDefault="005E1E86" w:rsidP="005E1E86">
            <w:pPr>
              <w:spacing w:line="226" w:lineRule="exact"/>
              <w:jc w:val="center"/>
            </w:pPr>
            <w:proofErr w:type="spellStart"/>
            <w:r>
              <w:rPr>
                <w:rStyle w:val="2TimesNewRoman9pt"/>
                <w:rFonts w:eastAsia="Arial Unicode MS"/>
              </w:rPr>
              <w:t>ние</w:t>
            </w:r>
            <w:proofErr w:type="spellEnd"/>
          </w:p>
        </w:tc>
        <w:tc>
          <w:tcPr>
            <w:tcW w:w="989" w:type="dxa"/>
            <w:tcBorders>
              <w:top w:val="single" w:sz="4" w:space="0" w:color="auto"/>
              <w:left w:val="single" w:sz="4" w:space="0" w:color="auto"/>
            </w:tcBorders>
            <w:shd w:val="clear" w:color="auto" w:fill="FFFFFF"/>
            <w:vAlign w:val="center"/>
          </w:tcPr>
          <w:p w:rsidR="005E1E86" w:rsidRDefault="005E1E86" w:rsidP="005E1E86">
            <w:pPr>
              <w:spacing w:line="180" w:lineRule="exact"/>
            </w:pPr>
            <w:r>
              <w:rPr>
                <w:rStyle w:val="2TimesNewRoman9pt"/>
                <w:rFonts w:eastAsia="Arial Unicode MS"/>
              </w:rPr>
              <w:t>нагрузка</w:t>
            </w:r>
          </w:p>
        </w:tc>
        <w:tc>
          <w:tcPr>
            <w:tcW w:w="994" w:type="dxa"/>
            <w:tcBorders>
              <w:top w:val="single" w:sz="4" w:space="0" w:color="auto"/>
              <w:left w:val="single" w:sz="4" w:space="0" w:color="auto"/>
            </w:tcBorders>
            <w:shd w:val="clear" w:color="auto" w:fill="FFFFFF"/>
            <w:vAlign w:val="bottom"/>
          </w:tcPr>
          <w:p w:rsidR="005E1E86" w:rsidRDefault="005E1E86" w:rsidP="005E1E86">
            <w:pPr>
              <w:spacing w:line="226" w:lineRule="exact"/>
              <w:ind w:left="140"/>
            </w:pPr>
            <w:r>
              <w:rPr>
                <w:rStyle w:val="2TimesNewRoman9pt"/>
                <w:rFonts w:eastAsia="Arial Unicode MS"/>
              </w:rPr>
              <w:t>годовое</w:t>
            </w:r>
          </w:p>
          <w:p w:rsidR="005E1E86" w:rsidRDefault="005E1E86" w:rsidP="005E1E86">
            <w:pPr>
              <w:spacing w:line="226" w:lineRule="exact"/>
              <w:ind w:left="140"/>
            </w:pPr>
            <w:proofErr w:type="spellStart"/>
            <w:r>
              <w:rPr>
                <w:rStyle w:val="2TimesNewRoman9pt"/>
                <w:rFonts w:eastAsia="Arial Unicode MS"/>
              </w:rPr>
              <w:t>потребле</w:t>
            </w:r>
            <w:proofErr w:type="spellEnd"/>
          </w:p>
          <w:p w:rsidR="005E1E86" w:rsidRDefault="005E1E86" w:rsidP="005E1E86">
            <w:pPr>
              <w:spacing w:line="226" w:lineRule="exact"/>
              <w:jc w:val="center"/>
            </w:pPr>
            <w:proofErr w:type="spellStart"/>
            <w:r>
              <w:rPr>
                <w:rStyle w:val="2TimesNewRoman9pt"/>
                <w:rFonts w:eastAsia="Arial Unicode MS"/>
              </w:rPr>
              <w:t>ние</w:t>
            </w:r>
            <w:proofErr w:type="spellEnd"/>
          </w:p>
        </w:tc>
        <w:tc>
          <w:tcPr>
            <w:tcW w:w="989" w:type="dxa"/>
            <w:tcBorders>
              <w:top w:val="single" w:sz="4" w:space="0" w:color="auto"/>
              <w:left w:val="single" w:sz="4" w:space="0" w:color="auto"/>
            </w:tcBorders>
            <w:shd w:val="clear" w:color="auto" w:fill="FFFFFF"/>
            <w:vAlign w:val="center"/>
          </w:tcPr>
          <w:p w:rsidR="005E1E86" w:rsidRDefault="005E1E86" w:rsidP="005E1E86">
            <w:pPr>
              <w:spacing w:line="180" w:lineRule="exact"/>
            </w:pPr>
            <w:r>
              <w:rPr>
                <w:rStyle w:val="2TimesNewRoman9pt"/>
                <w:rFonts w:eastAsia="Arial Unicode MS"/>
              </w:rPr>
              <w:t>нагрузка</w:t>
            </w:r>
          </w:p>
        </w:tc>
        <w:tc>
          <w:tcPr>
            <w:tcW w:w="1008" w:type="dxa"/>
            <w:tcBorders>
              <w:top w:val="single" w:sz="4" w:space="0" w:color="auto"/>
              <w:left w:val="single" w:sz="4" w:space="0" w:color="auto"/>
              <w:right w:val="single" w:sz="4" w:space="0" w:color="auto"/>
            </w:tcBorders>
            <w:shd w:val="clear" w:color="auto" w:fill="FFFFFF"/>
            <w:vAlign w:val="bottom"/>
          </w:tcPr>
          <w:p w:rsidR="005E1E86" w:rsidRDefault="005E1E86" w:rsidP="005E1E86">
            <w:pPr>
              <w:spacing w:line="226" w:lineRule="exact"/>
              <w:ind w:left="140"/>
            </w:pPr>
            <w:r>
              <w:rPr>
                <w:rStyle w:val="2TimesNewRoman9pt"/>
                <w:rFonts w:eastAsia="Arial Unicode MS"/>
              </w:rPr>
              <w:t>годовое</w:t>
            </w:r>
          </w:p>
          <w:p w:rsidR="005E1E86" w:rsidRDefault="005E1E86" w:rsidP="005E1E86">
            <w:pPr>
              <w:spacing w:line="226" w:lineRule="exact"/>
              <w:ind w:left="140"/>
            </w:pPr>
            <w:proofErr w:type="spellStart"/>
            <w:r>
              <w:rPr>
                <w:rStyle w:val="2TimesNewRoman9pt"/>
                <w:rFonts w:eastAsia="Arial Unicode MS"/>
              </w:rPr>
              <w:t>потребле</w:t>
            </w:r>
            <w:proofErr w:type="spellEnd"/>
          </w:p>
          <w:p w:rsidR="005E1E86" w:rsidRDefault="005E1E86" w:rsidP="005E1E86">
            <w:pPr>
              <w:spacing w:line="226" w:lineRule="exact"/>
              <w:jc w:val="center"/>
            </w:pPr>
            <w:proofErr w:type="spellStart"/>
            <w:r>
              <w:rPr>
                <w:rStyle w:val="2TimesNewRoman9pt"/>
                <w:rFonts w:eastAsia="Arial Unicode MS"/>
              </w:rPr>
              <w:t>ние</w:t>
            </w:r>
            <w:proofErr w:type="spellEnd"/>
          </w:p>
        </w:tc>
      </w:tr>
      <w:tr w:rsidR="005E1E86" w:rsidTr="00702C46">
        <w:trPr>
          <w:trHeight w:hRule="exact" w:val="1310"/>
        </w:trPr>
        <w:tc>
          <w:tcPr>
            <w:tcW w:w="451" w:type="dxa"/>
            <w:tcBorders>
              <w:top w:val="single" w:sz="4" w:space="0" w:color="auto"/>
              <w:left w:val="single" w:sz="4" w:space="0" w:color="auto"/>
              <w:bottom w:val="single" w:sz="4" w:space="0" w:color="auto"/>
            </w:tcBorders>
            <w:shd w:val="clear" w:color="auto" w:fill="FFFFFF"/>
            <w:vAlign w:val="center"/>
          </w:tcPr>
          <w:p w:rsidR="005E1E86" w:rsidRDefault="005E1E86" w:rsidP="005E1E86">
            <w:pPr>
              <w:spacing w:line="180" w:lineRule="exact"/>
              <w:ind w:left="180"/>
            </w:pPr>
            <w:r>
              <w:rPr>
                <w:rStyle w:val="2TimesNewRoman9pt"/>
                <w:rFonts w:eastAsia="Arial Unicode MS"/>
              </w:rPr>
              <w:t>1</w:t>
            </w:r>
          </w:p>
        </w:tc>
        <w:tc>
          <w:tcPr>
            <w:tcW w:w="1838" w:type="dxa"/>
            <w:tcBorders>
              <w:top w:val="single" w:sz="4" w:space="0" w:color="auto"/>
              <w:left w:val="single" w:sz="4" w:space="0" w:color="auto"/>
              <w:bottom w:val="single" w:sz="4" w:space="0" w:color="auto"/>
            </w:tcBorders>
            <w:shd w:val="clear" w:color="auto" w:fill="FFFFFF"/>
            <w:vAlign w:val="center"/>
          </w:tcPr>
          <w:p w:rsidR="005E1E86" w:rsidRDefault="005E1E86" w:rsidP="005E1E86">
            <w:pPr>
              <w:spacing w:line="226" w:lineRule="exact"/>
              <w:jc w:val="center"/>
            </w:pPr>
            <w:r>
              <w:rPr>
                <w:rStyle w:val="2TimesNewRoman9pt"/>
                <w:rFonts w:eastAsia="Arial Unicode MS"/>
              </w:rPr>
              <w:t>Электрическая энергия, МВт, кВт*ч/год</w:t>
            </w:r>
          </w:p>
        </w:tc>
        <w:tc>
          <w:tcPr>
            <w:tcW w:w="989" w:type="dxa"/>
            <w:tcBorders>
              <w:top w:val="single" w:sz="4" w:space="0" w:color="auto"/>
              <w:left w:val="single" w:sz="4" w:space="0" w:color="auto"/>
              <w:bottom w:val="single" w:sz="4" w:space="0" w:color="auto"/>
            </w:tcBorders>
            <w:shd w:val="clear" w:color="auto" w:fill="FFFFFF"/>
            <w:vAlign w:val="center"/>
          </w:tcPr>
          <w:p w:rsidR="005E1E86" w:rsidRDefault="005E1E86" w:rsidP="005E1E86">
            <w:pPr>
              <w:spacing w:line="220" w:lineRule="exact"/>
              <w:ind w:left="300"/>
            </w:pPr>
            <w:r>
              <w:rPr>
                <w:rStyle w:val="2TimesNewRoman11pt"/>
                <w:rFonts w:eastAsia="Arial Unicode MS"/>
              </w:rPr>
              <w:t>0,94</w:t>
            </w:r>
          </w:p>
        </w:tc>
        <w:tc>
          <w:tcPr>
            <w:tcW w:w="994" w:type="dxa"/>
            <w:tcBorders>
              <w:top w:val="single" w:sz="4" w:space="0" w:color="auto"/>
              <w:left w:val="single" w:sz="4" w:space="0" w:color="auto"/>
              <w:bottom w:val="single" w:sz="4" w:space="0" w:color="auto"/>
            </w:tcBorders>
            <w:shd w:val="clear" w:color="auto" w:fill="FFFFFF"/>
            <w:vAlign w:val="center"/>
          </w:tcPr>
          <w:p w:rsidR="005E1E86" w:rsidRDefault="005E1E86" w:rsidP="005E1E86">
            <w:pPr>
              <w:spacing w:line="220" w:lineRule="exact"/>
              <w:ind w:left="240"/>
            </w:pPr>
            <w:r>
              <w:rPr>
                <w:rStyle w:val="2TimesNewRoman11pt"/>
                <w:rFonts w:eastAsia="Arial Unicode MS"/>
              </w:rPr>
              <w:t>498,9</w:t>
            </w:r>
          </w:p>
        </w:tc>
        <w:tc>
          <w:tcPr>
            <w:tcW w:w="989" w:type="dxa"/>
            <w:tcBorders>
              <w:top w:val="single" w:sz="4" w:space="0" w:color="auto"/>
              <w:left w:val="single" w:sz="4" w:space="0" w:color="auto"/>
              <w:bottom w:val="single" w:sz="4" w:space="0" w:color="auto"/>
            </w:tcBorders>
            <w:shd w:val="clear" w:color="auto" w:fill="FFFFFF"/>
            <w:vAlign w:val="center"/>
          </w:tcPr>
          <w:p w:rsidR="005E1E86" w:rsidRDefault="005E1E86" w:rsidP="005E1E86">
            <w:pPr>
              <w:spacing w:line="220" w:lineRule="exact"/>
              <w:ind w:left="300"/>
            </w:pPr>
            <w:r>
              <w:rPr>
                <w:rStyle w:val="2TimesNewRoman11pt"/>
                <w:rFonts w:eastAsia="Arial Unicode MS"/>
              </w:rPr>
              <w:t>0,94</w:t>
            </w:r>
          </w:p>
        </w:tc>
        <w:tc>
          <w:tcPr>
            <w:tcW w:w="989" w:type="dxa"/>
            <w:tcBorders>
              <w:top w:val="single" w:sz="4" w:space="0" w:color="auto"/>
              <w:left w:val="single" w:sz="4" w:space="0" w:color="auto"/>
              <w:bottom w:val="single" w:sz="4" w:space="0" w:color="auto"/>
            </w:tcBorders>
            <w:shd w:val="clear" w:color="auto" w:fill="FFFFFF"/>
            <w:vAlign w:val="center"/>
          </w:tcPr>
          <w:p w:rsidR="005E1E86" w:rsidRDefault="005E1E86" w:rsidP="005E1E86">
            <w:pPr>
              <w:spacing w:line="220" w:lineRule="exact"/>
              <w:ind w:left="240"/>
            </w:pPr>
            <w:r>
              <w:rPr>
                <w:rStyle w:val="2TimesNewRoman11pt"/>
                <w:rFonts w:eastAsia="Arial Unicode MS"/>
              </w:rPr>
              <w:t>498,9</w:t>
            </w:r>
          </w:p>
        </w:tc>
        <w:tc>
          <w:tcPr>
            <w:tcW w:w="989" w:type="dxa"/>
            <w:tcBorders>
              <w:top w:val="single" w:sz="4" w:space="0" w:color="auto"/>
              <w:left w:val="single" w:sz="4" w:space="0" w:color="auto"/>
              <w:bottom w:val="single" w:sz="4" w:space="0" w:color="auto"/>
            </w:tcBorders>
            <w:shd w:val="clear" w:color="auto" w:fill="FFFFFF"/>
            <w:vAlign w:val="center"/>
          </w:tcPr>
          <w:p w:rsidR="005E1E86" w:rsidRDefault="005E1E86" w:rsidP="005E1E86">
            <w:pPr>
              <w:spacing w:line="220" w:lineRule="exact"/>
              <w:ind w:left="300"/>
            </w:pPr>
            <w:r>
              <w:rPr>
                <w:rStyle w:val="2TimesNewRoman11pt"/>
                <w:rFonts w:eastAsia="Arial Unicode MS"/>
              </w:rPr>
              <w:t>0,94</w:t>
            </w:r>
          </w:p>
        </w:tc>
        <w:tc>
          <w:tcPr>
            <w:tcW w:w="994" w:type="dxa"/>
            <w:tcBorders>
              <w:top w:val="single" w:sz="4" w:space="0" w:color="auto"/>
              <w:left w:val="single" w:sz="4" w:space="0" w:color="auto"/>
              <w:bottom w:val="single" w:sz="4" w:space="0" w:color="auto"/>
            </w:tcBorders>
            <w:shd w:val="clear" w:color="auto" w:fill="FFFFFF"/>
            <w:vAlign w:val="center"/>
          </w:tcPr>
          <w:p w:rsidR="005E1E86" w:rsidRDefault="005E1E86" w:rsidP="005E1E86">
            <w:pPr>
              <w:spacing w:line="220" w:lineRule="exact"/>
              <w:ind w:left="240"/>
            </w:pPr>
            <w:r>
              <w:rPr>
                <w:rStyle w:val="2TimesNewRoman11pt"/>
                <w:rFonts w:eastAsia="Arial Unicode MS"/>
              </w:rPr>
              <w:t>498,9</w:t>
            </w:r>
          </w:p>
        </w:tc>
        <w:tc>
          <w:tcPr>
            <w:tcW w:w="989" w:type="dxa"/>
            <w:tcBorders>
              <w:top w:val="single" w:sz="4" w:space="0" w:color="auto"/>
              <w:left w:val="single" w:sz="4" w:space="0" w:color="auto"/>
              <w:bottom w:val="single" w:sz="4" w:space="0" w:color="auto"/>
            </w:tcBorders>
            <w:shd w:val="clear" w:color="auto" w:fill="FFFFFF"/>
            <w:vAlign w:val="center"/>
          </w:tcPr>
          <w:p w:rsidR="005E1E86" w:rsidRDefault="005E1E86" w:rsidP="005E1E86">
            <w:pPr>
              <w:spacing w:line="220" w:lineRule="exact"/>
              <w:ind w:left="300"/>
            </w:pPr>
            <w:r>
              <w:rPr>
                <w:rStyle w:val="2TimesNewRoman11pt"/>
                <w:rFonts w:eastAsia="Arial Unicode MS"/>
              </w:rPr>
              <w:t>0,94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5E1E86" w:rsidRDefault="005E1E86" w:rsidP="005E1E86">
            <w:pPr>
              <w:spacing w:line="220" w:lineRule="exact"/>
              <w:ind w:left="240"/>
            </w:pPr>
            <w:r>
              <w:rPr>
                <w:rStyle w:val="2TimesNewRoman11pt"/>
                <w:rFonts w:eastAsia="Arial Unicode MS"/>
              </w:rPr>
              <w:t>498,9</w:t>
            </w:r>
          </w:p>
        </w:tc>
      </w:tr>
    </w:tbl>
    <w:p w:rsidR="005E1E86" w:rsidRPr="00EC25BA" w:rsidRDefault="005E1E86" w:rsidP="00EC25BA">
      <w:pPr>
        <w:widowControl w:val="0"/>
        <w:spacing w:after="0" w:line="240" w:lineRule="auto"/>
        <w:ind w:left="567" w:firstLine="709"/>
        <w:jc w:val="both"/>
        <w:rPr>
          <w:rFonts w:ascii="Times New Roman" w:eastAsia="Times New Roman" w:hAnsi="Times New Roman" w:cs="Times New Roman"/>
          <w:color w:val="000000"/>
          <w:sz w:val="28"/>
          <w:szCs w:val="28"/>
          <w:u w:val="single"/>
          <w:lang w:eastAsia="ru-RU" w:bidi="ru-RU"/>
        </w:rPr>
      </w:pPr>
    </w:p>
    <w:p w:rsidR="00EC25BA" w:rsidRPr="00EC25BA" w:rsidRDefault="00EC25BA" w:rsidP="00C73048">
      <w:pPr>
        <w:widowControl w:val="0"/>
        <w:numPr>
          <w:ilvl w:val="2"/>
          <w:numId w:val="3"/>
        </w:numPr>
        <w:spacing w:after="0" w:line="240" w:lineRule="auto"/>
        <w:jc w:val="both"/>
        <w:rPr>
          <w:rFonts w:ascii="Times New Roman" w:eastAsia="Times New Roman" w:hAnsi="Times New Roman" w:cs="Times New Roman"/>
          <w:b/>
          <w:bCs/>
          <w:color w:val="000000"/>
          <w:sz w:val="28"/>
          <w:szCs w:val="28"/>
          <w:lang w:eastAsia="ru-RU" w:bidi="ru-RU"/>
        </w:rPr>
      </w:pPr>
      <w:bookmarkStart w:id="24" w:name="bookmark35"/>
      <w:r w:rsidRPr="00EC25BA">
        <w:rPr>
          <w:rFonts w:ascii="Times New Roman" w:eastAsia="Times New Roman" w:hAnsi="Times New Roman" w:cs="Times New Roman"/>
          <w:b/>
          <w:bCs/>
          <w:color w:val="000000"/>
          <w:sz w:val="28"/>
          <w:szCs w:val="28"/>
          <w:lang w:eastAsia="ru-RU" w:bidi="ru-RU"/>
        </w:rPr>
        <w:t>Водоснабжение и водоотведение</w:t>
      </w:r>
      <w:bookmarkEnd w:id="24"/>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b/>
          <w:bCs/>
          <w:color w:val="000000"/>
          <w:sz w:val="28"/>
          <w:szCs w:val="28"/>
          <w:lang w:eastAsia="ru-RU" w:bidi="ru-RU"/>
        </w:rPr>
      </w:pPr>
    </w:p>
    <w:p w:rsidR="00EC25BA" w:rsidRDefault="00C73048" w:rsidP="00EC25BA">
      <w:pPr>
        <w:widowControl w:val="0"/>
        <w:spacing w:after="0" w:line="240" w:lineRule="auto"/>
        <w:ind w:left="567" w:firstLine="709"/>
        <w:jc w:val="both"/>
        <w:rPr>
          <w:rFonts w:ascii="Times New Roman" w:eastAsia="Times New Roman" w:hAnsi="Times New Roman" w:cs="Times New Roman"/>
          <w:color w:val="000000"/>
          <w:sz w:val="28"/>
          <w:szCs w:val="28"/>
          <w:u w:val="single"/>
          <w:lang w:eastAsia="ru-RU" w:bidi="ru-RU"/>
        </w:rPr>
      </w:pPr>
      <w:r>
        <w:rPr>
          <w:rFonts w:ascii="Times New Roman" w:eastAsia="Times New Roman" w:hAnsi="Times New Roman" w:cs="Times New Roman"/>
          <w:color w:val="000000"/>
          <w:sz w:val="28"/>
          <w:szCs w:val="28"/>
          <w:u w:val="single"/>
          <w:lang w:eastAsia="ru-RU" w:bidi="ru-RU"/>
        </w:rPr>
        <w:t>Таблица 5</w:t>
      </w:r>
      <w:r w:rsidR="004209A5">
        <w:rPr>
          <w:rFonts w:ascii="Times New Roman" w:eastAsia="Times New Roman" w:hAnsi="Times New Roman" w:cs="Times New Roman"/>
          <w:color w:val="000000"/>
          <w:sz w:val="28"/>
          <w:szCs w:val="28"/>
          <w:u w:val="single"/>
          <w:lang w:eastAsia="ru-RU" w:bidi="ru-RU"/>
        </w:rPr>
        <w:t>.4</w:t>
      </w:r>
      <w:r w:rsidR="00EC25BA" w:rsidRPr="00EC25BA">
        <w:rPr>
          <w:rFonts w:ascii="Times New Roman" w:eastAsia="Times New Roman" w:hAnsi="Times New Roman" w:cs="Times New Roman"/>
          <w:color w:val="000000"/>
          <w:sz w:val="28"/>
          <w:szCs w:val="28"/>
          <w:u w:val="single"/>
          <w:lang w:eastAsia="ru-RU" w:bidi="ru-RU"/>
        </w:rPr>
        <w:t>. Прогноз спроса на услуги водоснабжения и водоотведения</w:t>
      </w:r>
    </w:p>
    <w:tbl>
      <w:tblPr>
        <w:tblOverlap w:val="never"/>
        <w:tblW w:w="0" w:type="auto"/>
        <w:tblInd w:w="799" w:type="dxa"/>
        <w:tblLayout w:type="fixed"/>
        <w:tblCellMar>
          <w:left w:w="10" w:type="dxa"/>
          <w:right w:w="10" w:type="dxa"/>
        </w:tblCellMar>
        <w:tblLook w:val="04A0" w:firstRow="1" w:lastRow="0" w:firstColumn="1" w:lastColumn="0" w:noHBand="0" w:noVBand="1"/>
      </w:tblPr>
      <w:tblGrid>
        <w:gridCol w:w="384"/>
        <w:gridCol w:w="2050"/>
        <w:gridCol w:w="1003"/>
        <w:gridCol w:w="1032"/>
        <w:gridCol w:w="955"/>
        <w:gridCol w:w="1085"/>
        <w:gridCol w:w="898"/>
        <w:gridCol w:w="1046"/>
        <w:gridCol w:w="941"/>
        <w:gridCol w:w="994"/>
      </w:tblGrid>
      <w:tr w:rsidR="005E1E86" w:rsidTr="00702C46">
        <w:trPr>
          <w:trHeight w:hRule="exact" w:val="346"/>
        </w:trPr>
        <w:tc>
          <w:tcPr>
            <w:tcW w:w="384" w:type="dxa"/>
            <w:vMerge w:val="restart"/>
            <w:tcBorders>
              <w:top w:val="single" w:sz="4" w:space="0" w:color="auto"/>
              <w:left w:val="single" w:sz="4" w:space="0" w:color="auto"/>
            </w:tcBorders>
            <w:shd w:val="clear" w:color="auto" w:fill="FFFFFF"/>
            <w:vAlign w:val="center"/>
          </w:tcPr>
          <w:p w:rsidR="005E1E86" w:rsidRDefault="005E1E86" w:rsidP="005E1E86">
            <w:pPr>
              <w:spacing w:after="60" w:line="180" w:lineRule="exact"/>
              <w:ind w:left="180"/>
            </w:pPr>
            <w:r>
              <w:rPr>
                <w:rStyle w:val="2TimesNewRoman9pt"/>
                <w:rFonts w:eastAsia="Arial Unicode MS"/>
              </w:rPr>
              <w:t>п/</w:t>
            </w:r>
          </w:p>
          <w:p w:rsidR="005E1E86" w:rsidRDefault="005E1E86" w:rsidP="005E1E86">
            <w:pPr>
              <w:spacing w:before="60" w:line="180" w:lineRule="exact"/>
              <w:ind w:left="180"/>
            </w:pPr>
            <w:r>
              <w:rPr>
                <w:rStyle w:val="2TimesNewRoman9pt"/>
                <w:rFonts w:eastAsia="Arial Unicode MS"/>
              </w:rPr>
              <w:t>п</w:t>
            </w:r>
          </w:p>
        </w:tc>
        <w:tc>
          <w:tcPr>
            <w:tcW w:w="2050" w:type="dxa"/>
            <w:vMerge w:val="restart"/>
            <w:tcBorders>
              <w:top w:val="single" w:sz="4" w:space="0" w:color="auto"/>
              <w:left w:val="single" w:sz="4" w:space="0" w:color="auto"/>
            </w:tcBorders>
            <w:shd w:val="clear" w:color="auto" w:fill="FFFFFF"/>
            <w:vAlign w:val="center"/>
          </w:tcPr>
          <w:p w:rsidR="005E1E86" w:rsidRDefault="005E1E86" w:rsidP="005E1E86">
            <w:pPr>
              <w:jc w:val="center"/>
            </w:pPr>
            <w:r>
              <w:rPr>
                <w:rStyle w:val="2TimesNewRoman9pt"/>
                <w:rFonts w:eastAsia="Arial Unicode MS"/>
              </w:rPr>
              <w:t>Наименование показателя /ед. Изм.</w:t>
            </w:r>
          </w:p>
        </w:tc>
        <w:tc>
          <w:tcPr>
            <w:tcW w:w="2035" w:type="dxa"/>
            <w:gridSpan w:val="2"/>
            <w:tcBorders>
              <w:top w:val="single" w:sz="4" w:space="0" w:color="auto"/>
              <w:left w:val="single" w:sz="4" w:space="0" w:color="auto"/>
            </w:tcBorders>
            <w:shd w:val="clear" w:color="auto" w:fill="FFFFFF"/>
            <w:vAlign w:val="bottom"/>
          </w:tcPr>
          <w:p w:rsidR="005E1E86" w:rsidRDefault="005E1E86" w:rsidP="005E1E86">
            <w:pPr>
              <w:spacing w:line="180" w:lineRule="exact"/>
              <w:jc w:val="center"/>
            </w:pPr>
            <w:r>
              <w:rPr>
                <w:rStyle w:val="2TimesNewRoman9pt"/>
                <w:rFonts w:eastAsia="Arial Unicode MS"/>
              </w:rPr>
              <w:t>2022</w:t>
            </w:r>
          </w:p>
        </w:tc>
        <w:tc>
          <w:tcPr>
            <w:tcW w:w="2040" w:type="dxa"/>
            <w:gridSpan w:val="2"/>
            <w:tcBorders>
              <w:top w:val="single" w:sz="4" w:space="0" w:color="auto"/>
              <w:left w:val="single" w:sz="4" w:space="0" w:color="auto"/>
            </w:tcBorders>
            <w:shd w:val="clear" w:color="auto" w:fill="FFFFFF"/>
            <w:vAlign w:val="bottom"/>
          </w:tcPr>
          <w:p w:rsidR="005E1E86" w:rsidRDefault="005E1E86" w:rsidP="005E1E86">
            <w:pPr>
              <w:spacing w:line="180" w:lineRule="exact"/>
              <w:jc w:val="center"/>
            </w:pPr>
            <w:r>
              <w:rPr>
                <w:rStyle w:val="2TimesNewRoman9pt"/>
                <w:rFonts w:eastAsia="Arial Unicode MS"/>
              </w:rPr>
              <w:t>2023</w:t>
            </w:r>
          </w:p>
        </w:tc>
        <w:tc>
          <w:tcPr>
            <w:tcW w:w="1944" w:type="dxa"/>
            <w:gridSpan w:val="2"/>
            <w:tcBorders>
              <w:top w:val="single" w:sz="4" w:space="0" w:color="auto"/>
              <w:left w:val="single" w:sz="4" w:space="0" w:color="auto"/>
            </w:tcBorders>
            <w:shd w:val="clear" w:color="auto" w:fill="FFFFFF"/>
            <w:vAlign w:val="bottom"/>
          </w:tcPr>
          <w:p w:rsidR="005E1E86" w:rsidRDefault="005E1E86" w:rsidP="005E1E86">
            <w:pPr>
              <w:spacing w:line="180" w:lineRule="exact"/>
              <w:jc w:val="center"/>
            </w:pPr>
            <w:r>
              <w:rPr>
                <w:rStyle w:val="2TimesNewRoman9pt"/>
                <w:rFonts w:eastAsia="Arial Unicode MS"/>
              </w:rPr>
              <w:t>2024-2025</w:t>
            </w:r>
          </w:p>
        </w:tc>
        <w:tc>
          <w:tcPr>
            <w:tcW w:w="1935" w:type="dxa"/>
            <w:gridSpan w:val="2"/>
            <w:tcBorders>
              <w:top w:val="single" w:sz="4" w:space="0" w:color="auto"/>
              <w:left w:val="single" w:sz="4" w:space="0" w:color="auto"/>
              <w:right w:val="single" w:sz="4" w:space="0" w:color="auto"/>
            </w:tcBorders>
            <w:shd w:val="clear" w:color="auto" w:fill="FFFFFF"/>
            <w:vAlign w:val="bottom"/>
          </w:tcPr>
          <w:p w:rsidR="005E1E86" w:rsidRDefault="005E1E86" w:rsidP="005E1E86">
            <w:pPr>
              <w:spacing w:line="180" w:lineRule="exact"/>
              <w:jc w:val="center"/>
            </w:pPr>
            <w:r>
              <w:rPr>
                <w:rStyle w:val="2TimesNewRoman9pt"/>
                <w:rFonts w:eastAsia="Arial Unicode MS"/>
              </w:rPr>
              <w:t>2026-2027</w:t>
            </w:r>
          </w:p>
        </w:tc>
      </w:tr>
      <w:tr w:rsidR="005E1E86" w:rsidTr="00702C46">
        <w:trPr>
          <w:trHeight w:hRule="exact" w:val="720"/>
        </w:trPr>
        <w:tc>
          <w:tcPr>
            <w:tcW w:w="384" w:type="dxa"/>
            <w:vMerge/>
            <w:tcBorders>
              <w:left w:val="single" w:sz="4" w:space="0" w:color="auto"/>
            </w:tcBorders>
            <w:shd w:val="clear" w:color="auto" w:fill="FFFFFF"/>
            <w:vAlign w:val="center"/>
          </w:tcPr>
          <w:p w:rsidR="005E1E86" w:rsidRDefault="005E1E86" w:rsidP="005E1E86"/>
        </w:tc>
        <w:tc>
          <w:tcPr>
            <w:tcW w:w="2050" w:type="dxa"/>
            <w:vMerge/>
            <w:tcBorders>
              <w:left w:val="single" w:sz="4" w:space="0" w:color="auto"/>
            </w:tcBorders>
            <w:shd w:val="clear" w:color="auto" w:fill="FFFFFF"/>
            <w:vAlign w:val="center"/>
          </w:tcPr>
          <w:p w:rsidR="005E1E86" w:rsidRDefault="005E1E86" w:rsidP="005E1E86"/>
        </w:tc>
        <w:tc>
          <w:tcPr>
            <w:tcW w:w="1003" w:type="dxa"/>
            <w:tcBorders>
              <w:top w:val="single" w:sz="4" w:space="0" w:color="auto"/>
              <w:left w:val="single" w:sz="4" w:space="0" w:color="auto"/>
            </w:tcBorders>
            <w:shd w:val="clear" w:color="auto" w:fill="FFFFFF"/>
            <w:vAlign w:val="center"/>
          </w:tcPr>
          <w:p w:rsidR="005E1E86" w:rsidRDefault="005E1E86" w:rsidP="005E1E86">
            <w:pPr>
              <w:spacing w:line="180" w:lineRule="exact"/>
            </w:pPr>
            <w:r>
              <w:rPr>
                <w:rStyle w:val="2TimesNewRoman9pt"/>
                <w:rFonts w:eastAsia="Arial Unicode MS"/>
              </w:rPr>
              <w:t>нагрузка</w:t>
            </w:r>
          </w:p>
        </w:tc>
        <w:tc>
          <w:tcPr>
            <w:tcW w:w="1032" w:type="dxa"/>
            <w:tcBorders>
              <w:top w:val="single" w:sz="4" w:space="0" w:color="auto"/>
              <w:left w:val="single" w:sz="4" w:space="0" w:color="auto"/>
            </w:tcBorders>
            <w:shd w:val="clear" w:color="auto" w:fill="FFFFFF"/>
            <w:vAlign w:val="bottom"/>
          </w:tcPr>
          <w:p w:rsidR="005E1E86" w:rsidRDefault="005E1E86" w:rsidP="005E1E86">
            <w:pPr>
              <w:spacing w:line="226" w:lineRule="exact"/>
              <w:ind w:left="160"/>
            </w:pPr>
            <w:r>
              <w:rPr>
                <w:rStyle w:val="2TimesNewRoman9pt"/>
                <w:rFonts w:eastAsia="Arial Unicode MS"/>
              </w:rPr>
              <w:t>годовое</w:t>
            </w:r>
          </w:p>
          <w:p w:rsidR="005E1E86" w:rsidRDefault="005E1E86" w:rsidP="005E1E86">
            <w:pPr>
              <w:spacing w:line="226" w:lineRule="exact"/>
              <w:ind w:left="160"/>
            </w:pPr>
            <w:proofErr w:type="spellStart"/>
            <w:r>
              <w:rPr>
                <w:rStyle w:val="2TimesNewRoman9pt"/>
                <w:rFonts w:eastAsia="Arial Unicode MS"/>
              </w:rPr>
              <w:t>потребле</w:t>
            </w:r>
            <w:proofErr w:type="spellEnd"/>
          </w:p>
          <w:p w:rsidR="005E1E86" w:rsidRDefault="005E1E86" w:rsidP="005E1E86">
            <w:pPr>
              <w:spacing w:line="226" w:lineRule="exact"/>
              <w:jc w:val="center"/>
            </w:pPr>
            <w:proofErr w:type="spellStart"/>
            <w:r>
              <w:rPr>
                <w:rStyle w:val="2TimesNewRoman9pt"/>
                <w:rFonts w:eastAsia="Arial Unicode MS"/>
              </w:rPr>
              <w:t>ние</w:t>
            </w:r>
            <w:proofErr w:type="spellEnd"/>
          </w:p>
        </w:tc>
        <w:tc>
          <w:tcPr>
            <w:tcW w:w="955" w:type="dxa"/>
            <w:tcBorders>
              <w:top w:val="single" w:sz="4" w:space="0" w:color="auto"/>
              <w:left w:val="single" w:sz="4" w:space="0" w:color="auto"/>
            </w:tcBorders>
            <w:shd w:val="clear" w:color="auto" w:fill="FFFFFF"/>
            <w:vAlign w:val="center"/>
          </w:tcPr>
          <w:p w:rsidR="005E1E86" w:rsidRDefault="005E1E86" w:rsidP="005E1E86">
            <w:pPr>
              <w:spacing w:after="60" w:line="180" w:lineRule="exact"/>
              <w:ind w:left="160"/>
            </w:pPr>
            <w:proofErr w:type="spellStart"/>
            <w:r>
              <w:rPr>
                <w:rStyle w:val="2TimesNewRoman9pt"/>
                <w:rFonts w:eastAsia="Arial Unicode MS"/>
              </w:rPr>
              <w:t>нагрузк</w:t>
            </w:r>
            <w:proofErr w:type="spellEnd"/>
          </w:p>
          <w:p w:rsidR="005E1E86" w:rsidRDefault="005E1E86" w:rsidP="005E1E86">
            <w:pPr>
              <w:spacing w:before="60" w:line="180" w:lineRule="exact"/>
              <w:jc w:val="center"/>
            </w:pPr>
            <w:r>
              <w:rPr>
                <w:rStyle w:val="2TimesNewRoman9pt"/>
                <w:rFonts w:eastAsia="Arial Unicode MS"/>
              </w:rPr>
              <w:t>а</w:t>
            </w:r>
          </w:p>
        </w:tc>
        <w:tc>
          <w:tcPr>
            <w:tcW w:w="1085" w:type="dxa"/>
            <w:tcBorders>
              <w:top w:val="single" w:sz="4" w:space="0" w:color="auto"/>
              <w:left w:val="single" w:sz="4" w:space="0" w:color="auto"/>
            </w:tcBorders>
            <w:shd w:val="clear" w:color="auto" w:fill="FFFFFF"/>
            <w:vAlign w:val="bottom"/>
          </w:tcPr>
          <w:p w:rsidR="005E1E86" w:rsidRDefault="005E1E86" w:rsidP="005E1E86">
            <w:pPr>
              <w:spacing w:line="226" w:lineRule="exact"/>
              <w:jc w:val="center"/>
            </w:pPr>
            <w:r>
              <w:rPr>
                <w:rStyle w:val="2TimesNewRoman9pt"/>
                <w:rFonts w:eastAsia="Arial Unicode MS"/>
              </w:rPr>
              <w:t>годовое</w:t>
            </w:r>
          </w:p>
          <w:p w:rsidR="005E1E86" w:rsidRDefault="005E1E86" w:rsidP="005E1E86">
            <w:pPr>
              <w:spacing w:line="226" w:lineRule="exact"/>
              <w:ind w:left="180"/>
            </w:pPr>
            <w:proofErr w:type="spellStart"/>
            <w:r>
              <w:rPr>
                <w:rStyle w:val="2TimesNewRoman9pt"/>
                <w:rFonts w:eastAsia="Arial Unicode MS"/>
              </w:rPr>
              <w:t>потребле</w:t>
            </w:r>
            <w:proofErr w:type="spellEnd"/>
          </w:p>
          <w:p w:rsidR="005E1E86" w:rsidRDefault="005E1E86" w:rsidP="005E1E86">
            <w:pPr>
              <w:spacing w:line="226" w:lineRule="exact"/>
              <w:jc w:val="center"/>
            </w:pPr>
            <w:proofErr w:type="spellStart"/>
            <w:r>
              <w:rPr>
                <w:rStyle w:val="2TimesNewRoman9pt"/>
                <w:rFonts w:eastAsia="Arial Unicode MS"/>
              </w:rPr>
              <w:t>ние</w:t>
            </w:r>
            <w:proofErr w:type="spellEnd"/>
          </w:p>
        </w:tc>
        <w:tc>
          <w:tcPr>
            <w:tcW w:w="898" w:type="dxa"/>
            <w:tcBorders>
              <w:top w:val="single" w:sz="4" w:space="0" w:color="auto"/>
              <w:left w:val="single" w:sz="4" w:space="0" w:color="auto"/>
            </w:tcBorders>
            <w:shd w:val="clear" w:color="auto" w:fill="FFFFFF"/>
            <w:vAlign w:val="center"/>
          </w:tcPr>
          <w:p w:rsidR="005E1E86" w:rsidRDefault="005E1E86" w:rsidP="005E1E86">
            <w:pPr>
              <w:spacing w:after="60" w:line="180" w:lineRule="exact"/>
            </w:pPr>
            <w:proofErr w:type="spellStart"/>
            <w:r>
              <w:rPr>
                <w:rStyle w:val="2TimesNewRoman9pt"/>
                <w:rFonts w:eastAsia="Arial Unicode MS"/>
              </w:rPr>
              <w:t>нагрузк</w:t>
            </w:r>
            <w:proofErr w:type="spellEnd"/>
          </w:p>
          <w:p w:rsidR="005E1E86" w:rsidRDefault="005E1E86" w:rsidP="005E1E86">
            <w:pPr>
              <w:spacing w:before="60" w:line="180" w:lineRule="exact"/>
              <w:jc w:val="center"/>
            </w:pPr>
            <w:r>
              <w:rPr>
                <w:rStyle w:val="2TimesNewRoman9pt"/>
                <w:rFonts w:eastAsia="Arial Unicode MS"/>
              </w:rPr>
              <w:t>а</w:t>
            </w:r>
          </w:p>
        </w:tc>
        <w:tc>
          <w:tcPr>
            <w:tcW w:w="1046" w:type="dxa"/>
            <w:tcBorders>
              <w:top w:val="single" w:sz="4" w:space="0" w:color="auto"/>
              <w:left w:val="single" w:sz="4" w:space="0" w:color="auto"/>
            </w:tcBorders>
            <w:shd w:val="clear" w:color="auto" w:fill="FFFFFF"/>
            <w:vAlign w:val="bottom"/>
          </w:tcPr>
          <w:p w:rsidR="005E1E86" w:rsidRDefault="005E1E86" w:rsidP="005E1E86">
            <w:pPr>
              <w:spacing w:line="226" w:lineRule="exact"/>
              <w:ind w:left="180"/>
            </w:pPr>
            <w:r>
              <w:rPr>
                <w:rStyle w:val="2TimesNewRoman9pt"/>
                <w:rFonts w:eastAsia="Arial Unicode MS"/>
              </w:rPr>
              <w:t>годовое</w:t>
            </w:r>
          </w:p>
          <w:p w:rsidR="005E1E86" w:rsidRDefault="005E1E86" w:rsidP="005E1E86">
            <w:pPr>
              <w:spacing w:line="226" w:lineRule="exact"/>
              <w:ind w:left="180"/>
            </w:pPr>
            <w:proofErr w:type="spellStart"/>
            <w:r>
              <w:rPr>
                <w:rStyle w:val="2TimesNewRoman9pt"/>
                <w:rFonts w:eastAsia="Arial Unicode MS"/>
              </w:rPr>
              <w:t>потребле</w:t>
            </w:r>
            <w:proofErr w:type="spellEnd"/>
          </w:p>
          <w:p w:rsidR="005E1E86" w:rsidRDefault="005E1E86" w:rsidP="005E1E86">
            <w:pPr>
              <w:spacing w:line="226" w:lineRule="exact"/>
              <w:jc w:val="center"/>
            </w:pPr>
            <w:proofErr w:type="spellStart"/>
            <w:r>
              <w:rPr>
                <w:rStyle w:val="2TimesNewRoman9pt"/>
                <w:rFonts w:eastAsia="Arial Unicode MS"/>
              </w:rPr>
              <w:t>ние</w:t>
            </w:r>
            <w:proofErr w:type="spellEnd"/>
          </w:p>
        </w:tc>
        <w:tc>
          <w:tcPr>
            <w:tcW w:w="941" w:type="dxa"/>
            <w:tcBorders>
              <w:top w:val="single" w:sz="4" w:space="0" w:color="auto"/>
              <w:left w:val="single" w:sz="4" w:space="0" w:color="auto"/>
            </w:tcBorders>
            <w:shd w:val="clear" w:color="auto" w:fill="FFFFFF"/>
            <w:vAlign w:val="center"/>
          </w:tcPr>
          <w:p w:rsidR="005E1E86" w:rsidRDefault="005E1E86" w:rsidP="005E1E86">
            <w:pPr>
              <w:spacing w:after="60" w:line="180" w:lineRule="exact"/>
              <w:ind w:left="140"/>
            </w:pPr>
            <w:proofErr w:type="spellStart"/>
            <w:r>
              <w:rPr>
                <w:rStyle w:val="2TimesNewRoman9pt"/>
                <w:rFonts w:eastAsia="Arial Unicode MS"/>
              </w:rPr>
              <w:t>нагрузк</w:t>
            </w:r>
            <w:proofErr w:type="spellEnd"/>
          </w:p>
          <w:p w:rsidR="005E1E86" w:rsidRDefault="005E1E86" w:rsidP="005E1E86">
            <w:pPr>
              <w:spacing w:before="60" w:line="180" w:lineRule="exact"/>
              <w:jc w:val="center"/>
            </w:pPr>
            <w:r>
              <w:rPr>
                <w:rStyle w:val="2TimesNewRoman9pt"/>
                <w:rFonts w:eastAsia="Arial Unicode MS"/>
              </w:rPr>
              <w:t>а</w:t>
            </w:r>
          </w:p>
        </w:tc>
        <w:tc>
          <w:tcPr>
            <w:tcW w:w="994" w:type="dxa"/>
            <w:tcBorders>
              <w:top w:val="single" w:sz="4" w:space="0" w:color="auto"/>
              <w:left w:val="single" w:sz="4" w:space="0" w:color="auto"/>
              <w:right w:val="single" w:sz="4" w:space="0" w:color="auto"/>
            </w:tcBorders>
            <w:shd w:val="clear" w:color="auto" w:fill="FFFFFF"/>
            <w:vAlign w:val="bottom"/>
          </w:tcPr>
          <w:p w:rsidR="005E1E86" w:rsidRDefault="005E1E86" w:rsidP="005E1E86">
            <w:pPr>
              <w:ind w:left="160"/>
            </w:pPr>
            <w:r>
              <w:rPr>
                <w:rStyle w:val="2TimesNewRoman9pt"/>
                <w:rFonts w:eastAsia="Arial Unicode MS"/>
              </w:rPr>
              <w:t>годовое</w:t>
            </w:r>
          </w:p>
          <w:p w:rsidR="005E1E86" w:rsidRDefault="005E1E86" w:rsidP="005E1E86">
            <w:pPr>
              <w:ind w:left="160"/>
            </w:pPr>
            <w:proofErr w:type="spellStart"/>
            <w:r>
              <w:rPr>
                <w:rStyle w:val="2TimesNewRoman9pt"/>
                <w:rFonts w:eastAsia="Arial Unicode MS"/>
              </w:rPr>
              <w:t>потребл</w:t>
            </w:r>
            <w:proofErr w:type="spellEnd"/>
          </w:p>
          <w:p w:rsidR="005E1E86" w:rsidRDefault="005E1E86" w:rsidP="005E1E86">
            <w:pPr>
              <w:jc w:val="center"/>
            </w:pPr>
            <w:proofErr w:type="spellStart"/>
            <w:r>
              <w:rPr>
                <w:rStyle w:val="2TimesNewRoman9pt"/>
                <w:rFonts w:eastAsia="Arial Unicode MS"/>
              </w:rPr>
              <w:t>ение</w:t>
            </w:r>
            <w:proofErr w:type="spellEnd"/>
          </w:p>
        </w:tc>
      </w:tr>
      <w:tr w:rsidR="005E1E86" w:rsidTr="00702C46">
        <w:trPr>
          <w:trHeight w:hRule="exact" w:val="480"/>
        </w:trPr>
        <w:tc>
          <w:tcPr>
            <w:tcW w:w="384" w:type="dxa"/>
            <w:tcBorders>
              <w:top w:val="single" w:sz="4" w:space="0" w:color="auto"/>
              <w:left w:val="single" w:sz="4" w:space="0" w:color="auto"/>
            </w:tcBorders>
            <w:shd w:val="clear" w:color="auto" w:fill="FFFFFF"/>
            <w:vAlign w:val="center"/>
          </w:tcPr>
          <w:p w:rsidR="005E1E86" w:rsidRDefault="005E1E86" w:rsidP="005E1E86">
            <w:pPr>
              <w:spacing w:line="180" w:lineRule="exact"/>
              <w:ind w:left="180"/>
            </w:pPr>
            <w:r>
              <w:rPr>
                <w:rStyle w:val="2TimesNewRoman9pt"/>
                <w:rFonts w:eastAsia="Arial Unicode MS"/>
              </w:rPr>
              <w:t>1</w:t>
            </w:r>
          </w:p>
        </w:tc>
        <w:tc>
          <w:tcPr>
            <w:tcW w:w="2050" w:type="dxa"/>
            <w:tcBorders>
              <w:top w:val="single" w:sz="4" w:space="0" w:color="auto"/>
              <w:left w:val="single" w:sz="4" w:space="0" w:color="auto"/>
            </w:tcBorders>
            <w:shd w:val="clear" w:color="auto" w:fill="FFFFFF"/>
            <w:vAlign w:val="bottom"/>
          </w:tcPr>
          <w:p w:rsidR="005E1E86" w:rsidRDefault="005E1E86" w:rsidP="005E1E86">
            <w:pPr>
              <w:spacing w:line="180" w:lineRule="exact"/>
              <w:jc w:val="center"/>
            </w:pPr>
            <w:r>
              <w:rPr>
                <w:rStyle w:val="2TimesNewRoman9pt"/>
                <w:rFonts w:eastAsia="Arial Unicode MS"/>
              </w:rPr>
              <w:t>Водоснабжение,</w:t>
            </w:r>
          </w:p>
          <w:p w:rsidR="005E1E86" w:rsidRDefault="005E1E86" w:rsidP="005E1E86">
            <w:pPr>
              <w:spacing w:line="180" w:lineRule="exact"/>
              <w:jc w:val="center"/>
            </w:pPr>
            <w:r>
              <w:rPr>
                <w:rStyle w:val="2TimesNewRoman9pt"/>
                <w:rFonts w:eastAsia="Arial Unicode MS"/>
              </w:rPr>
              <w:t>м</w:t>
            </w:r>
            <w:r>
              <w:rPr>
                <w:rStyle w:val="2TimesNewRoman9pt"/>
                <w:rFonts w:eastAsia="Arial Unicode MS"/>
                <w:vertAlign w:val="superscript"/>
              </w:rPr>
              <w:t>3</w:t>
            </w:r>
            <w:r>
              <w:rPr>
                <w:rStyle w:val="2TimesNewRoman9pt"/>
                <w:rFonts w:eastAsia="Arial Unicode MS"/>
              </w:rPr>
              <w:t>/</w:t>
            </w:r>
            <w:proofErr w:type="spellStart"/>
            <w:r>
              <w:rPr>
                <w:rStyle w:val="2TimesNewRoman9pt"/>
                <w:rFonts w:eastAsia="Arial Unicode MS"/>
              </w:rPr>
              <w:t>сут</w:t>
            </w:r>
            <w:proofErr w:type="spellEnd"/>
            <w:r>
              <w:rPr>
                <w:rStyle w:val="2TimesNewRoman9pt"/>
                <w:rFonts w:eastAsia="Arial Unicode MS"/>
              </w:rPr>
              <w:t>, м</w:t>
            </w:r>
            <w:r>
              <w:rPr>
                <w:rStyle w:val="2TimesNewRoman9pt"/>
                <w:rFonts w:eastAsia="Arial Unicode MS"/>
                <w:vertAlign w:val="superscript"/>
              </w:rPr>
              <w:t>3</w:t>
            </w:r>
            <w:r>
              <w:rPr>
                <w:rStyle w:val="2TimesNewRoman9pt"/>
                <w:rFonts w:eastAsia="Arial Unicode MS"/>
              </w:rPr>
              <w:t>/год</w:t>
            </w:r>
          </w:p>
        </w:tc>
        <w:tc>
          <w:tcPr>
            <w:tcW w:w="1003" w:type="dxa"/>
            <w:tcBorders>
              <w:top w:val="single" w:sz="4" w:space="0" w:color="auto"/>
              <w:left w:val="single" w:sz="4" w:space="0" w:color="auto"/>
            </w:tcBorders>
            <w:shd w:val="clear" w:color="auto" w:fill="FFFFFF"/>
            <w:vAlign w:val="center"/>
          </w:tcPr>
          <w:p w:rsidR="005E1E86" w:rsidRDefault="005E1E86" w:rsidP="005E1E86">
            <w:pPr>
              <w:spacing w:line="180" w:lineRule="exact"/>
              <w:jc w:val="center"/>
            </w:pPr>
            <w:r>
              <w:t>-</w:t>
            </w:r>
          </w:p>
        </w:tc>
        <w:tc>
          <w:tcPr>
            <w:tcW w:w="1032" w:type="dxa"/>
            <w:tcBorders>
              <w:top w:val="single" w:sz="4" w:space="0" w:color="auto"/>
              <w:left w:val="single" w:sz="4" w:space="0" w:color="auto"/>
            </w:tcBorders>
            <w:shd w:val="clear" w:color="auto" w:fill="FFFFFF"/>
            <w:vAlign w:val="center"/>
          </w:tcPr>
          <w:p w:rsidR="005E1E86" w:rsidRDefault="005E1E86" w:rsidP="005E1E86">
            <w:pPr>
              <w:spacing w:line="180" w:lineRule="exact"/>
              <w:jc w:val="center"/>
            </w:pPr>
            <w:r>
              <w:t>-</w:t>
            </w:r>
          </w:p>
        </w:tc>
        <w:tc>
          <w:tcPr>
            <w:tcW w:w="955" w:type="dxa"/>
            <w:tcBorders>
              <w:top w:val="single" w:sz="4" w:space="0" w:color="auto"/>
              <w:left w:val="single" w:sz="4" w:space="0" w:color="auto"/>
            </w:tcBorders>
            <w:shd w:val="clear" w:color="auto" w:fill="FFFFFF"/>
            <w:vAlign w:val="center"/>
          </w:tcPr>
          <w:p w:rsidR="005E1E86" w:rsidRDefault="005E1E86" w:rsidP="005E1E86">
            <w:pPr>
              <w:spacing w:line="180" w:lineRule="exact"/>
              <w:jc w:val="center"/>
            </w:pPr>
            <w:r>
              <w:t>-</w:t>
            </w:r>
          </w:p>
        </w:tc>
        <w:tc>
          <w:tcPr>
            <w:tcW w:w="1085" w:type="dxa"/>
            <w:tcBorders>
              <w:top w:val="single" w:sz="4" w:space="0" w:color="auto"/>
              <w:left w:val="single" w:sz="4" w:space="0" w:color="auto"/>
            </w:tcBorders>
            <w:shd w:val="clear" w:color="auto" w:fill="FFFFFF"/>
            <w:vAlign w:val="center"/>
          </w:tcPr>
          <w:p w:rsidR="005E1E86" w:rsidRDefault="005E1E86" w:rsidP="005E1E86">
            <w:pPr>
              <w:spacing w:line="180" w:lineRule="exact"/>
              <w:jc w:val="center"/>
            </w:pPr>
            <w:r>
              <w:t>-</w:t>
            </w:r>
          </w:p>
        </w:tc>
        <w:tc>
          <w:tcPr>
            <w:tcW w:w="898" w:type="dxa"/>
            <w:tcBorders>
              <w:top w:val="single" w:sz="4" w:space="0" w:color="auto"/>
              <w:left w:val="single" w:sz="4" w:space="0" w:color="auto"/>
            </w:tcBorders>
            <w:shd w:val="clear" w:color="auto" w:fill="FFFFFF"/>
          </w:tcPr>
          <w:p w:rsidR="005E1E86" w:rsidRPr="00EC69B3" w:rsidRDefault="005E1E86" w:rsidP="005E1E86">
            <w:pPr>
              <w:pStyle w:val="a3"/>
              <w:tabs>
                <w:tab w:val="left" w:pos="0"/>
              </w:tabs>
              <w:ind w:left="0"/>
              <w:jc w:val="center"/>
              <w:rPr>
                <w:rFonts w:ascii="Times New Roman" w:hAnsi="Times New Roman" w:cs="Times New Roman"/>
              </w:rPr>
            </w:pPr>
            <w:r>
              <w:rPr>
                <w:rFonts w:ascii="Times New Roman" w:hAnsi="Times New Roman" w:cs="Times New Roman"/>
              </w:rPr>
              <w:t>70</w:t>
            </w:r>
            <w:r>
              <w:rPr>
                <w:rFonts w:ascii="Times New Roman" w:hAnsi="Times New Roman" w:cs="Times New Roman"/>
                <w:lang w:val="en-US"/>
              </w:rPr>
              <w:t>,</w:t>
            </w:r>
            <w:r>
              <w:rPr>
                <w:rFonts w:ascii="Times New Roman" w:hAnsi="Times New Roman" w:cs="Times New Roman"/>
              </w:rPr>
              <w:t>78</w:t>
            </w:r>
          </w:p>
        </w:tc>
        <w:tc>
          <w:tcPr>
            <w:tcW w:w="1046" w:type="dxa"/>
            <w:tcBorders>
              <w:top w:val="single" w:sz="4" w:space="0" w:color="auto"/>
              <w:left w:val="single" w:sz="4" w:space="0" w:color="auto"/>
            </w:tcBorders>
            <w:shd w:val="clear" w:color="auto" w:fill="FFFFFF"/>
          </w:tcPr>
          <w:p w:rsidR="005E1E86" w:rsidRPr="0057171A" w:rsidRDefault="005E1E86" w:rsidP="005E1E86">
            <w:pPr>
              <w:tabs>
                <w:tab w:val="left" w:pos="0"/>
              </w:tabs>
              <w:jc w:val="center"/>
              <w:rPr>
                <w:rFonts w:ascii="Times New Roman" w:hAnsi="Times New Roman" w:cs="Times New Roman"/>
              </w:rPr>
            </w:pPr>
            <w:r w:rsidRPr="0057171A">
              <w:rPr>
                <w:rFonts w:ascii="Times New Roman" w:hAnsi="Times New Roman" w:cs="Times New Roman"/>
              </w:rPr>
              <w:t>268</w:t>
            </w:r>
            <w:r>
              <w:rPr>
                <w:rFonts w:ascii="Times New Roman" w:hAnsi="Times New Roman" w:cs="Times New Roman"/>
              </w:rPr>
              <w:t>00</w:t>
            </w:r>
          </w:p>
        </w:tc>
        <w:tc>
          <w:tcPr>
            <w:tcW w:w="941" w:type="dxa"/>
            <w:tcBorders>
              <w:top w:val="single" w:sz="4" w:space="0" w:color="auto"/>
              <w:left w:val="single" w:sz="4" w:space="0" w:color="auto"/>
            </w:tcBorders>
            <w:shd w:val="clear" w:color="auto" w:fill="FFFFFF"/>
          </w:tcPr>
          <w:p w:rsidR="005E1E86" w:rsidRPr="00EC69B3" w:rsidRDefault="005E1E86" w:rsidP="005E1E86">
            <w:pPr>
              <w:pStyle w:val="a3"/>
              <w:tabs>
                <w:tab w:val="left" w:pos="0"/>
              </w:tabs>
              <w:ind w:left="0"/>
              <w:jc w:val="center"/>
              <w:rPr>
                <w:rFonts w:ascii="Times New Roman" w:hAnsi="Times New Roman" w:cs="Times New Roman"/>
              </w:rPr>
            </w:pPr>
            <w:r>
              <w:rPr>
                <w:rFonts w:ascii="Times New Roman" w:hAnsi="Times New Roman" w:cs="Times New Roman"/>
              </w:rPr>
              <w:t>79</w:t>
            </w:r>
            <w:r>
              <w:rPr>
                <w:rFonts w:ascii="Times New Roman" w:hAnsi="Times New Roman" w:cs="Times New Roman"/>
                <w:lang w:val="en-US"/>
              </w:rPr>
              <w:t>,</w:t>
            </w:r>
            <w:r>
              <w:rPr>
                <w:rFonts w:ascii="Times New Roman" w:hAnsi="Times New Roman" w:cs="Times New Roman"/>
              </w:rPr>
              <w:t>12</w:t>
            </w:r>
          </w:p>
        </w:tc>
        <w:tc>
          <w:tcPr>
            <w:tcW w:w="994" w:type="dxa"/>
            <w:tcBorders>
              <w:top w:val="single" w:sz="4" w:space="0" w:color="auto"/>
              <w:left w:val="single" w:sz="4" w:space="0" w:color="auto"/>
              <w:right w:val="single" w:sz="4" w:space="0" w:color="auto"/>
            </w:tcBorders>
            <w:shd w:val="clear" w:color="auto" w:fill="FFFFFF"/>
          </w:tcPr>
          <w:p w:rsidR="005E1E86" w:rsidRPr="0057171A" w:rsidRDefault="005E1E86" w:rsidP="005E1E86">
            <w:pPr>
              <w:tabs>
                <w:tab w:val="left" w:pos="0"/>
              </w:tabs>
              <w:jc w:val="center"/>
              <w:rPr>
                <w:rFonts w:ascii="Times New Roman" w:hAnsi="Times New Roman" w:cs="Times New Roman"/>
              </w:rPr>
            </w:pPr>
            <w:r w:rsidRPr="0057171A">
              <w:rPr>
                <w:rFonts w:ascii="Times New Roman" w:hAnsi="Times New Roman" w:cs="Times New Roman"/>
              </w:rPr>
              <w:t>289</w:t>
            </w:r>
            <w:r>
              <w:rPr>
                <w:rFonts w:ascii="Times New Roman" w:hAnsi="Times New Roman" w:cs="Times New Roman"/>
              </w:rPr>
              <w:t>00</w:t>
            </w:r>
          </w:p>
        </w:tc>
      </w:tr>
      <w:tr w:rsidR="005E1E86" w:rsidTr="00702C46">
        <w:trPr>
          <w:trHeight w:hRule="exact" w:val="538"/>
        </w:trPr>
        <w:tc>
          <w:tcPr>
            <w:tcW w:w="384" w:type="dxa"/>
            <w:tcBorders>
              <w:top w:val="single" w:sz="4" w:space="0" w:color="auto"/>
              <w:left w:val="single" w:sz="4" w:space="0" w:color="auto"/>
              <w:bottom w:val="single" w:sz="4" w:space="0" w:color="auto"/>
            </w:tcBorders>
            <w:shd w:val="clear" w:color="auto" w:fill="FFFFFF"/>
            <w:vAlign w:val="center"/>
          </w:tcPr>
          <w:p w:rsidR="005E1E86" w:rsidRDefault="005E1E86" w:rsidP="005E1E86">
            <w:pPr>
              <w:spacing w:line="180" w:lineRule="exact"/>
              <w:ind w:left="180"/>
            </w:pPr>
            <w:r>
              <w:rPr>
                <w:rStyle w:val="2TimesNewRoman9pt"/>
                <w:rFonts w:eastAsia="Arial Unicode MS"/>
              </w:rPr>
              <w:t>2</w:t>
            </w:r>
          </w:p>
        </w:tc>
        <w:tc>
          <w:tcPr>
            <w:tcW w:w="2050" w:type="dxa"/>
            <w:tcBorders>
              <w:top w:val="single" w:sz="4" w:space="0" w:color="auto"/>
              <w:left w:val="single" w:sz="4" w:space="0" w:color="auto"/>
              <w:bottom w:val="single" w:sz="4" w:space="0" w:color="auto"/>
            </w:tcBorders>
            <w:shd w:val="clear" w:color="auto" w:fill="FFFFFF"/>
            <w:vAlign w:val="center"/>
          </w:tcPr>
          <w:p w:rsidR="005E1E86" w:rsidRDefault="005E1E86" w:rsidP="005E1E86">
            <w:pPr>
              <w:spacing w:line="180" w:lineRule="exact"/>
              <w:jc w:val="center"/>
            </w:pPr>
            <w:r>
              <w:rPr>
                <w:rStyle w:val="2TimesNewRoman9pt"/>
                <w:rFonts w:eastAsia="Arial Unicode MS"/>
              </w:rPr>
              <w:t>Водоотведение,</w:t>
            </w:r>
          </w:p>
          <w:p w:rsidR="005E1E86" w:rsidRDefault="005E1E86" w:rsidP="005E1E86">
            <w:pPr>
              <w:spacing w:line="180" w:lineRule="exact"/>
              <w:jc w:val="center"/>
            </w:pPr>
            <w:r>
              <w:rPr>
                <w:rStyle w:val="2TimesNewRoman9pt"/>
                <w:rFonts w:eastAsia="Arial Unicode MS"/>
              </w:rPr>
              <w:t>м</w:t>
            </w:r>
            <w:r>
              <w:rPr>
                <w:rStyle w:val="2TimesNewRoman9pt"/>
                <w:rFonts w:eastAsia="Arial Unicode MS"/>
                <w:vertAlign w:val="superscript"/>
              </w:rPr>
              <w:t>3</w:t>
            </w:r>
            <w:r>
              <w:rPr>
                <w:rStyle w:val="2TimesNewRoman9pt"/>
                <w:rFonts w:eastAsia="Arial Unicode MS"/>
              </w:rPr>
              <w:t>/</w:t>
            </w:r>
            <w:proofErr w:type="spellStart"/>
            <w:r>
              <w:rPr>
                <w:rStyle w:val="2TimesNewRoman9pt"/>
                <w:rFonts w:eastAsia="Arial Unicode MS"/>
              </w:rPr>
              <w:t>сут</w:t>
            </w:r>
            <w:proofErr w:type="spellEnd"/>
            <w:r>
              <w:rPr>
                <w:rStyle w:val="2TimesNewRoman9pt"/>
                <w:rFonts w:eastAsia="Arial Unicode MS"/>
              </w:rPr>
              <w:t>, м</w:t>
            </w:r>
            <w:r>
              <w:rPr>
                <w:rStyle w:val="2TimesNewRoman9pt"/>
                <w:rFonts w:eastAsia="Arial Unicode MS"/>
                <w:vertAlign w:val="superscript"/>
              </w:rPr>
              <w:t>3</w:t>
            </w:r>
            <w:r>
              <w:rPr>
                <w:rStyle w:val="2TimesNewRoman9pt"/>
                <w:rFonts w:eastAsia="Arial Unicode MS"/>
              </w:rPr>
              <w:t>/год</w:t>
            </w:r>
          </w:p>
        </w:tc>
        <w:tc>
          <w:tcPr>
            <w:tcW w:w="1003" w:type="dxa"/>
            <w:tcBorders>
              <w:top w:val="single" w:sz="4" w:space="0" w:color="auto"/>
              <w:left w:val="single" w:sz="4" w:space="0" w:color="auto"/>
              <w:bottom w:val="single" w:sz="4" w:space="0" w:color="auto"/>
            </w:tcBorders>
            <w:shd w:val="clear" w:color="auto" w:fill="FFFFFF"/>
            <w:vAlign w:val="center"/>
          </w:tcPr>
          <w:p w:rsidR="005E1E86" w:rsidRDefault="005E1E86" w:rsidP="005E1E86">
            <w:pPr>
              <w:spacing w:line="180" w:lineRule="exact"/>
              <w:jc w:val="center"/>
            </w:pPr>
            <w:r>
              <w:rPr>
                <w:rStyle w:val="2TimesNewRoman9pt"/>
                <w:rFonts w:eastAsia="Arial Unicode MS"/>
              </w:rPr>
              <w:t>-</w:t>
            </w:r>
          </w:p>
        </w:tc>
        <w:tc>
          <w:tcPr>
            <w:tcW w:w="1032" w:type="dxa"/>
            <w:tcBorders>
              <w:top w:val="single" w:sz="4" w:space="0" w:color="auto"/>
              <w:left w:val="single" w:sz="4" w:space="0" w:color="auto"/>
              <w:bottom w:val="single" w:sz="4" w:space="0" w:color="auto"/>
            </w:tcBorders>
            <w:shd w:val="clear" w:color="auto" w:fill="FFFFFF"/>
            <w:vAlign w:val="center"/>
          </w:tcPr>
          <w:p w:rsidR="005E1E86" w:rsidRDefault="005E1E86" w:rsidP="005E1E86">
            <w:pPr>
              <w:spacing w:line="180" w:lineRule="exact"/>
              <w:jc w:val="center"/>
            </w:pPr>
            <w:r>
              <w:rPr>
                <w:rStyle w:val="2TimesNewRoman9pt"/>
                <w:rFonts w:eastAsia="Arial Unicode MS"/>
              </w:rPr>
              <w:t>-</w:t>
            </w:r>
          </w:p>
        </w:tc>
        <w:tc>
          <w:tcPr>
            <w:tcW w:w="955" w:type="dxa"/>
            <w:tcBorders>
              <w:top w:val="single" w:sz="4" w:space="0" w:color="auto"/>
              <w:left w:val="single" w:sz="4" w:space="0" w:color="auto"/>
              <w:bottom w:val="single" w:sz="4" w:space="0" w:color="auto"/>
            </w:tcBorders>
            <w:shd w:val="clear" w:color="auto" w:fill="FFFFFF"/>
            <w:vAlign w:val="center"/>
          </w:tcPr>
          <w:p w:rsidR="005E1E86" w:rsidRDefault="005E1E86" w:rsidP="005E1E86">
            <w:pPr>
              <w:spacing w:line="180" w:lineRule="exact"/>
              <w:jc w:val="center"/>
            </w:pPr>
            <w:r>
              <w:rPr>
                <w:rStyle w:val="2TimesNewRoman9pt"/>
                <w:rFonts w:eastAsia="Arial Unicode MS"/>
              </w:rPr>
              <w:t>-</w:t>
            </w:r>
          </w:p>
        </w:tc>
        <w:tc>
          <w:tcPr>
            <w:tcW w:w="1085" w:type="dxa"/>
            <w:tcBorders>
              <w:top w:val="single" w:sz="4" w:space="0" w:color="auto"/>
              <w:left w:val="single" w:sz="4" w:space="0" w:color="auto"/>
              <w:bottom w:val="single" w:sz="4" w:space="0" w:color="auto"/>
            </w:tcBorders>
            <w:shd w:val="clear" w:color="auto" w:fill="FFFFFF"/>
            <w:vAlign w:val="center"/>
          </w:tcPr>
          <w:p w:rsidR="005E1E86" w:rsidRDefault="005E1E86" w:rsidP="005E1E86">
            <w:pPr>
              <w:spacing w:line="180" w:lineRule="exact"/>
              <w:jc w:val="center"/>
            </w:pPr>
            <w:r>
              <w:rPr>
                <w:rStyle w:val="2TimesNewRoman9pt"/>
                <w:rFonts w:eastAsia="Arial Unicode MS"/>
              </w:rPr>
              <w:t>-</w:t>
            </w:r>
          </w:p>
        </w:tc>
        <w:tc>
          <w:tcPr>
            <w:tcW w:w="898" w:type="dxa"/>
            <w:tcBorders>
              <w:top w:val="single" w:sz="4" w:space="0" w:color="auto"/>
              <w:left w:val="single" w:sz="4" w:space="0" w:color="auto"/>
              <w:bottom w:val="single" w:sz="4" w:space="0" w:color="auto"/>
            </w:tcBorders>
            <w:shd w:val="clear" w:color="auto" w:fill="FFFFFF"/>
            <w:vAlign w:val="center"/>
          </w:tcPr>
          <w:p w:rsidR="005E1E86" w:rsidRDefault="005E1E86" w:rsidP="005E1E86">
            <w:pPr>
              <w:spacing w:line="180" w:lineRule="exact"/>
              <w:jc w:val="center"/>
            </w:pPr>
            <w:r>
              <w:rPr>
                <w:rStyle w:val="2TimesNewRoman9pt"/>
                <w:rFonts w:eastAsia="Arial Unicode MS"/>
              </w:rPr>
              <w:t>-</w:t>
            </w:r>
          </w:p>
        </w:tc>
        <w:tc>
          <w:tcPr>
            <w:tcW w:w="1046" w:type="dxa"/>
            <w:tcBorders>
              <w:top w:val="single" w:sz="4" w:space="0" w:color="auto"/>
              <w:left w:val="single" w:sz="4" w:space="0" w:color="auto"/>
              <w:bottom w:val="single" w:sz="4" w:space="0" w:color="auto"/>
            </w:tcBorders>
            <w:shd w:val="clear" w:color="auto" w:fill="FFFFFF"/>
            <w:vAlign w:val="center"/>
          </w:tcPr>
          <w:p w:rsidR="005E1E86" w:rsidRDefault="005E1E86" w:rsidP="005E1E86">
            <w:pPr>
              <w:spacing w:line="180" w:lineRule="exact"/>
              <w:jc w:val="center"/>
            </w:pPr>
            <w:r>
              <w:rPr>
                <w:rStyle w:val="2TimesNewRoman9pt"/>
                <w:rFonts w:eastAsia="Arial Unicode MS"/>
              </w:rPr>
              <w:t>-</w:t>
            </w:r>
          </w:p>
        </w:tc>
        <w:tc>
          <w:tcPr>
            <w:tcW w:w="941" w:type="dxa"/>
            <w:tcBorders>
              <w:top w:val="single" w:sz="4" w:space="0" w:color="auto"/>
              <w:left w:val="single" w:sz="4" w:space="0" w:color="auto"/>
              <w:bottom w:val="single" w:sz="4" w:space="0" w:color="auto"/>
            </w:tcBorders>
            <w:shd w:val="clear" w:color="auto" w:fill="FFFFFF"/>
            <w:vAlign w:val="center"/>
          </w:tcPr>
          <w:p w:rsidR="005E1E86" w:rsidRDefault="005E1E86" w:rsidP="005E1E86">
            <w:pPr>
              <w:spacing w:line="180" w:lineRule="exact"/>
              <w:jc w:val="center"/>
            </w:pPr>
            <w:r>
              <w:rPr>
                <w:rStyle w:val="2TimesNewRoman9pt"/>
                <w:rFonts w:eastAsia="Arial Unicode MS"/>
              </w:rPr>
              <w:t>-</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5E1E86" w:rsidRDefault="005E1E86" w:rsidP="005E1E86">
            <w:pPr>
              <w:spacing w:line="180" w:lineRule="exact"/>
              <w:jc w:val="center"/>
            </w:pPr>
            <w:r>
              <w:rPr>
                <w:rStyle w:val="2TimesNewRoman9pt"/>
                <w:rFonts w:eastAsia="Arial Unicode MS"/>
              </w:rPr>
              <w:t>-</w:t>
            </w:r>
          </w:p>
        </w:tc>
      </w:tr>
    </w:tbl>
    <w:p w:rsidR="00EC25BA" w:rsidRPr="00EC25BA" w:rsidRDefault="00EC25BA" w:rsidP="00C73048">
      <w:pPr>
        <w:widowControl w:val="0"/>
        <w:numPr>
          <w:ilvl w:val="2"/>
          <w:numId w:val="3"/>
        </w:numPr>
        <w:spacing w:after="0" w:line="240" w:lineRule="auto"/>
        <w:jc w:val="both"/>
        <w:rPr>
          <w:rFonts w:ascii="Times New Roman" w:eastAsia="Times New Roman" w:hAnsi="Times New Roman" w:cs="Times New Roman"/>
          <w:b/>
          <w:bCs/>
          <w:color w:val="000000"/>
          <w:sz w:val="28"/>
          <w:szCs w:val="28"/>
          <w:lang w:eastAsia="ru-RU" w:bidi="ru-RU"/>
        </w:rPr>
      </w:pPr>
      <w:bookmarkStart w:id="25" w:name="bookmark39"/>
      <w:r w:rsidRPr="00EC25BA">
        <w:rPr>
          <w:rFonts w:ascii="Times New Roman" w:eastAsia="Times New Roman" w:hAnsi="Times New Roman" w:cs="Times New Roman"/>
          <w:b/>
          <w:bCs/>
          <w:color w:val="000000"/>
          <w:sz w:val="28"/>
          <w:szCs w:val="28"/>
          <w:lang w:eastAsia="ru-RU" w:bidi="ru-RU"/>
        </w:rPr>
        <w:t>Газоснабжение</w:t>
      </w:r>
      <w:bookmarkEnd w:id="25"/>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В связи с тем, что в сельском поселении «село Ковран» централизованное газоснабжение отсутствует и планами развития не рассматривается, инвестиции в газоснабжении в данной программе не отображены.</w:t>
      </w:r>
    </w:p>
    <w:p w:rsidR="00EC25BA" w:rsidRPr="005E1E86" w:rsidRDefault="00EC25BA" w:rsidP="00C73048">
      <w:pPr>
        <w:widowControl w:val="0"/>
        <w:numPr>
          <w:ilvl w:val="0"/>
          <w:numId w:val="3"/>
        </w:numPr>
        <w:spacing w:after="0" w:line="240" w:lineRule="auto"/>
        <w:ind w:left="993" w:hanging="24"/>
        <w:jc w:val="both"/>
        <w:rPr>
          <w:rFonts w:ascii="Times New Roman" w:eastAsia="Times New Roman" w:hAnsi="Times New Roman" w:cs="Times New Roman"/>
          <w:b/>
          <w:bCs/>
          <w:color w:val="000000"/>
          <w:sz w:val="28"/>
          <w:szCs w:val="28"/>
          <w:lang w:eastAsia="ru-RU" w:bidi="ru-RU"/>
        </w:rPr>
      </w:pPr>
      <w:bookmarkStart w:id="26" w:name="bookmark40"/>
      <w:r w:rsidRPr="005E1E86">
        <w:rPr>
          <w:rFonts w:ascii="Times New Roman" w:eastAsia="Times New Roman" w:hAnsi="Times New Roman" w:cs="Times New Roman"/>
          <w:b/>
          <w:bCs/>
          <w:color w:val="000000"/>
          <w:sz w:val="28"/>
          <w:szCs w:val="28"/>
          <w:lang w:eastAsia="ru-RU" w:bidi="ru-RU"/>
        </w:rPr>
        <w:t>ЦЕЛЕВЫЕ</w:t>
      </w:r>
      <w:r w:rsidRPr="005E1E86">
        <w:rPr>
          <w:rFonts w:ascii="Times New Roman" w:eastAsia="Times New Roman" w:hAnsi="Times New Roman" w:cs="Times New Roman"/>
          <w:b/>
          <w:bCs/>
          <w:color w:val="000000"/>
          <w:sz w:val="28"/>
          <w:szCs w:val="28"/>
          <w:lang w:eastAsia="ru-RU" w:bidi="ru-RU"/>
        </w:rPr>
        <w:tab/>
        <w:t>ПОКАЗАТЕЛИ</w:t>
      </w:r>
      <w:r w:rsidRPr="005E1E86">
        <w:rPr>
          <w:rFonts w:ascii="Times New Roman" w:eastAsia="Times New Roman" w:hAnsi="Times New Roman" w:cs="Times New Roman"/>
          <w:b/>
          <w:bCs/>
          <w:color w:val="000000"/>
          <w:sz w:val="28"/>
          <w:szCs w:val="28"/>
          <w:lang w:eastAsia="ru-RU" w:bidi="ru-RU"/>
        </w:rPr>
        <w:tab/>
        <w:t>РАЗВИТИЯ</w:t>
      </w:r>
      <w:bookmarkStart w:id="27" w:name="bookmark41"/>
      <w:bookmarkStart w:id="28" w:name="bookmark42"/>
      <w:bookmarkStart w:id="29" w:name="bookmark43"/>
      <w:bookmarkEnd w:id="26"/>
      <w:r w:rsidR="005E1E86">
        <w:rPr>
          <w:rFonts w:ascii="Times New Roman" w:eastAsia="Times New Roman" w:hAnsi="Times New Roman" w:cs="Times New Roman"/>
          <w:b/>
          <w:bCs/>
          <w:color w:val="000000"/>
          <w:sz w:val="28"/>
          <w:szCs w:val="28"/>
          <w:lang w:eastAsia="ru-RU" w:bidi="ru-RU"/>
        </w:rPr>
        <w:t xml:space="preserve"> </w:t>
      </w:r>
      <w:r w:rsidRPr="005E1E86">
        <w:rPr>
          <w:rFonts w:ascii="Times New Roman" w:eastAsia="Times New Roman" w:hAnsi="Times New Roman" w:cs="Times New Roman"/>
          <w:b/>
          <w:bCs/>
          <w:color w:val="000000"/>
          <w:sz w:val="28"/>
          <w:szCs w:val="28"/>
          <w:lang w:eastAsia="ru-RU" w:bidi="ru-RU"/>
        </w:rPr>
        <w:t>КОММУНАЛЬНОЙ</w:t>
      </w:r>
      <w:r w:rsidRPr="005E1E86">
        <w:rPr>
          <w:rFonts w:ascii="Times New Roman" w:eastAsia="Times New Roman" w:hAnsi="Times New Roman" w:cs="Times New Roman"/>
          <w:b/>
          <w:bCs/>
          <w:color w:val="000000"/>
          <w:sz w:val="28"/>
          <w:szCs w:val="28"/>
          <w:lang w:eastAsia="ru-RU"/>
        </w:rPr>
        <w:t xml:space="preserve"> </w:t>
      </w:r>
      <w:r w:rsidRPr="005E1E86">
        <w:rPr>
          <w:rFonts w:ascii="Times New Roman" w:eastAsia="Times New Roman" w:hAnsi="Times New Roman" w:cs="Times New Roman"/>
          <w:b/>
          <w:bCs/>
          <w:color w:val="000000"/>
          <w:sz w:val="28"/>
          <w:szCs w:val="28"/>
          <w:lang w:eastAsia="ru-RU" w:bidi="ru-RU"/>
        </w:rPr>
        <w:t>ИНФРАСТРУКТУРЫ</w:t>
      </w:r>
      <w:bookmarkEnd w:id="27"/>
      <w:bookmarkEnd w:id="28"/>
      <w:bookmarkEnd w:id="29"/>
    </w:p>
    <w:p w:rsidR="00EC25BA" w:rsidRPr="00EC25BA" w:rsidRDefault="00EC25BA" w:rsidP="00C73048">
      <w:pPr>
        <w:widowControl w:val="0"/>
        <w:numPr>
          <w:ilvl w:val="1"/>
          <w:numId w:val="3"/>
        </w:numPr>
        <w:spacing w:after="0" w:line="240" w:lineRule="auto"/>
        <w:jc w:val="both"/>
        <w:rPr>
          <w:rFonts w:ascii="Times New Roman" w:eastAsia="Times New Roman" w:hAnsi="Times New Roman" w:cs="Times New Roman"/>
          <w:b/>
          <w:bCs/>
          <w:color w:val="000000"/>
          <w:sz w:val="28"/>
          <w:szCs w:val="28"/>
          <w:lang w:eastAsia="ru-RU" w:bidi="ru-RU"/>
        </w:rPr>
      </w:pPr>
      <w:bookmarkStart w:id="30" w:name="bookmark44"/>
      <w:r w:rsidRPr="00EC25BA">
        <w:rPr>
          <w:rFonts w:ascii="Times New Roman" w:eastAsia="Times New Roman" w:hAnsi="Times New Roman" w:cs="Times New Roman"/>
          <w:b/>
          <w:bCs/>
          <w:color w:val="000000"/>
          <w:sz w:val="28"/>
          <w:szCs w:val="28"/>
          <w:lang w:eastAsia="ru-RU" w:bidi="ru-RU"/>
        </w:rPr>
        <w:t>Критерии доступности для населения коммунальных услуг</w:t>
      </w:r>
      <w:bookmarkEnd w:id="30"/>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Анализ доступности коммунальны</w:t>
      </w:r>
      <w:r w:rsidR="00C73048">
        <w:rPr>
          <w:rFonts w:ascii="Times New Roman" w:eastAsia="Times New Roman" w:hAnsi="Times New Roman" w:cs="Times New Roman"/>
          <w:color w:val="000000"/>
          <w:sz w:val="28"/>
          <w:szCs w:val="28"/>
          <w:lang w:eastAsia="ru-RU" w:bidi="ru-RU"/>
        </w:rPr>
        <w:t>х ресурсов отображён в таблице 6</w:t>
      </w:r>
      <w:r w:rsidRPr="00EC25BA">
        <w:rPr>
          <w:rFonts w:ascii="Times New Roman" w:eastAsia="Times New Roman" w:hAnsi="Times New Roman" w:cs="Times New Roman"/>
          <w:color w:val="000000"/>
          <w:sz w:val="28"/>
          <w:szCs w:val="28"/>
          <w:lang w:eastAsia="ru-RU" w:bidi="ru-RU"/>
        </w:rPr>
        <w:t>.1.</w:t>
      </w:r>
    </w:p>
    <w:p w:rsidR="00EC25BA" w:rsidRDefault="00C73048" w:rsidP="00EC25BA">
      <w:pPr>
        <w:widowControl w:val="0"/>
        <w:spacing w:after="0" w:line="240" w:lineRule="auto"/>
        <w:ind w:left="567" w:firstLine="709"/>
        <w:jc w:val="both"/>
        <w:rPr>
          <w:rFonts w:ascii="Times New Roman" w:eastAsia="Times New Roman" w:hAnsi="Times New Roman" w:cs="Times New Roman"/>
          <w:color w:val="000000"/>
          <w:sz w:val="28"/>
          <w:szCs w:val="28"/>
          <w:u w:val="single"/>
          <w:lang w:eastAsia="ru-RU" w:bidi="ru-RU"/>
        </w:rPr>
      </w:pPr>
      <w:r>
        <w:rPr>
          <w:rFonts w:ascii="Times New Roman" w:eastAsia="Times New Roman" w:hAnsi="Times New Roman" w:cs="Times New Roman"/>
          <w:color w:val="000000"/>
          <w:sz w:val="28"/>
          <w:szCs w:val="28"/>
          <w:u w:val="single"/>
          <w:lang w:eastAsia="ru-RU" w:bidi="ru-RU"/>
        </w:rPr>
        <w:t>Табл. 6</w:t>
      </w:r>
      <w:r w:rsidR="00EC25BA" w:rsidRPr="00EC25BA">
        <w:rPr>
          <w:rFonts w:ascii="Times New Roman" w:eastAsia="Times New Roman" w:hAnsi="Times New Roman" w:cs="Times New Roman"/>
          <w:color w:val="000000"/>
          <w:sz w:val="28"/>
          <w:szCs w:val="28"/>
          <w:u w:val="single"/>
          <w:lang w:eastAsia="ru-RU" w:bidi="ru-RU"/>
        </w:rPr>
        <w:t>.1 - Анализ доступности коммунальных ресурсов для населения</w:t>
      </w:r>
    </w:p>
    <w:tbl>
      <w:tblPr>
        <w:tblOverlap w:val="never"/>
        <w:tblW w:w="0" w:type="auto"/>
        <w:tblInd w:w="370" w:type="dxa"/>
        <w:tblLayout w:type="fixed"/>
        <w:tblCellMar>
          <w:left w:w="10" w:type="dxa"/>
          <w:right w:w="10" w:type="dxa"/>
        </w:tblCellMar>
        <w:tblLook w:val="04A0" w:firstRow="1" w:lastRow="0" w:firstColumn="1" w:lastColumn="0" w:noHBand="0" w:noVBand="1"/>
      </w:tblPr>
      <w:tblGrid>
        <w:gridCol w:w="3101"/>
        <w:gridCol w:w="3970"/>
        <w:gridCol w:w="1699"/>
        <w:gridCol w:w="1690"/>
      </w:tblGrid>
      <w:tr w:rsidR="005E1E86" w:rsidTr="00702C46">
        <w:trPr>
          <w:trHeight w:hRule="exact" w:val="600"/>
        </w:trPr>
        <w:tc>
          <w:tcPr>
            <w:tcW w:w="3101" w:type="dxa"/>
            <w:tcBorders>
              <w:top w:val="single" w:sz="4" w:space="0" w:color="auto"/>
              <w:left w:val="single" w:sz="4" w:space="0" w:color="auto"/>
            </w:tcBorders>
            <w:shd w:val="clear" w:color="auto" w:fill="FFFFFF"/>
            <w:vAlign w:val="center"/>
          </w:tcPr>
          <w:p w:rsidR="005E1E86" w:rsidRDefault="005E1E86" w:rsidP="00702C46">
            <w:pPr>
              <w:spacing w:line="220" w:lineRule="exact"/>
              <w:jc w:val="center"/>
            </w:pPr>
            <w:r>
              <w:rPr>
                <w:rStyle w:val="2TimesNewRoman11pt"/>
                <w:rFonts w:eastAsia="Arial Unicode MS"/>
              </w:rPr>
              <w:t>Критерий</w:t>
            </w:r>
          </w:p>
        </w:tc>
        <w:tc>
          <w:tcPr>
            <w:tcW w:w="3970" w:type="dxa"/>
            <w:tcBorders>
              <w:top w:val="single" w:sz="4" w:space="0" w:color="auto"/>
              <w:left w:val="single" w:sz="4" w:space="0" w:color="auto"/>
            </w:tcBorders>
            <w:shd w:val="clear" w:color="auto" w:fill="FFFFFF"/>
          </w:tcPr>
          <w:p w:rsidR="005E1E86" w:rsidRDefault="005E1E86" w:rsidP="00702C46">
            <w:pPr>
              <w:rPr>
                <w:sz w:val="10"/>
                <w:szCs w:val="10"/>
              </w:rPr>
            </w:pPr>
          </w:p>
        </w:tc>
        <w:tc>
          <w:tcPr>
            <w:tcW w:w="1699" w:type="dxa"/>
            <w:tcBorders>
              <w:top w:val="single" w:sz="4" w:space="0" w:color="auto"/>
              <w:left w:val="single" w:sz="4" w:space="0" w:color="auto"/>
            </w:tcBorders>
            <w:shd w:val="clear" w:color="auto" w:fill="FFFFFF"/>
            <w:vAlign w:val="bottom"/>
          </w:tcPr>
          <w:p w:rsidR="005E1E86" w:rsidRDefault="005E1E86" w:rsidP="00702C46">
            <w:pPr>
              <w:spacing w:after="120" w:line="220" w:lineRule="exact"/>
              <w:ind w:left="180"/>
            </w:pPr>
            <w:r>
              <w:rPr>
                <w:rStyle w:val="2TimesNewRoman11pt"/>
                <w:rFonts w:eastAsia="Arial Unicode MS"/>
              </w:rPr>
              <w:t>Доступность</w:t>
            </w:r>
          </w:p>
          <w:p w:rsidR="005E1E86" w:rsidRDefault="005E1E86" w:rsidP="00702C46">
            <w:pPr>
              <w:spacing w:before="120" w:line="220" w:lineRule="exact"/>
              <w:ind w:left="180"/>
            </w:pPr>
            <w:r>
              <w:rPr>
                <w:rStyle w:val="2TimesNewRoman11pt"/>
                <w:rFonts w:eastAsia="Arial Unicode MS"/>
              </w:rPr>
              <w:t>подключения</w:t>
            </w:r>
          </w:p>
        </w:tc>
        <w:tc>
          <w:tcPr>
            <w:tcW w:w="1690" w:type="dxa"/>
            <w:tcBorders>
              <w:top w:val="single" w:sz="4" w:space="0" w:color="auto"/>
              <w:left w:val="single" w:sz="4" w:space="0" w:color="auto"/>
              <w:right w:val="single" w:sz="4" w:space="0" w:color="auto"/>
            </w:tcBorders>
            <w:shd w:val="clear" w:color="auto" w:fill="FFFFFF"/>
            <w:vAlign w:val="bottom"/>
          </w:tcPr>
          <w:p w:rsidR="005E1E86" w:rsidRDefault="005E1E86" w:rsidP="00702C46">
            <w:pPr>
              <w:spacing w:after="120" w:line="220" w:lineRule="exact"/>
              <w:ind w:left="180"/>
            </w:pPr>
            <w:r>
              <w:rPr>
                <w:rStyle w:val="2TimesNewRoman11pt"/>
                <w:rFonts w:eastAsia="Arial Unicode MS"/>
              </w:rPr>
              <w:t>Стоимостная</w:t>
            </w:r>
          </w:p>
          <w:p w:rsidR="005E1E86" w:rsidRDefault="005E1E86" w:rsidP="00702C46">
            <w:pPr>
              <w:spacing w:before="120" w:line="220" w:lineRule="exact"/>
              <w:jc w:val="center"/>
            </w:pPr>
            <w:r>
              <w:rPr>
                <w:rStyle w:val="2TimesNewRoman11pt"/>
                <w:rFonts w:eastAsia="Arial Unicode MS"/>
              </w:rPr>
              <w:t>доступность</w:t>
            </w:r>
          </w:p>
        </w:tc>
      </w:tr>
      <w:tr w:rsidR="005E1E86" w:rsidTr="00702C46">
        <w:trPr>
          <w:trHeight w:hRule="exact" w:val="302"/>
        </w:trPr>
        <w:tc>
          <w:tcPr>
            <w:tcW w:w="3101" w:type="dxa"/>
            <w:tcBorders>
              <w:top w:val="single" w:sz="4" w:space="0" w:color="auto"/>
              <w:left w:val="single" w:sz="4" w:space="0" w:color="auto"/>
            </w:tcBorders>
            <w:shd w:val="clear" w:color="auto" w:fill="FFFFFF"/>
            <w:vAlign w:val="bottom"/>
          </w:tcPr>
          <w:p w:rsidR="005E1E86" w:rsidRDefault="005E1E86" w:rsidP="00702C46">
            <w:pPr>
              <w:spacing w:line="220" w:lineRule="exact"/>
              <w:jc w:val="center"/>
            </w:pPr>
            <w:r>
              <w:rPr>
                <w:rStyle w:val="2TimesNewRoman11pt"/>
                <w:rFonts w:eastAsia="Arial Unicode MS"/>
              </w:rPr>
              <w:t>1</w:t>
            </w:r>
          </w:p>
        </w:tc>
        <w:tc>
          <w:tcPr>
            <w:tcW w:w="3970" w:type="dxa"/>
            <w:tcBorders>
              <w:top w:val="single" w:sz="4" w:space="0" w:color="auto"/>
              <w:left w:val="single" w:sz="4" w:space="0" w:color="auto"/>
            </w:tcBorders>
            <w:shd w:val="clear" w:color="auto" w:fill="FFFFFF"/>
            <w:vAlign w:val="bottom"/>
          </w:tcPr>
          <w:p w:rsidR="005E1E86" w:rsidRDefault="005E1E86" w:rsidP="00702C46">
            <w:pPr>
              <w:spacing w:line="220" w:lineRule="exact"/>
              <w:jc w:val="center"/>
            </w:pPr>
            <w:r>
              <w:rPr>
                <w:rStyle w:val="2TimesNewRoman11pt"/>
                <w:rFonts w:eastAsia="Arial Unicode MS"/>
              </w:rPr>
              <w:t>2</w:t>
            </w:r>
          </w:p>
        </w:tc>
        <w:tc>
          <w:tcPr>
            <w:tcW w:w="1699" w:type="dxa"/>
            <w:tcBorders>
              <w:top w:val="single" w:sz="4" w:space="0" w:color="auto"/>
              <w:left w:val="single" w:sz="4" w:space="0" w:color="auto"/>
            </w:tcBorders>
            <w:shd w:val="clear" w:color="auto" w:fill="FFFFFF"/>
            <w:vAlign w:val="center"/>
          </w:tcPr>
          <w:p w:rsidR="005E1E86" w:rsidRDefault="005E1E86" w:rsidP="00702C46">
            <w:pPr>
              <w:spacing w:line="220" w:lineRule="exact"/>
              <w:jc w:val="center"/>
            </w:pPr>
            <w:r>
              <w:rPr>
                <w:rStyle w:val="2TimesNewRoman11pt"/>
                <w:rFonts w:eastAsia="Arial Unicode MS"/>
              </w:rPr>
              <w:t>3</w:t>
            </w:r>
          </w:p>
        </w:tc>
        <w:tc>
          <w:tcPr>
            <w:tcW w:w="1690" w:type="dxa"/>
            <w:tcBorders>
              <w:top w:val="single" w:sz="4" w:space="0" w:color="auto"/>
              <w:left w:val="single" w:sz="4" w:space="0" w:color="auto"/>
              <w:right w:val="single" w:sz="4" w:space="0" w:color="auto"/>
            </w:tcBorders>
            <w:shd w:val="clear" w:color="auto" w:fill="FFFFFF"/>
            <w:vAlign w:val="center"/>
          </w:tcPr>
          <w:p w:rsidR="005E1E86" w:rsidRDefault="005E1E86" w:rsidP="00702C46">
            <w:pPr>
              <w:spacing w:line="220" w:lineRule="exact"/>
              <w:jc w:val="center"/>
            </w:pPr>
            <w:r>
              <w:rPr>
                <w:rStyle w:val="2TimesNewRoman11pt"/>
                <w:rFonts w:eastAsia="Arial Unicode MS"/>
              </w:rPr>
              <w:t>4</w:t>
            </w:r>
          </w:p>
        </w:tc>
      </w:tr>
      <w:tr w:rsidR="005E1E86" w:rsidTr="00702C46">
        <w:trPr>
          <w:trHeight w:hRule="exact" w:val="307"/>
        </w:trPr>
        <w:tc>
          <w:tcPr>
            <w:tcW w:w="10460" w:type="dxa"/>
            <w:gridSpan w:val="4"/>
            <w:tcBorders>
              <w:top w:val="single" w:sz="4" w:space="0" w:color="auto"/>
              <w:left w:val="single" w:sz="4" w:space="0" w:color="auto"/>
              <w:right w:val="single" w:sz="4" w:space="0" w:color="auto"/>
            </w:tcBorders>
            <w:shd w:val="clear" w:color="auto" w:fill="FFFFFF"/>
            <w:vAlign w:val="bottom"/>
          </w:tcPr>
          <w:p w:rsidR="005E1E86" w:rsidRDefault="005E1E86" w:rsidP="00702C46">
            <w:pPr>
              <w:spacing w:line="220" w:lineRule="exact"/>
              <w:jc w:val="center"/>
            </w:pPr>
            <w:r>
              <w:rPr>
                <w:rStyle w:val="2TimesNewRoman11pt"/>
                <w:rFonts w:eastAsia="Arial Unicode MS"/>
              </w:rPr>
              <w:t>Электроснабжение</w:t>
            </w:r>
          </w:p>
        </w:tc>
      </w:tr>
      <w:tr w:rsidR="005E1E86" w:rsidTr="00702C46">
        <w:trPr>
          <w:trHeight w:hRule="exact" w:val="1123"/>
        </w:trPr>
        <w:tc>
          <w:tcPr>
            <w:tcW w:w="3101" w:type="dxa"/>
            <w:tcBorders>
              <w:top w:val="single" w:sz="4" w:space="0" w:color="auto"/>
              <w:left w:val="single" w:sz="4" w:space="0" w:color="auto"/>
            </w:tcBorders>
            <w:shd w:val="clear" w:color="auto" w:fill="FFFFFF"/>
            <w:vAlign w:val="center"/>
          </w:tcPr>
          <w:p w:rsidR="005E1E86" w:rsidRDefault="005E1E86" w:rsidP="00702C46">
            <w:pPr>
              <w:spacing w:line="278" w:lineRule="exact"/>
              <w:jc w:val="center"/>
            </w:pPr>
            <w:r>
              <w:rPr>
                <w:rStyle w:val="2TimesNewRoman11pt"/>
                <w:rFonts w:eastAsia="Arial Unicode MS"/>
              </w:rPr>
              <w:t>Доступность подключения к централизованным сетям</w:t>
            </w:r>
          </w:p>
        </w:tc>
        <w:tc>
          <w:tcPr>
            <w:tcW w:w="3970" w:type="dxa"/>
            <w:tcBorders>
              <w:top w:val="single" w:sz="4" w:space="0" w:color="auto"/>
              <w:left w:val="single" w:sz="4" w:space="0" w:color="auto"/>
            </w:tcBorders>
            <w:shd w:val="clear" w:color="auto" w:fill="FFFFFF"/>
            <w:vAlign w:val="bottom"/>
          </w:tcPr>
          <w:p w:rsidR="005E1E86" w:rsidRDefault="005E1E86" w:rsidP="00702C46">
            <w:pPr>
              <w:spacing w:line="274" w:lineRule="exact"/>
            </w:pPr>
            <w:r>
              <w:rPr>
                <w:rStyle w:val="2TimesNewRoman11pt"/>
                <w:rFonts w:eastAsia="Arial Unicode MS"/>
              </w:rPr>
              <w:t>0-недоступно/высокая стоимость 1 -труднодоступно/средняя стоимость</w:t>
            </w:r>
          </w:p>
          <w:p w:rsidR="005E1E86" w:rsidRDefault="005E1E86" w:rsidP="00702C46">
            <w:pPr>
              <w:spacing w:line="274" w:lineRule="exact"/>
            </w:pPr>
            <w:r>
              <w:rPr>
                <w:rStyle w:val="2TimesNewRoman11pt"/>
                <w:rFonts w:eastAsia="Arial Unicode MS"/>
              </w:rPr>
              <w:t>2-доступно/низкая стоимость</w:t>
            </w:r>
          </w:p>
        </w:tc>
        <w:tc>
          <w:tcPr>
            <w:tcW w:w="1699" w:type="dxa"/>
            <w:tcBorders>
              <w:top w:val="single" w:sz="4" w:space="0" w:color="auto"/>
              <w:left w:val="single" w:sz="4" w:space="0" w:color="auto"/>
            </w:tcBorders>
            <w:shd w:val="clear" w:color="auto" w:fill="FFFFFF"/>
            <w:vAlign w:val="center"/>
          </w:tcPr>
          <w:p w:rsidR="005E1E86" w:rsidRDefault="005E1E86" w:rsidP="00702C46">
            <w:pPr>
              <w:spacing w:line="220" w:lineRule="exact"/>
              <w:jc w:val="center"/>
            </w:pPr>
            <w:r>
              <w:rPr>
                <w:rStyle w:val="2TimesNewRoman11pt"/>
                <w:rFonts w:eastAsia="Arial Unicode MS"/>
              </w:rPr>
              <w:t>2</w:t>
            </w:r>
          </w:p>
        </w:tc>
        <w:tc>
          <w:tcPr>
            <w:tcW w:w="1690" w:type="dxa"/>
            <w:tcBorders>
              <w:top w:val="single" w:sz="4" w:space="0" w:color="auto"/>
              <w:left w:val="single" w:sz="4" w:space="0" w:color="auto"/>
              <w:right w:val="single" w:sz="4" w:space="0" w:color="auto"/>
            </w:tcBorders>
            <w:shd w:val="clear" w:color="auto" w:fill="FFFFFF"/>
            <w:vAlign w:val="center"/>
          </w:tcPr>
          <w:p w:rsidR="005E1E86" w:rsidRDefault="005E1E86" w:rsidP="00702C46">
            <w:pPr>
              <w:spacing w:line="220" w:lineRule="exact"/>
              <w:jc w:val="center"/>
            </w:pPr>
            <w:r>
              <w:rPr>
                <w:rStyle w:val="2TimesNewRoman11pt"/>
                <w:rFonts w:eastAsia="Arial Unicode MS"/>
              </w:rPr>
              <w:t>1</w:t>
            </w:r>
          </w:p>
        </w:tc>
      </w:tr>
      <w:tr w:rsidR="005E1E86" w:rsidTr="00702C46">
        <w:trPr>
          <w:trHeight w:hRule="exact" w:val="1123"/>
        </w:trPr>
        <w:tc>
          <w:tcPr>
            <w:tcW w:w="3101" w:type="dxa"/>
            <w:tcBorders>
              <w:top w:val="single" w:sz="4" w:space="0" w:color="auto"/>
              <w:left w:val="single" w:sz="4" w:space="0" w:color="auto"/>
            </w:tcBorders>
            <w:shd w:val="clear" w:color="auto" w:fill="FFFFFF"/>
            <w:vAlign w:val="center"/>
          </w:tcPr>
          <w:p w:rsidR="005E1E86" w:rsidRDefault="005E1E86" w:rsidP="00702C46">
            <w:pPr>
              <w:spacing w:line="274" w:lineRule="exact"/>
              <w:jc w:val="center"/>
            </w:pPr>
            <w:r>
              <w:rPr>
                <w:rStyle w:val="2TimesNewRoman11pt"/>
                <w:rFonts w:eastAsia="Arial Unicode MS"/>
              </w:rPr>
              <w:t>Доступность автономных источников электроснабжения</w:t>
            </w:r>
          </w:p>
        </w:tc>
        <w:tc>
          <w:tcPr>
            <w:tcW w:w="3970" w:type="dxa"/>
            <w:tcBorders>
              <w:top w:val="single" w:sz="4" w:space="0" w:color="auto"/>
              <w:left w:val="single" w:sz="4" w:space="0" w:color="auto"/>
            </w:tcBorders>
            <w:shd w:val="clear" w:color="auto" w:fill="FFFFFF"/>
            <w:vAlign w:val="bottom"/>
          </w:tcPr>
          <w:p w:rsidR="005E1E86" w:rsidRDefault="005E1E86" w:rsidP="00702C46">
            <w:pPr>
              <w:spacing w:line="274" w:lineRule="exact"/>
            </w:pPr>
            <w:r>
              <w:rPr>
                <w:rStyle w:val="2TimesNewRoman11pt"/>
                <w:rFonts w:eastAsia="Arial Unicode MS"/>
              </w:rPr>
              <w:t>0-недоступно/высокая стоимость 1 -труднодоступно/средняя стоимость</w:t>
            </w:r>
          </w:p>
          <w:p w:rsidR="005E1E86" w:rsidRDefault="005E1E86" w:rsidP="00702C46">
            <w:pPr>
              <w:spacing w:line="274" w:lineRule="exact"/>
            </w:pPr>
            <w:r>
              <w:rPr>
                <w:rStyle w:val="2TimesNewRoman11pt"/>
                <w:rFonts w:eastAsia="Arial Unicode MS"/>
              </w:rPr>
              <w:t>2-доступно/низкая стоимость</w:t>
            </w:r>
          </w:p>
        </w:tc>
        <w:tc>
          <w:tcPr>
            <w:tcW w:w="1699" w:type="dxa"/>
            <w:tcBorders>
              <w:top w:val="single" w:sz="4" w:space="0" w:color="auto"/>
              <w:left w:val="single" w:sz="4" w:space="0" w:color="auto"/>
            </w:tcBorders>
            <w:shd w:val="clear" w:color="auto" w:fill="FFFFFF"/>
            <w:vAlign w:val="center"/>
          </w:tcPr>
          <w:p w:rsidR="005E1E86" w:rsidRDefault="005E1E86" w:rsidP="00702C46">
            <w:pPr>
              <w:spacing w:line="220" w:lineRule="exact"/>
              <w:jc w:val="center"/>
            </w:pPr>
            <w:r>
              <w:rPr>
                <w:rStyle w:val="2TimesNewRoman11pt"/>
                <w:rFonts w:eastAsia="Arial Unicode MS"/>
              </w:rPr>
              <w:t>2</w:t>
            </w:r>
          </w:p>
        </w:tc>
        <w:tc>
          <w:tcPr>
            <w:tcW w:w="1690" w:type="dxa"/>
            <w:tcBorders>
              <w:top w:val="single" w:sz="4" w:space="0" w:color="auto"/>
              <w:left w:val="single" w:sz="4" w:space="0" w:color="auto"/>
              <w:right w:val="single" w:sz="4" w:space="0" w:color="auto"/>
            </w:tcBorders>
            <w:shd w:val="clear" w:color="auto" w:fill="FFFFFF"/>
            <w:vAlign w:val="center"/>
          </w:tcPr>
          <w:p w:rsidR="005E1E86" w:rsidRDefault="005E1E86" w:rsidP="00702C46">
            <w:pPr>
              <w:spacing w:line="220" w:lineRule="exact"/>
              <w:jc w:val="center"/>
            </w:pPr>
            <w:r>
              <w:rPr>
                <w:rStyle w:val="2TimesNewRoman11pt"/>
                <w:rFonts w:eastAsia="Arial Unicode MS"/>
              </w:rPr>
              <w:t>0</w:t>
            </w:r>
          </w:p>
        </w:tc>
      </w:tr>
      <w:tr w:rsidR="005E1E86" w:rsidTr="00702C46">
        <w:trPr>
          <w:trHeight w:hRule="exact" w:val="307"/>
        </w:trPr>
        <w:tc>
          <w:tcPr>
            <w:tcW w:w="10460" w:type="dxa"/>
            <w:gridSpan w:val="4"/>
            <w:tcBorders>
              <w:top w:val="single" w:sz="4" w:space="0" w:color="auto"/>
              <w:left w:val="single" w:sz="4" w:space="0" w:color="auto"/>
              <w:right w:val="single" w:sz="4" w:space="0" w:color="auto"/>
            </w:tcBorders>
            <w:shd w:val="clear" w:color="auto" w:fill="FFFFFF"/>
          </w:tcPr>
          <w:p w:rsidR="005E1E86" w:rsidRDefault="005E1E86" w:rsidP="00702C46">
            <w:pPr>
              <w:spacing w:line="220" w:lineRule="exact"/>
              <w:jc w:val="center"/>
            </w:pPr>
            <w:r>
              <w:rPr>
                <w:rStyle w:val="2TimesNewRoman11pt"/>
                <w:rFonts w:eastAsia="Arial Unicode MS"/>
              </w:rPr>
              <w:t>Теплоснабжение</w:t>
            </w:r>
          </w:p>
        </w:tc>
      </w:tr>
      <w:tr w:rsidR="005E1E86" w:rsidTr="00702C46">
        <w:trPr>
          <w:trHeight w:hRule="exact" w:val="1123"/>
        </w:trPr>
        <w:tc>
          <w:tcPr>
            <w:tcW w:w="3101" w:type="dxa"/>
            <w:tcBorders>
              <w:top w:val="single" w:sz="4" w:space="0" w:color="auto"/>
              <w:left w:val="single" w:sz="4" w:space="0" w:color="auto"/>
            </w:tcBorders>
            <w:shd w:val="clear" w:color="auto" w:fill="FFFFFF"/>
            <w:vAlign w:val="center"/>
          </w:tcPr>
          <w:p w:rsidR="005E1E86" w:rsidRDefault="005E1E86" w:rsidP="00702C46">
            <w:pPr>
              <w:spacing w:line="278" w:lineRule="exact"/>
              <w:jc w:val="center"/>
            </w:pPr>
            <w:r>
              <w:rPr>
                <w:rStyle w:val="2TimesNewRoman11pt"/>
                <w:rFonts w:eastAsia="Arial Unicode MS"/>
              </w:rPr>
              <w:lastRenderedPageBreak/>
              <w:t>Доступность подключения к централизованным сетям</w:t>
            </w:r>
          </w:p>
        </w:tc>
        <w:tc>
          <w:tcPr>
            <w:tcW w:w="3970" w:type="dxa"/>
            <w:tcBorders>
              <w:top w:val="single" w:sz="4" w:space="0" w:color="auto"/>
              <w:left w:val="single" w:sz="4" w:space="0" w:color="auto"/>
            </w:tcBorders>
            <w:shd w:val="clear" w:color="auto" w:fill="FFFFFF"/>
            <w:vAlign w:val="bottom"/>
          </w:tcPr>
          <w:p w:rsidR="005E1E86" w:rsidRDefault="005E1E86" w:rsidP="00702C46">
            <w:pPr>
              <w:spacing w:line="274" w:lineRule="exact"/>
            </w:pPr>
            <w:r>
              <w:rPr>
                <w:rStyle w:val="2TimesNewRoman11pt"/>
                <w:rFonts w:eastAsia="Arial Unicode MS"/>
              </w:rPr>
              <w:t>0-недоступно/высокая стоимость 1 -труднодоступно/средняя стоимость</w:t>
            </w:r>
          </w:p>
          <w:p w:rsidR="005E1E86" w:rsidRDefault="005E1E86" w:rsidP="00702C46">
            <w:pPr>
              <w:spacing w:line="274" w:lineRule="exact"/>
            </w:pPr>
            <w:r>
              <w:rPr>
                <w:rStyle w:val="2TimesNewRoman11pt"/>
                <w:rFonts w:eastAsia="Arial Unicode MS"/>
              </w:rPr>
              <w:t>2-доступно/низкая стоимость</w:t>
            </w:r>
          </w:p>
        </w:tc>
        <w:tc>
          <w:tcPr>
            <w:tcW w:w="1699" w:type="dxa"/>
            <w:tcBorders>
              <w:top w:val="single" w:sz="4" w:space="0" w:color="auto"/>
              <w:left w:val="single" w:sz="4" w:space="0" w:color="auto"/>
            </w:tcBorders>
            <w:shd w:val="clear" w:color="auto" w:fill="FFFFFF"/>
            <w:vAlign w:val="center"/>
          </w:tcPr>
          <w:p w:rsidR="005E1E86" w:rsidRDefault="005E1E86" w:rsidP="00702C46">
            <w:pPr>
              <w:spacing w:line="220" w:lineRule="exact"/>
              <w:jc w:val="center"/>
            </w:pPr>
            <w:r>
              <w:rPr>
                <w:rStyle w:val="2TimesNewRoman11pt"/>
                <w:rFonts w:eastAsia="Arial Unicode MS"/>
              </w:rPr>
              <w:t>1</w:t>
            </w:r>
          </w:p>
        </w:tc>
        <w:tc>
          <w:tcPr>
            <w:tcW w:w="1690" w:type="dxa"/>
            <w:tcBorders>
              <w:top w:val="single" w:sz="4" w:space="0" w:color="auto"/>
              <w:left w:val="single" w:sz="4" w:space="0" w:color="auto"/>
              <w:right w:val="single" w:sz="4" w:space="0" w:color="auto"/>
            </w:tcBorders>
            <w:shd w:val="clear" w:color="auto" w:fill="FFFFFF"/>
            <w:vAlign w:val="center"/>
          </w:tcPr>
          <w:p w:rsidR="005E1E86" w:rsidRDefault="005E1E86" w:rsidP="00702C46">
            <w:pPr>
              <w:spacing w:line="220" w:lineRule="exact"/>
              <w:jc w:val="center"/>
            </w:pPr>
            <w:r>
              <w:rPr>
                <w:rStyle w:val="2TimesNewRoman11pt"/>
                <w:rFonts w:eastAsia="Arial Unicode MS"/>
              </w:rPr>
              <w:t>0</w:t>
            </w:r>
          </w:p>
        </w:tc>
      </w:tr>
      <w:tr w:rsidR="005E1E86" w:rsidTr="00702C46">
        <w:trPr>
          <w:trHeight w:hRule="exact" w:val="1123"/>
        </w:trPr>
        <w:tc>
          <w:tcPr>
            <w:tcW w:w="3101" w:type="dxa"/>
            <w:tcBorders>
              <w:top w:val="single" w:sz="4" w:space="0" w:color="auto"/>
              <w:left w:val="single" w:sz="4" w:space="0" w:color="auto"/>
            </w:tcBorders>
            <w:shd w:val="clear" w:color="auto" w:fill="FFFFFF"/>
            <w:vAlign w:val="center"/>
          </w:tcPr>
          <w:p w:rsidR="005E1E86" w:rsidRDefault="005E1E86" w:rsidP="00702C46">
            <w:pPr>
              <w:spacing w:line="274" w:lineRule="exact"/>
              <w:jc w:val="center"/>
            </w:pPr>
            <w:r>
              <w:rPr>
                <w:rStyle w:val="2TimesNewRoman11pt"/>
                <w:rFonts w:eastAsia="Arial Unicode MS"/>
              </w:rPr>
              <w:t>Доступность автономных источников теплоснабжения</w:t>
            </w:r>
          </w:p>
        </w:tc>
        <w:tc>
          <w:tcPr>
            <w:tcW w:w="3970" w:type="dxa"/>
            <w:tcBorders>
              <w:top w:val="single" w:sz="4" w:space="0" w:color="auto"/>
              <w:left w:val="single" w:sz="4" w:space="0" w:color="auto"/>
            </w:tcBorders>
            <w:shd w:val="clear" w:color="auto" w:fill="FFFFFF"/>
            <w:vAlign w:val="bottom"/>
          </w:tcPr>
          <w:p w:rsidR="005E1E86" w:rsidRDefault="005E1E86" w:rsidP="00702C46">
            <w:pPr>
              <w:spacing w:line="274" w:lineRule="exact"/>
            </w:pPr>
            <w:r>
              <w:rPr>
                <w:rStyle w:val="2TimesNewRoman11pt"/>
                <w:rFonts w:eastAsia="Arial Unicode MS"/>
              </w:rPr>
              <w:t>0-недоступно/высокая стоимость 1 -труднодоступно/средняя стоимость</w:t>
            </w:r>
          </w:p>
          <w:p w:rsidR="005E1E86" w:rsidRDefault="005E1E86" w:rsidP="00702C46">
            <w:pPr>
              <w:spacing w:line="274" w:lineRule="exact"/>
            </w:pPr>
            <w:r>
              <w:rPr>
                <w:rStyle w:val="2TimesNewRoman11pt"/>
                <w:rFonts w:eastAsia="Arial Unicode MS"/>
              </w:rPr>
              <w:t>2-доступно/низкая стоимость</w:t>
            </w:r>
          </w:p>
        </w:tc>
        <w:tc>
          <w:tcPr>
            <w:tcW w:w="1699" w:type="dxa"/>
            <w:tcBorders>
              <w:top w:val="single" w:sz="4" w:space="0" w:color="auto"/>
              <w:left w:val="single" w:sz="4" w:space="0" w:color="auto"/>
            </w:tcBorders>
            <w:shd w:val="clear" w:color="auto" w:fill="FFFFFF"/>
            <w:vAlign w:val="center"/>
          </w:tcPr>
          <w:p w:rsidR="005E1E86" w:rsidRDefault="005E1E86" w:rsidP="00702C46">
            <w:pPr>
              <w:spacing w:line="220" w:lineRule="exact"/>
              <w:jc w:val="center"/>
            </w:pPr>
            <w:r>
              <w:rPr>
                <w:rStyle w:val="2TimesNewRoman11pt"/>
                <w:rFonts w:eastAsia="Arial Unicode MS"/>
              </w:rPr>
              <w:t>2</w:t>
            </w:r>
          </w:p>
        </w:tc>
        <w:tc>
          <w:tcPr>
            <w:tcW w:w="1690" w:type="dxa"/>
            <w:tcBorders>
              <w:top w:val="single" w:sz="4" w:space="0" w:color="auto"/>
              <w:left w:val="single" w:sz="4" w:space="0" w:color="auto"/>
              <w:right w:val="single" w:sz="4" w:space="0" w:color="auto"/>
            </w:tcBorders>
            <w:shd w:val="clear" w:color="auto" w:fill="FFFFFF"/>
            <w:vAlign w:val="center"/>
          </w:tcPr>
          <w:p w:rsidR="005E1E86" w:rsidRDefault="005E1E86" w:rsidP="00702C46">
            <w:pPr>
              <w:spacing w:line="220" w:lineRule="exact"/>
              <w:jc w:val="center"/>
            </w:pPr>
            <w:r>
              <w:rPr>
                <w:rStyle w:val="2TimesNewRoman11pt"/>
                <w:rFonts w:eastAsia="Arial Unicode MS"/>
              </w:rPr>
              <w:t>2</w:t>
            </w:r>
          </w:p>
        </w:tc>
      </w:tr>
      <w:tr w:rsidR="005E1E86" w:rsidTr="00702C46">
        <w:trPr>
          <w:trHeight w:hRule="exact" w:val="307"/>
        </w:trPr>
        <w:tc>
          <w:tcPr>
            <w:tcW w:w="10460" w:type="dxa"/>
            <w:gridSpan w:val="4"/>
            <w:tcBorders>
              <w:top w:val="single" w:sz="4" w:space="0" w:color="auto"/>
              <w:left w:val="single" w:sz="4" w:space="0" w:color="auto"/>
              <w:right w:val="single" w:sz="4" w:space="0" w:color="auto"/>
            </w:tcBorders>
            <w:shd w:val="clear" w:color="auto" w:fill="FFFFFF"/>
            <w:vAlign w:val="bottom"/>
          </w:tcPr>
          <w:p w:rsidR="005E1E86" w:rsidRDefault="005E1E86" w:rsidP="00702C46">
            <w:pPr>
              <w:spacing w:line="220" w:lineRule="exact"/>
              <w:jc w:val="center"/>
            </w:pPr>
            <w:r>
              <w:rPr>
                <w:rStyle w:val="2TimesNewRoman11pt"/>
                <w:rFonts w:eastAsia="Arial Unicode MS"/>
              </w:rPr>
              <w:t>Водоснабжение и водоотведение</w:t>
            </w:r>
          </w:p>
        </w:tc>
      </w:tr>
      <w:tr w:rsidR="005E1E86" w:rsidTr="00702C46">
        <w:trPr>
          <w:trHeight w:hRule="exact" w:val="1123"/>
        </w:trPr>
        <w:tc>
          <w:tcPr>
            <w:tcW w:w="3101" w:type="dxa"/>
            <w:tcBorders>
              <w:top w:val="single" w:sz="4" w:space="0" w:color="auto"/>
              <w:left w:val="single" w:sz="4" w:space="0" w:color="auto"/>
            </w:tcBorders>
            <w:shd w:val="clear" w:color="auto" w:fill="FFFFFF"/>
            <w:vAlign w:val="center"/>
          </w:tcPr>
          <w:p w:rsidR="005E1E86" w:rsidRDefault="005E1E86" w:rsidP="00702C46">
            <w:pPr>
              <w:spacing w:line="283" w:lineRule="exact"/>
              <w:jc w:val="center"/>
            </w:pPr>
            <w:r>
              <w:rPr>
                <w:rStyle w:val="2TimesNewRoman11pt"/>
                <w:rFonts w:eastAsia="Arial Unicode MS"/>
              </w:rPr>
              <w:t>Доступность подключения к централизованным сетям</w:t>
            </w:r>
          </w:p>
        </w:tc>
        <w:tc>
          <w:tcPr>
            <w:tcW w:w="3970" w:type="dxa"/>
            <w:tcBorders>
              <w:top w:val="single" w:sz="4" w:space="0" w:color="auto"/>
              <w:left w:val="single" w:sz="4" w:space="0" w:color="auto"/>
            </w:tcBorders>
            <w:shd w:val="clear" w:color="auto" w:fill="FFFFFF"/>
            <w:vAlign w:val="bottom"/>
          </w:tcPr>
          <w:p w:rsidR="005E1E86" w:rsidRDefault="005E1E86" w:rsidP="00702C46">
            <w:pPr>
              <w:spacing w:line="274" w:lineRule="exact"/>
            </w:pPr>
            <w:r>
              <w:rPr>
                <w:rStyle w:val="2TimesNewRoman11pt"/>
                <w:rFonts w:eastAsia="Arial Unicode MS"/>
              </w:rPr>
              <w:t>0-недоступно/высокая стоимость 1 -труднодоступно/средняя стоимость</w:t>
            </w:r>
          </w:p>
          <w:p w:rsidR="005E1E86" w:rsidRDefault="005E1E86" w:rsidP="00702C46">
            <w:pPr>
              <w:spacing w:line="274" w:lineRule="exact"/>
            </w:pPr>
            <w:r>
              <w:rPr>
                <w:rStyle w:val="2TimesNewRoman11pt"/>
                <w:rFonts w:eastAsia="Arial Unicode MS"/>
              </w:rPr>
              <w:t>2-доступно/низкая стоимость</w:t>
            </w:r>
          </w:p>
        </w:tc>
        <w:tc>
          <w:tcPr>
            <w:tcW w:w="1699" w:type="dxa"/>
            <w:tcBorders>
              <w:top w:val="single" w:sz="4" w:space="0" w:color="auto"/>
              <w:left w:val="single" w:sz="4" w:space="0" w:color="auto"/>
            </w:tcBorders>
            <w:shd w:val="clear" w:color="auto" w:fill="FFFFFF"/>
            <w:vAlign w:val="center"/>
          </w:tcPr>
          <w:p w:rsidR="005E1E86" w:rsidRDefault="005E1E86" w:rsidP="00702C46">
            <w:pPr>
              <w:spacing w:line="220" w:lineRule="exact"/>
              <w:jc w:val="center"/>
            </w:pPr>
            <w:r>
              <w:rPr>
                <w:rStyle w:val="2TimesNewRoman11pt"/>
                <w:rFonts w:eastAsia="Arial Unicode MS"/>
              </w:rPr>
              <w:t>0</w:t>
            </w:r>
          </w:p>
        </w:tc>
        <w:tc>
          <w:tcPr>
            <w:tcW w:w="1690" w:type="dxa"/>
            <w:tcBorders>
              <w:top w:val="single" w:sz="4" w:space="0" w:color="auto"/>
              <w:left w:val="single" w:sz="4" w:space="0" w:color="auto"/>
              <w:right w:val="single" w:sz="4" w:space="0" w:color="auto"/>
            </w:tcBorders>
            <w:shd w:val="clear" w:color="auto" w:fill="FFFFFF"/>
            <w:vAlign w:val="center"/>
          </w:tcPr>
          <w:p w:rsidR="005E1E86" w:rsidRDefault="005E1E86" w:rsidP="00702C46">
            <w:pPr>
              <w:spacing w:line="220" w:lineRule="exact"/>
              <w:jc w:val="center"/>
            </w:pPr>
            <w:r>
              <w:rPr>
                <w:rStyle w:val="2TimesNewRoman11pt"/>
                <w:rFonts w:eastAsia="Arial Unicode MS"/>
              </w:rPr>
              <w:t>0</w:t>
            </w:r>
          </w:p>
        </w:tc>
      </w:tr>
      <w:tr w:rsidR="005E1E86" w:rsidTr="00702C46">
        <w:trPr>
          <w:trHeight w:hRule="exact" w:val="1123"/>
        </w:trPr>
        <w:tc>
          <w:tcPr>
            <w:tcW w:w="3101" w:type="dxa"/>
            <w:tcBorders>
              <w:top w:val="single" w:sz="4" w:space="0" w:color="auto"/>
              <w:left w:val="single" w:sz="4" w:space="0" w:color="auto"/>
            </w:tcBorders>
            <w:shd w:val="clear" w:color="auto" w:fill="FFFFFF"/>
            <w:vAlign w:val="center"/>
          </w:tcPr>
          <w:p w:rsidR="005E1E86" w:rsidRDefault="005E1E86" w:rsidP="00702C46">
            <w:pPr>
              <w:spacing w:line="283" w:lineRule="exact"/>
              <w:jc w:val="center"/>
            </w:pPr>
            <w:r>
              <w:rPr>
                <w:rStyle w:val="2TimesNewRoman11pt"/>
                <w:rFonts w:eastAsia="Arial Unicode MS"/>
              </w:rPr>
              <w:t>Доступность автономных источников</w:t>
            </w:r>
          </w:p>
        </w:tc>
        <w:tc>
          <w:tcPr>
            <w:tcW w:w="3970" w:type="dxa"/>
            <w:tcBorders>
              <w:top w:val="single" w:sz="4" w:space="0" w:color="auto"/>
              <w:left w:val="single" w:sz="4" w:space="0" w:color="auto"/>
            </w:tcBorders>
            <w:shd w:val="clear" w:color="auto" w:fill="FFFFFF"/>
            <w:vAlign w:val="bottom"/>
          </w:tcPr>
          <w:p w:rsidR="005E1E86" w:rsidRDefault="005E1E86" w:rsidP="00702C46">
            <w:pPr>
              <w:spacing w:line="274" w:lineRule="exact"/>
            </w:pPr>
            <w:r>
              <w:rPr>
                <w:rStyle w:val="2TimesNewRoman11pt"/>
                <w:rFonts w:eastAsia="Arial Unicode MS"/>
              </w:rPr>
              <w:t>0-недоступно/высокая стоимость 1 -труднодоступно/средняя стоимость</w:t>
            </w:r>
          </w:p>
          <w:p w:rsidR="005E1E86" w:rsidRDefault="005E1E86" w:rsidP="00702C46">
            <w:pPr>
              <w:spacing w:line="274" w:lineRule="exact"/>
            </w:pPr>
            <w:r>
              <w:rPr>
                <w:rStyle w:val="2TimesNewRoman11pt"/>
                <w:rFonts w:eastAsia="Arial Unicode MS"/>
              </w:rPr>
              <w:t>2-доступно/низкая стоимость</w:t>
            </w:r>
          </w:p>
        </w:tc>
        <w:tc>
          <w:tcPr>
            <w:tcW w:w="1699" w:type="dxa"/>
            <w:tcBorders>
              <w:top w:val="single" w:sz="4" w:space="0" w:color="auto"/>
              <w:left w:val="single" w:sz="4" w:space="0" w:color="auto"/>
            </w:tcBorders>
            <w:shd w:val="clear" w:color="auto" w:fill="FFFFFF"/>
            <w:vAlign w:val="center"/>
          </w:tcPr>
          <w:p w:rsidR="005E1E86" w:rsidRDefault="005E1E86" w:rsidP="00702C46">
            <w:pPr>
              <w:spacing w:line="220" w:lineRule="exact"/>
              <w:jc w:val="center"/>
            </w:pPr>
            <w:r>
              <w:rPr>
                <w:rStyle w:val="2TimesNewRoman11pt"/>
                <w:rFonts w:eastAsia="Arial Unicode MS"/>
              </w:rPr>
              <w:t>2</w:t>
            </w:r>
          </w:p>
        </w:tc>
        <w:tc>
          <w:tcPr>
            <w:tcW w:w="1690" w:type="dxa"/>
            <w:tcBorders>
              <w:top w:val="single" w:sz="4" w:space="0" w:color="auto"/>
              <w:left w:val="single" w:sz="4" w:space="0" w:color="auto"/>
              <w:right w:val="single" w:sz="4" w:space="0" w:color="auto"/>
            </w:tcBorders>
            <w:shd w:val="clear" w:color="auto" w:fill="FFFFFF"/>
            <w:vAlign w:val="center"/>
          </w:tcPr>
          <w:p w:rsidR="005E1E86" w:rsidRDefault="005E1E86" w:rsidP="00702C46">
            <w:pPr>
              <w:spacing w:line="220" w:lineRule="exact"/>
              <w:jc w:val="center"/>
            </w:pPr>
            <w:r>
              <w:rPr>
                <w:rStyle w:val="2TimesNewRoman11pt"/>
                <w:rFonts w:eastAsia="Arial Unicode MS"/>
              </w:rPr>
              <w:t>1</w:t>
            </w:r>
          </w:p>
        </w:tc>
      </w:tr>
      <w:tr w:rsidR="005E1E86" w:rsidTr="00702C46">
        <w:trPr>
          <w:trHeight w:hRule="exact" w:val="307"/>
        </w:trPr>
        <w:tc>
          <w:tcPr>
            <w:tcW w:w="10460" w:type="dxa"/>
            <w:gridSpan w:val="4"/>
            <w:tcBorders>
              <w:top w:val="single" w:sz="4" w:space="0" w:color="auto"/>
              <w:left w:val="single" w:sz="4" w:space="0" w:color="auto"/>
              <w:right w:val="single" w:sz="4" w:space="0" w:color="auto"/>
            </w:tcBorders>
            <w:shd w:val="clear" w:color="auto" w:fill="FFFFFF"/>
          </w:tcPr>
          <w:p w:rsidR="005E1E86" w:rsidRDefault="005E1E86" w:rsidP="00702C46">
            <w:pPr>
              <w:spacing w:line="220" w:lineRule="exact"/>
              <w:jc w:val="center"/>
            </w:pPr>
            <w:r>
              <w:rPr>
                <w:rStyle w:val="2TimesNewRoman11pt"/>
                <w:rFonts w:eastAsia="Arial Unicode MS"/>
              </w:rPr>
              <w:t>Газоснабжение</w:t>
            </w:r>
          </w:p>
        </w:tc>
      </w:tr>
      <w:tr w:rsidR="005E1E86" w:rsidTr="00702C46">
        <w:trPr>
          <w:trHeight w:hRule="exact" w:val="1123"/>
        </w:trPr>
        <w:tc>
          <w:tcPr>
            <w:tcW w:w="3101" w:type="dxa"/>
            <w:tcBorders>
              <w:top w:val="single" w:sz="4" w:space="0" w:color="auto"/>
              <w:left w:val="single" w:sz="4" w:space="0" w:color="auto"/>
            </w:tcBorders>
            <w:shd w:val="clear" w:color="auto" w:fill="FFFFFF"/>
            <w:vAlign w:val="center"/>
          </w:tcPr>
          <w:p w:rsidR="005E1E86" w:rsidRDefault="005E1E86" w:rsidP="00702C46">
            <w:pPr>
              <w:spacing w:line="278" w:lineRule="exact"/>
              <w:jc w:val="center"/>
            </w:pPr>
            <w:r>
              <w:rPr>
                <w:rStyle w:val="2TimesNewRoman11pt"/>
                <w:rFonts w:eastAsia="Arial Unicode MS"/>
              </w:rPr>
              <w:t>Доступность подключения к централизованным сетям</w:t>
            </w:r>
          </w:p>
        </w:tc>
        <w:tc>
          <w:tcPr>
            <w:tcW w:w="3970" w:type="dxa"/>
            <w:tcBorders>
              <w:top w:val="single" w:sz="4" w:space="0" w:color="auto"/>
              <w:left w:val="single" w:sz="4" w:space="0" w:color="auto"/>
            </w:tcBorders>
            <w:shd w:val="clear" w:color="auto" w:fill="FFFFFF"/>
            <w:vAlign w:val="bottom"/>
          </w:tcPr>
          <w:p w:rsidR="005E1E86" w:rsidRDefault="005E1E86" w:rsidP="00702C46">
            <w:pPr>
              <w:spacing w:line="274" w:lineRule="exact"/>
            </w:pPr>
            <w:r>
              <w:rPr>
                <w:rStyle w:val="2TimesNewRoman11pt"/>
                <w:rFonts w:eastAsia="Arial Unicode MS"/>
              </w:rPr>
              <w:t>0-недоступно/высокая стоимость 1 -труднодоступно/средняя стоимость</w:t>
            </w:r>
          </w:p>
          <w:p w:rsidR="005E1E86" w:rsidRDefault="005E1E86" w:rsidP="00702C46">
            <w:pPr>
              <w:spacing w:line="274" w:lineRule="exact"/>
            </w:pPr>
            <w:r>
              <w:rPr>
                <w:rStyle w:val="2TimesNewRoman11pt"/>
                <w:rFonts w:eastAsia="Arial Unicode MS"/>
              </w:rPr>
              <w:t>2-доступно/низкая стоимость</w:t>
            </w:r>
          </w:p>
        </w:tc>
        <w:tc>
          <w:tcPr>
            <w:tcW w:w="1699" w:type="dxa"/>
            <w:tcBorders>
              <w:top w:val="single" w:sz="4" w:space="0" w:color="auto"/>
              <w:left w:val="single" w:sz="4" w:space="0" w:color="auto"/>
            </w:tcBorders>
            <w:shd w:val="clear" w:color="auto" w:fill="FFFFFF"/>
            <w:vAlign w:val="center"/>
          </w:tcPr>
          <w:p w:rsidR="005E1E86" w:rsidRDefault="005E1E86" w:rsidP="00702C46">
            <w:pPr>
              <w:spacing w:line="220" w:lineRule="exact"/>
              <w:jc w:val="center"/>
            </w:pPr>
            <w:r>
              <w:rPr>
                <w:rStyle w:val="2TimesNewRoman11pt"/>
                <w:rFonts w:eastAsia="Arial Unicode MS"/>
              </w:rPr>
              <w:t>0</w:t>
            </w:r>
          </w:p>
        </w:tc>
        <w:tc>
          <w:tcPr>
            <w:tcW w:w="1690" w:type="dxa"/>
            <w:tcBorders>
              <w:top w:val="single" w:sz="4" w:space="0" w:color="auto"/>
              <w:left w:val="single" w:sz="4" w:space="0" w:color="auto"/>
              <w:right w:val="single" w:sz="4" w:space="0" w:color="auto"/>
            </w:tcBorders>
            <w:shd w:val="clear" w:color="auto" w:fill="FFFFFF"/>
            <w:vAlign w:val="center"/>
          </w:tcPr>
          <w:p w:rsidR="005E1E86" w:rsidRDefault="005E1E86" w:rsidP="00702C46">
            <w:pPr>
              <w:spacing w:line="220" w:lineRule="exact"/>
              <w:jc w:val="center"/>
            </w:pPr>
            <w:r>
              <w:rPr>
                <w:rStyle w:val="2TimesNewRoman11pt"/>
                <w:rFonts w:eastAsia="Arial Unicode MS"/>
              </w:rPr>
              <w:t>0</w:t>
            </w:r>
          </w:p>
        </w:tc>
      </w:tr>
      <w:tr w:rsidR="005E1E86" w:rsidTr="00702C46">
        <w:trPr>
          <w:trHeight w:hRule="exact" w:val="1142"/>
        </w:trPr>
        <w:tc>
          <w:tcPr>
            <w:tcW w:w="3101" w:type="dxa"/>
            <w:tcBorders>
              <w:top w:val="single" w:sz="4" w:space="0" w:color="auto"/>
              <w:left w:val="single" w:sz="4" w:space="0" w:color="auto"/>
              <w:bottom w:val="single" w:sz="4" w:space="0" w:color="auto"/>
            </w:tcBorders>
            <w:shd w:val="clear" w:color="auto" w:fill="FFFFFF"/>
            <w:vAlign w:val="center"/>
          </w:tcPr>
          <w:p w:rsidR="005E1E86" w:rsidRDefault="005E1E86" w:rsidP="00702C46">
            <w:pPr>
              <w:spacing w:line="283" w:lineRule="exact"/>
              <w:jc w:val="center"/>
            </w:pPr>
            <w:r>
              <w:rPr>
                <w:rStyle w:val="2TimesNewRoman11pt"/>
                <w:rFonts w:eastAsia="Arial Unicode MS"/>
              </w:rPr>
              <w:t>Доступность автономных источников</w:t>
            </w:r>
          </w:p>
        </w:tc>
        <w:tc>
          <w:tcPr>
            <w:tcW w:w="3970" w:type="dxa"/>
            <w:tcBorders>
              <w:top w:val="single" w:sz="4" w:space="0" w:color="auto"/>
              <w:left w:val="single" w:sz="4" w:space="0" w:color="auto"/>
              <w:bottom w:val="single" w:sz="4" w:space="0" w:color="auto"/>
            </w:tcBorders>
            <w:shd w:val="clear" w:color="auto" w:fill="FFFFFF"/>
            <w:vAlign w:val="bottom"/>
          </w:tcPr>
          <w:p w:rsidR="005E1E86" w:rsidRDefault="005E1E86" w:rsidP="00702C46">
            <w:pPr>
              <w:spacing w:line="274" w:lineRule="exact"/>
            </w:pPr>
            <w:r>
              <w:rPr>
                <w:rStyle w:val="2TimesNewRoman11pt"/>
                <w:rFonts w:eastAsia="Arial Unicode MS"/>
              </w:rPr>
              <w:t>0-недоступно/высокая стоимость 1 -труднодоступно/средняя стоимость</w:t>
            </w:r>
          </w:p>
          <w:p w:rsidR="005E1E86" w:rsidRDefault="005E1E86" w:rsidP="00702C46">
            <w:pPr>
              <w:spacing w:line="274" w:lineRule="exact"/>
            </w:pPr>
            <w:r>
              <w:rPr>
                <w:rStyle w:val="2TimesNewRoman11pt"/>
                <w:rFonts w:eastAsia="Arial Unicode MS"/>
              </w:rPr>
              <w:t>2-доступно/низкая стоимость</w:t>
            </w:r>
          </w:p>
        </w:tc>
        <w:tc>
          <w:tcPr>
            <w:tcW w:w="1699" w:type="dxa"/>
            <w:tcBorders>
              <w:top w:val="single" w:sz="4" w:space="0" w:color="auto"/>
              <w:left w:val="single" w:sz="4" w:space="0" w:color="auto"/>
              <w:bottom w:val="single" w:sz="4" w:space="0" w:color="auto"/>
            </w:tcBorders>
            <w:shd w:val="clear" w:color="auto" w:fill="FFFFFF"/>
            <w:vAlign w:val="center"/>
          </w:tcPr>
          <w:p w:rsidR="005E1E86" w:rsidRDefault="005E1E86" w:rsidP="00702C46">
            <w:pPr>
              <w:spacing w:line="220" w:lineRule="exact"/>
              <w:jc w:val="center"/>
            </w:pPr>
            <w:r>
              <w:rPr>
                <w:rStyle w:val="2TimesNewRoman11pt"/>
                <w:rFonts w:eastAsia="Arial Unicode MS"/>
              </w:rPr>
              <w:t>0</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5E1E86" w:rsidRDefault="005E1E86" w:rsidP="00702C46">
            <w:pPr>
              <w:spacing w:line="220" w:lineRule="exact"/>
              <w:jc w:val="center"/>
            </w:pPr>
            <w:r>
              <w:rPr>
                <w:rStyle w:val="2TimesNewRoman11pt"/>
                <w:rFonts w:eastAsia="Arial Unicode MS"/>
              </w:rPr>
              <w:t>0</w:t>
            </w:r>
          </w:p>
        </w:tc>
      </w:tr>
    </w:tbl>
    <w:p w:rsidR="00EC25BA" w:rsidRPr="00EC25BA" w:rsidRDefault="00EC25BA" w:rsidP="00C73048">
      <w:pPr>
        <w:widowControl w:val="0"/>
        <w:numPr>
          <w:ilvl w:val="1"/>
          <w:numId w:val="3"/>
        </w:numPr>
        <w:spacing w:after="0" w:line="240" w:lineRule="auto"/>
        <w:jc w:val="both"/>
        <w:rPr>
          <w:rFonts w:ascii="Times New Roman" w:eastAsia="Times New Roman" w:hAnsi="Times New Roman" w:cs="Times New Roman"/>
          <w:b/>
          <w:bCs/>
          <w:color w:val="000000"/>
          <w:sz w:val="28"/>
          <w:szCs w:val="28"/>
          <w:lang w:eastAsia="ru-RU" w:bidi="ru-RU"/>
        </w:rPr>
      </w:pPr>
      <w:bookmarkStart w:id="31" w:name="bookmark45"/>
      <w:bookmarkStart w:id="32" w:name="bookmark46"/>
      <w:r w:rsidRPr="00EC25BA">
        <w:rPr>
          <w:rFonts w:ascii="Times New Roman" w:eastAsia="Times New Roman" w:hAnsi="Times New Roman" w:cs="Times New Roman"/>
          <w:b/>
          <w:bCs/>
          <w:color w:val="000000"/>
          <w:sz w:val="28"/>
          <w:szCs w:val="28"/>
          <w:lang w:eastAsia="ru-RU" w:bidi="ru-RU"/>
        </w:rPr>
        <w:t>Показатели спроса на коммунальные ресурсы и перспективной нагрузки</w:t>
      </w:r>
      <w:bookmarkEnd w:id="31"/>
      <w:bookmarkEnd w:id="32"/>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 xml:space="preserve">В рассматриваемый период времени в результате осуществления проектов капитального строительства в соответствии с генеральным планом развития муниципального образования и с учётом балансов </w:t>
      </w:r>
      <w:proofErr w:type="spellStart"/>
      <w:r w:rsidRPr="00EC25BA">
        <w:rPr>
          <w:rFonts w:ascii="Times New Roman" w:eastAsia="Times New Roman" w:hAnsi="Times New Roman" w:cs="Times New Roman"/>
          <w:color w:val="000000"/>
          <w:sz w:val="28"/>
          <w:szCs w:val="28"/>
          <w:lang w:eastAsia="ru-RU" w:bidi="ru-RU"/>
        </w:rPr>
        <w:t>ресурсопотребления</w:t>
      </w:r>
      <w:proofErr w:type="spellEnd"/>
      <w:r w:rsidRPr="00EC25BA">
        <w:rPr>
          <w:rFonts w:ascii="Times New Roman" w:eastAsia="Times New Roman" w:hAnsi="Times New Roman" w:cs="Times New Roman"/>
          <w:color w:val="000000"/>
          <w:sz w:val="28"/>
          <w:szCs w:val="28"/>
          <w:lang w:eastAsia="ru-RU" w:bidi="ru-RU"/>
        </w:rPr>
        <w:t xml:space="preserve"> по системам жилищно-коммунального хозяйства прирост нагрузок по основным инженерным коммуникациям сос</w:t>
      </w:r>
      <w:r w:rsidR="00C73048">
        <w:rPr>
          <w:rFonts w:ascii="Times New Roman" w:eastAsia="Times New Roman" w:hAnsi="Times New Roman" w:cs="Times New Roman"/>
          <w:color w:val="000000"/>
          <w:sz w:val="28"/>
          <w:szCs w:val="28"/>
          <w:lang w:eastAsia="ru-RU" w:bidi="ru-RU"/>
        </w:rPr>
        <w:t>тавит следующие величины (Табл.6</w:t>
      </w:r>
      <w:r w:rsidRPr="00EC25BA">
        <w:rPr>
          <w:rFonts w:ascii="Times New Roman" w:eastAsia="Times New Roman" w:hAnsi="Times New Roman" w:cs="Times New Roman"/>
          <w:color w:val="000000"/>
          <w:sz w:val="28"/>
          <w:szCs w:val="28"/>
          <w:lang w:eastAsia="ru-RU" w:bidi="ru-RU"/>
        </w:rPr>
        <w:t>.2).</w:t>
      </w:r>
    </w:p>
    <w:p w:rsidR="00EC25BA" w:rsidRDefault="00C73048" w:rsidP="00EC25BA">
      <w:pPr>
        <w:widowControl w:val="0"/>
        <w:spacing w:after="0" w:line="240" w:lineRule="auto"/>
        <w:ind w:left="567" w:firstLine="709"/>
        <w:jc w:val="both"/>
        <w:rPr>
          <w:rFonts w:ascii="Times New Roman" w:eastAsia="Times New Roman" w:hAnsi="Times New Roman" w:cs="Times New Roman"/>
          <w:color w:val="000000"/>
          <w:sz w:val="28"/>
          <w:szCs w:val="28"/>
          <w:u w:val="single"/>
          <w:lang w:eastAsia="ru-RU" w:bidi="ru-RU"/>
        </w:rPr>
      </w:pPr>
      <w:r>
        <w:rPr>
          <w:rFonts w:ascii="Times New Roman" w:eastAsia="Times New Roman" w:hAnsi="Times New Roman" w:cs="Times New Roman"/>
          <w:color w:val="000000"/>
          <w:sz w:val="28"/>
          <w:szCs w:val="28"/>
          <w:u w:val="single"/>
          <w:lang w:eastAsia="ru-RU" w:bidi="ru-RU"/>
        </w:rPr>
        <w:t>Табл. 6</w:t>
      </w:r>
      <w:r w:rsidR="00EC25BA" w:rsidRPr="00EC25BA">
        <w:rPr>
          <w:rFonts w:ascii="Times New Roman" w:eastAsia="Times New Roman" w:hAnsi="Times New Roman" w:cs="Times New Roman"/>
          <w:color w:val="000000"/>
          <w:sz w:val="28"/>
          <w:szCs w:val="28"/>
          <w:u w:val="single"/>
          <w:lang w:eastAsia="ru-RU" w:bidi="ru-RU"/>
        </w:rPr>
        <w:t>.2. Суммарный спрос на основ</w:t>
      </w:r>
      <w:r w:rsidR="00702C46">
        <w:rPr>
          <w:rFonts w:ascii="Times New Roman" w:eastAsia="Times New Roman" w:hAnsi="Times New Roman" w:cs="Times New Roman"/>
          <w:color w:val="000000"/>
          <w:sz w:val="28"/>
          <w:szCs w:val="28"/>
          <w:u w:val="single"/>
          <w:lang w:eastAsia="ru-RU" w:bidi="ru-RU"/>
        </w:rPr>
        <w:t>ные инженерные коммуникации (2022</w:t>
      </w:r>
      <w:r w:rsidR="00EC25BA" w:rsidRPr="00EC25BA">
        <w:rPr>
          <w:rFonts w:ascii="Times New Roman" w:eastAsia="Times New Roman" w:hAnsi="Times New Roman" w:cs="Times New Roman"/>
          <w:color w:val="000000"/>
          <w:sz w:val="28"/>
          <w:szCs w:val="28"/>
          <w:u w:val="single"/>
          <w:lang w:eastAsia="ru-RU" w:bidi="ru-RU"/>
        </w:rPr>
        <w:t>-202</w:t>
      </w:r>
      <w:r w:rsidR="00702C46">
        <w:rPr>
          <w:rFonts w:ascii="Times New Roman" w:eastAsia="Times New Roman" w:hAnsi="Times New Roman" w:cs="Times New Roman"/>
          <w:color w:val="000000"/>
          <w:sz w:val="28"/>
          <w:szCs w:val="28"/>
          <w:u w:val="single"/>
          <w:lang w:eastAsia="ru-RU" w:bidi="ru-RU"/>
        </w:rPr>
        <w:t>7</w:t>
      </w:r>
      <w:r w:rsidR="00EC25BA" w:rsidRPr="00EC25BA">
        <w:rPr>
          <w:rFonts w:ascii="Times New Roman" w:eastAsia="Times New Roman" w:hAnsi="Times New Roman" w:cs="Times New Roman"/>
          <w:color w:val="000000"/>
          <w:sz w:val="28"/>
          <w:szCs w:val="28"/>
          <w:u w:val="single"/>
          <w:lang w:eastAsia="ru-RU" w:bidi="ru-RU"/>
        </w:rPr>
        <w:t xml:space="preserve"> годы).</w:t>
      </w:r>
    </w:p>
    <w:tbl>
      <w:tblPr>
        <w:tblOverlap w:val="never"/>
        <w:tblW w:w="0" w:type="auto"/>
        <w:tblInd w:w="370" w:type="dxa"/>
        <w:tblLayout w:type="fixed"/>
        <w:tblCellMar>
          <w:left w:w="10" w:type="dxa"/>
          <w:right w:w="10" w:type="dxa"/>
        </w:tblCellMar>
        <w:tblLook w:val="04A0" w:firstRow="1" w:lastRow="0" w:firstColumn="1" w:lastColumn="0" w:noHBand="0" w:noVBand="1"/>
      </w:tblPr>
      <w:tblGrid>
        <w:gridCol w:w="590"/>
        <w:gridCol w:w="3307"/>
        <w:gridCol w:w="1138"/>
        <w:gridCol w:w="1565"/>
        <w:gridCol w:w="1277"/>
        <w:gridCol w:w="1277"/>
        <w:gridCol w:w="1306"/>
      </w:tblGrid>
      <w:tr w:rsidR="00702C46" w:rsidTr="00702C46">
        <w:trPr>
          <w:trHeight w:hRule="exact" w:val="595"/>
        </w:trPr>
        <w:tc>
          <w:tcPr>
            <w:tcW w:w="590" w:type="dxa"/>
            <w:vMerge w:val="restart"/>
            <w:tcBorders>
              <w:top w:val="single" w:sz="4" w:space="0" w:color="auto"/>
              <w:left w:val="single" w:sz="4" w:space="0" w:color="auto"/>
            </w:tcBorders>
            <w:shd w:val="clear" w:color="auto" w:fill="FFFFFF"/>
            <w:vAlign w:val="center"/>
          </w:tcPr>
          <w:p w:rsidR="00702C46" w:rsidRDefault="00702C46" w:rsidP="00702C46">
            <w:pPr>
              <w:spacing w:after="60" w:line="220" w:lineRule="exact"/>
              <w:ind w:left="260"/>
            </w:pPr>
            <w:r>
              <w:rPr>
                <w:rStyle w:val="2TimesNewRoman11pt0"/>
                <w:rFonts w:eastAsia="Arial Unicode MS"/>
              </w:rPr>
              <w:t>№</w:t>
            </w:r>
          </w:p>
          <w:p w:rsidR="00702C46" w:rsidRDefault="00702C46" w:rsidP="00702C46">
            <w:pPr>
              <w:spacing w:before="60" w:line="220" w:lineRule="exact"/>
              <w:ind w:left="160"/>
            </w:pPr>
            <w:r>
              <w:rPr>
                <w:rStyle w:val="2TimesNewRoman11pt0"/>
                <w:rFonts w:eastAsia="Arial Unicode MS"/>
              </w:rPr>
              <w:t>п/п</w:t>
            </w:r>
          </w:p>
        </w:tc>
        <w:tc>
          <w:tcPr>
            <w:tcW w:w="3307" w:type="dxa"/>
            <w:vMerge w:val="restart"/>
            <w:tcBorders>
              <w:top w:val="single" w:sz="4" w:space="0" w:color="auto"/>
              <w:left w:val="single" w:sz="4" w:space="0" w:color="auto"/>
            </w:tcBorders>
            <w:shd w:val="clear" w:color="auto" w:fill="FFFFFF"/>
            <w:vAlign w:val="center"/>
          </w:tcPr>
          <w:p w:rsidR="00702C46" w:rsidRDefault="00702C46" w:rsidP="00702C46">
            <w:pPr>
              <w:spacing w:line="220" w:lineRule="exact"/>
            </w:pPr>
            <w:r>
              <w:rPr>
                <w:rStyle w:val="2TimesNewRoman11pt0"/>
                <w:rFonts w:eastAsia="Arial Unicode MS"/>
              </w:rPr>
              <w:t>Наименование показателя</w:t>
            </w:r>
          </w:p>
        </w:tc>
        <w:tc>
          <w:tcPr>
            <w:tcW w:w="1138" w:type="dxa"/>
            <w:vMerge w:val="restart"/>
            <w:tcBorders>
              <w:top w:val="single" w:sz="4" w:space="0" w:color="auto"/>
              <w:left w:val="single" w:sz="4" w:space="0" w:color="auto"/>
            </w:tcBorders>
            <w:shd w:val="clear" w:color="auto" w:fill="FFFFFF"/>
            <w:vAlign w:val="center"/>
          </w:tcPr>
          <w:p w:rsidR="00702C46" w:rsidRDefault="00702C46" w:rsidP="00702C46">
            <w:pPr>
              <w:spacing w:line="220" w:lineRule="exact"/>
              <w:ind w:left="160"/>
            </w:pPr>
            <w:proofErr w:type="spellStart"/>
            <w:r>
              <w:rPr>
                <w:rStyle w:val="2TimesNewRoman11pt0"/>
                <w:rFonts w:eastAsia="Arial Unicode MS"/>
              </w:rPr>
              <w:t>Ед.изм</w:t>
            </w:r>
            <w:proofErr w:type="spellEnd"/>
            <w:r>
              <w:rPr>
                <w:rStyle w:val="2TimesNewRoman11pt0"/>
                <w:rFonts w:eastAsia="Arial Unicode MS"/>
              </w:rPr>
              <w:t>.</w:t>
            </w:r>
          </w:p>
        </w:tc>
        <w:tc>
          <w:tcPr>
            <w:tcW w:w="5425" w:type="dxa"/>
            <w:gridSpan w:val="4"/>
            <w:tcBorders>
              <w:top w:val="single" w:sz="4" w:space="0" w:color="auto"/>
              <w:left w:val="single" w:sz="4" w:space="0" w:color="auto"/>
              <w:right w:val="single" w:sz="4" w:space="0" w:color="auto"/>
            </w:tcBorders>
            <w:shd w:val="clear" w:color="auto" w:fill="FFFFFF"/>
          </w:tcPr>
          <w:p w:rsidR="00702C46" w:rsidRDefault="00702C46" w:rsidP="00702C46">
            <w:pPr>
              <w:spacing w:line="220" w:lineRule="exact"/>
              <w:jc w:val="center"/>
            </w:pPr>
            <w:r>
              <w:rPr>
                <w:rStyle w:val="2TimesNewRoman11pt0"/>
                <w:rFonts w:eastAsia="Arial Unicode MS"/>
              </w:rPr>
              <w:t>Значение показателя</w:t>
            </w:r>
          </w:p>
        </w:tc>
      </w:tr>
      <w:tr w:rsidR="00702C46" w:rsidTr="00702C46">
        <w:trPr>
          <w:trHeight w:hRule="exact" w:val="331"/>
        </w:trPr>
        <w:tc>
          <w:tcPr>
            <w:tcW w:w="590" w:type="dxa"/>
            <w:vMerge/>
            <w:tcBorders>
              <w:left w:val="single" w:sz="4" w:space="0" w:color="auto"/>
            </w:tcBorders>
            <w:shd w:val="clear" w:color="auto" w:fill="FFFFFF"/>
            <w:vAlign w:val="center"/>
          </w:tcPr>
          <w:p w:rsidR="00702C46" w:rsidRDefault="00702C46" w:rsidP="00702C46"/>
        </w:tc>
        <w:tc>
          <w:tcPr>
            <w:tcW w:w="3307" w:type="dxa"/>
            <w:vMerge/>
            <w:tcBorders>
              <w:left w:val="single" w:sz="4" w:space="0" w:color="auto"/>
            </w:tcBorders>
            <w:shd w:val="clear" w:color="auto" w:fill="FFFFFF"/>
            <w:vAlign w:val="center"/>
          </w:tcPr>
          <w:p w:rsidR="00702C46" w:rsidRDefault="00702C46" w:rsidP="00702C46"/>
        </w:tc>
        <w:tc>
          <w:tcPr>
            <w:tcW w:w="1138" w:type="dxa"/>
            <w:vMerge/>
            <w:tcBorders>
              <w:left w:val="single" w:sz="4" w:space="0" w:color="auto"/>
            </w:tcBorders>
            <w:shd w:val="clear" w:color="auto" w:fill="FFFFFF"/>
            <w:vAlign w:val="center"/>
          </w:tcPr>
          <w:p w:rsidR="00702C46" w:rsidRDefault="00702C46" w:rsidP="00702C46"/>
        </w:tc>
        <w:tc>
          <w:tcPr>
            <w:tcW w:w="1565" w:type="dxa"/>
            <w:tcBorders>
              <w:top w:val="single" w:sz="4" w:space="0" w:color="auto"/>
              <w:left w:val="single" w:sz="4" w:space="0" w:color="auto"/>
            </w:tcBorders>
            <w:shd w:val="clear" w:color="auto" w:fill="FFFFFF"/>
            <w:vAlign w:val="bottom"/>
          </w:tcPr>
          <w:p w:rsidR="00702C46" w:rsidRDefault="00702C46" w:rsidP="00702C46">
            <w:pPr>
              <w:spacing w:line="220" w:lineRule="exact"/>
              <w:ind w:left="200"/>
            </w:pPr>
            <w:r>
              <w:rPr>
                <w:rStyle w:val="2TimesNewRoman11pt"/>
                <w:rFonts w:eastAsia="Arial Unicode MS"/>
              </w:rPr>
              <w:t>2021 (факт)</w:t>
            </w:r>
          </w:p>
        </w:tc>
        <w:tc>
          <w:tcPr>
            <w:tcW w:w="1277" w:type="dxa"/>
            <w:tcBorders>
              <w:top w:val="single" w:sz="4" w:space="0" w:color="auto"/>
              <w:left w:val="single" w:sz="4" w:space="0" w:color="auto"/>
            </w:tcBorders>
            <w:shd w:val="clear" w:color="auto" w:fill="FFFFFF"/>
            <w:vAlign w:val="bottom"/>
          </w:tcPr>
          <w:p w:rsidR="00702C46" w:rsidRPr="00450C80" w:rsidRDefault="00702C46" w:rsidP="00702C46">
            <w:pPr>
              <w:spacing w:line="180" w:lineRule="exact"/>
              <w:jc w:val="center"/>
              <w:rPr>
                <w:b/>
              </w:rPr>
            </w:pPr>
            <w:r>
              <w:rPr>
                <w:rStyle w:val="2TimesNewRoman9pt"/>
                <w:rFonts w:eastAsia="Arial Unicode MS"/>
              </w:rPr>
              <w:t>2022-2023</w:t>
            </w:r>
          </w:p>
        </w:tc>
        <w:tc>
          <w:tcPr>
            <w:tcW w:w="1277" w:type="dxa"/>
            <w:tcBorders>
              <w:top w:val="single" w:sz="4" w:space="0" w:color="auto"/>
              <w:left w:val="single" w:sz="4" w:space="0" w:color="auto"/>
            </w:tcBorders>
            <w:shd w:val="clear" w:color="auto" w:fill="FFFFFF"/>
            <w:vAlign w:val="bottom"/>
          </w:tcPr>
          <w:p w:rsidR="00702C46" w:rsidRPr="00450C80" w:rsidRDefault="00702C46" w:rsidP="00702C46">
            <w:pPr>
              <w:spacing w:line="180" w:lineRule="exact"/>
              <w:jc w:val="center"/>
              <w:rPr>
                <w:b/>
              </w:rPr>
            </w:pPr>
            <w:r>
              <w:rPr>
                <w:rStyle w:val="2TimesNewRoman9pt"/>
                <w:rFonts w:eastAsia="Arial Unicode MS"/>
              </w:rPr>
              <w:t>2024-2025</w:t>
            </w:r>
          </w:p>
        </w:tc>
        <w:tc>
          <w:tcPr>
            <w:tcW w:w="1306" w:type="dxa"/>
            <w:tcBorders>
              <w:top w:val="single" w:sz="4" w:space="0" w:color="auto"/>
              <w:left w:val="single" w:sz="4" w:space="0" w:color="auto"/>
              <w:right w:val="single" w:sz="4" w:space="0" w:color="auto"/>
            </w:tcBorders>
            <w:shd w:val="clear" w:color="auto" w:fill="FFFFFF"/>
            <w:vAlign w:val="bottom"/>
          </w:tcPr>
          <w:p w:rsidR="00702C46" w:rsidRPr="00450C80" w:rsidRDefault="00702C46" w:rsidP="00702C46">
            <w:pPr>
              <w:spacing w:line="180" w:lineRule="exact"/>
              <w:jc w:val="center"/>
              <w:rPr>
                <w:b/>
              </w:rPr>
            </w:pPr>
            <w:r>
              <w:rPr>
                <w:rStyle w:val="2TimesNewRoman9pt"/>
                <w:rFonts w:eastAsia="Arial Unicode MS"/>
              </w:rPr>
              <w:t>2026-2027</w:t>
            </w:r>
          </w:p>
        </w:tc>
      </w:tr>
      <w:tr w:rsidR="00702C46" w:rsidTr="00702C46">
        <w:trPr>
          <w:trHeight w:hRule="exact" w:val="398"/>
        </w:trPr>
        <w:tc>
          <w:tcPr>
            <w:tcW w:w="590" w:type="dxa"/>
            <w:vMerge w:val="restart"/>
            <w:tcBorders>
              <w:top w:val="single" w:sz="4" w:space="0" w:color="auto"/>
              <w:left w:val="single" w:sz="4" w:space="0" w:color="auto"/>
            </w:tcBorders>
            <w:shd w:val="clear" w:color="auto" w:fill="FFFFFF"/>
            <w:vAlign w:val="center"/>
          </w:tcPr>
          <w:p w:rsidR="00702C46" w:rsidRDefault="00702C46" w:rsidP="00702C46">
            <w:pPr>
              <w:spacing w:line="220" w:lineRule="exact"/>
              <w:ind w:left="260"/>
            </w:pPr>
            <w:r>
              <w:rPr>
                <w:rStyle w:val="2TimesNewRoman11pt0"/>
                <w:rFonts w:eastAsia="Arial Unicode MS"/>
              </w:rPr>
              <w:t>1</w:t>
            </w:r>
          </w:p>
        </w:tc>
        <w:tc>
          <w:tcPr>
            <w:tcW w:w="3307" w:type="dxa"/>
            <w:vMerge w:val="restart"/>
            <w:tcBorders>
              <w:top w:val="single" w:sz="4" w:space="0" w:color="auto"/>
              <w:left w:val="single" w:sz="4" w:space="0" w:color="auto"/>
            </w:tcBorders>
            <w:shd w:val="clear" w:color="auto" w:fill="FFFFFF"/>
            <w:vAlign w:val="bottom"/>
          </w:tcPr>
          <w:p w:rsidR="00702C46" w:rsidRDefault="00702C46" w:rsidP="00702C46">
            <w:pPr>
              <w:spacing w:line="274" w:lineRule="exact"/>
              <w:ind w:firstLine="400"/>
            </w:pPr>
            <w:r>
              <w:rPr>
                <w:rStyle w:val="2TimesNewRoman11pt"/>
                <w:rFonts w:eastAsia="Arial Unicode MS"/>
              </w:rPr>
              <w:t xml:space="preserve">Суммарная площадь объектов строительного фонда в сельском поселении, </w:t>
            </w:r>
            <w:proofErr w:type="spellStart"/>
            <w:r>
              <w:rPr>
                <w:rStyle w:val="2TimesNewRoman11pt"/>
                <w:rFonts w:eastAsia="Arial Unicode MS"/>
              </w:rPr>
              <w:t>подключёная</w:t>
            </w:r>
            <w:proofErr w:type="spellEnd"/>
            <w:r>
              <w:rPr>
                <w:rStyle w:val="2TimesNewRoman11pt"/>
                <w:rFonts w:eastAsia="Arial Unicode MS"/>
              </w:rPr>
              <w:t xml:space="preserve"> к центральному теплоснабжению</w:t>
            </w:r>
          </w:p>
        </w:tc>
        <w:tc>
          <w:tcPr>
            <w:tcW w:w="1138"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2</w:t>
            </w:r>
          </w:p>
          <w:p w:rsidR="00702C46" w:rsidRDefault="00702C46" w:rsidP="00702C46">
            <w:pPr>
              <w:spacing w:line="220" w:lineRule="exact"/>
              <w:jc w:val="center"/>
            </w:pPr>
            <w:r>
              <w:rPr>
                <w:rStyle w:val="2TimesNewRoman11pt"/>
                <w:rFonts w:eastAsia="Arial Unicode MS"/>
              </w:rPr>
              <w:t>м</w:t>
            </w:r>
          </w:p>
        </w:tc>
        <w:tc>
          <w:tcPr>
            <w:tcW w:w="1565"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5137</w:t>
            </w:r>
          </w:p>
        </w:tc>
        <w:tc>
          <w:tcPr>
            <w:tcW w:w="1277"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5137</w:t>
            </w:r>
          </w:p>
        </w:tc>
        <w:tc>
          <w:tcPr>
            <w:tcW w:w="1277"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6542,3</w:t>
            </w:r>
          </w:p>
        </w:tc>
        <w:tc>
          <w:tcPr>
            <w:tcW w:w="1306" w:type="dxa"/>
            <w:tcBorders>
              <w:top w:val="single" w:sz="4" w:space="0" w:color="auto"/>
              <w:left w:val="single" w:sz="4" w:space="0" w:color="auto"/>
              <w:righ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9939,34</w:t>
            </w:r>
          </w:p>
        </w:tc>
      </w:tr>
      <w:tr w:rsidR="00702C46" w:rsidTr="00702C46">
        <w:trPr>
          <w:trHeight w:hRule="exact" w:val="1003"/>
        </w:trPr>
        <w:tc>
          <w:tcPr>
            <w:tcW w:w="590" w:type="dxa"/>
            <w:vMerge/>
            <w:tcBorders>
              <w:left w:val="single" w:sz="4" w:space="0" w:color="auto"/>
            </w:tcBorders>
            <w:shd w:val="clear" w:color="auto" w:fill="FFFFFF"/>
            <w:vAlign w:val="center"/>
          </w:tcPr>
          <w:p w:rsidR="00702C46" w:rsidRDefault="00702C46" w:rsidP="00702C46"/>
        </w:tc>
        <w:tc>
          <w:tcPr>
            <w:tcW w:w="3307" w:type="dxa"/>
            <w:vMerge/>
            <w:tcBorders>
              <w:left w:val="single" w:sz="4" w:space="0" w:color="auto"/>
            </w:tcBorders>
            <w:shd w:val="clear" w:color="auto" w:fill="FFFFFF"/>
            <w:vAlign w:val="bottom"/>
          </w:tcPr>
          <w:p w:rsidR="00702C46" w:rsidRDefault="00702C46" w:rsidP="00702C46"/>
        </w:tc>
        <w:tc>
          <w:tcPr>
            <w:tcW w:w="1138" w:type="dxa"/>
            <w:tcBorders>
              <w:top w:val="single" w:sz="4" w:space="0" w:color="auto"/>
              <w:left w:val="single" w:sz="4" w:space="0" w:color="auto"/>
            </w:tcBorders>
            <w:shd w:val="clear" w:color="auto" w:fill="FFFFFF"/>
            <w:vAlign w:val="center"/>
          </w:tcPr>
          <w:p w:rsidR="00702C46" w:rsidRDefault="00702C46" w:rsidP="00702C46">
            <w:pPr>
              <w:spacing w:after="120" w:line="220" w:lineRule="exact"/>
              <w:ind w:left="160"/>
            </w:pPr>
            <w:r>
              <w:rPr>
                <w:rStyle w:val="2TimesNewRoman11pt"/>
                <w:rFonts w:eastAsia="Arial Unicode MS"/>
              </w:rPr>
              <w:t>Кол-во,</w:t>
            </w:r>
          </w:p>
          <w:p w:rsidR="00702C46" w:rsidRDefault="00702C46" w:rsidP="00702C46">
            <w:pPr>
              <w:spacing w:before="120" w:line="220" w:lineRule="exact"/>
              <w:jc w:val="center"/>
            </w:pPr>
            <w:r>
              <w:rPr>
                <w:rStyle w:val="2TimesNewRoman11pt"/>
                <w:rFonts w:eastAsia="Arial Unicode MS"/>
              </w:rPr>
              <w:t>ед.</w:t>
            </w:r>
          </w:p>
        </w:tc>
        <w:tc>
          <w:tcPr>
            <w:tcW w:w="1565"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11</w:t>
            </w:r>
          </w:p>
        </w:tc>
        <w:tc>
          <w:tcPr>
            <w:tcW w:w="1277"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11</w:t>
            </w:r>
          </w:p>
        </w:tc>
        <w:tc>
          <w:tcPr>
            <w:tcW w:w="1277"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45</w:t>
            </w:r>
          </w:p>
        </w:tc>
        <w:tc>
          <w:tcPr>
            <w:tcW w:w="1306" w:type="dxa"/>
            <w:tcBorders>
              <w:top w:val="single" w:sz="4" w:space="0" w:color="auto"/>
              <w:left w:val="single" w:sz="4" w:space="0" w:color="auto"/>
              <w:righ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20</w:t>
            </w:r>
          </w:p>
        </w:tc>
      </w:tr>
      <w:tr w:rsidR="00702C46" w:rsidTr="00702C46">
        <w:trPr>
          <w:trHeight w:hRule="exact" w:val="283"/>
        </w:trPr>
        <w:tc>
          <w:tcPr>
            <w:tcW w:w="590" w:type="dxa"/>
            <w:vMerge w:val="restart"/>
            <w:tcBorders>
              <w:top w:val="single" w:sz="4" w:space="0" w:color="auto"/>
              <w:left w:val="single" w:sz="4" w:space="0" w:color="auto"/>
            </w:tcBorders>
            <w:shd w:val="clear" w:color="auto" w:fill="FFFFFF"/>
            <w:vAlign w:val="center"/>
          </w:tcPr>
          <w:p w:rsidR="00702C46" w:rsidRDefault="00702C46" w:rsidP="00702C46">
            <w:pPr>
              <w:spacing w:line="220" w:lineRule="exact"/>
              <w:ind w:left="160"/>
            </w:pPr>
            <w:r>
              <w:rPr>
                <w:rStyle w:val="2TimesNewRoman11pt0"/>
                <w:rFonts w:eastAsia="Arial Unicode MS"/>
              </w:rPr>
              <w:t>1.1.</w:t>
            </w:r>
          </w:p>
        </w:tc>
        <w:tc>
          <w:tcPr>
            <w:tcW w:w="3307" w:type="dxa"/>
            <w:vMerge w:val="restart"/>
            <w:tcBorders>
              <w:top w:val="single" w:sz="4" w:space="0" w:color="auto"/>
              <w:left w:val="single" w:sz="4" w:space="0" w:color="auto"/>
            </w:tcBorders>
            <w:shd w:val="clear" w:color="auto" w:fill="FFFFFF"/>
            <w:vAlign w:val="center"/>
          </w:tcPr>
          <w:p w:rsidR="00702C46" w:rsidRDefault="00702C46" w:rsidP="00702C46">
            <w:pPr>
              <w:spacing w:line="220" w:lineRule="exact"/>
              <w:ind w:left="600"/>
            </w:pPr>
            <w:proofErr w:type="spellStart"/>
            <w:r>
              <w:rPr>
                <w:rStyle w:val="2TimesNewRoman11pt"/>
                <w:rFonts w:eastAsia="Arial Unicode MS"/>
              </w:rPr>
              <w:t>жил.фонд</w:t>
            </w:r>
            <w:proofErr w:type="spellEnd"/>
          </w:p>
        </w:tc>
        <w:tc>
          <w:tcPr>
            <w:tcW w:w="1138"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2</w:t>
            </w:r>
          </w:p>
          <w:p w:rsidR="00702C46" w:rsidRDefault="00702C46" w:rsidP="00702C46">
            <w:pPr>
              <w:spacing w:line="220" w:lineRule="exact"/>
              <w:jc w:val="center"/>
            </w:pPr>
            <w:r>
              <w:rPr>
                <w:rStyle w:val="2TimesNewRoman11pt"/>
                <w:rFonts w:eastAsia="Arial Unicode MS"/>
              </w:rPr>
              <w:t>м</w:t>
            </w:r>
          </w:p>
        </w:tc>
        <w:tc>
          <w:tcPr>
            <w:tcW w:w="1565"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2548,5</w:t>
            </w:r>
          </w:p>
        </w:tc>
        <w:tc>
          <w:tcPr>
            <w:tcW w:w="1277"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2548,5</w:t>
            </w:r>
          </w:p>
        </w:tc>
        <w:tc>
          <w:tcPr>
            <w:tcW w:w="1277"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t>2776,7</w:t>
            </w:r>
          </w:p>
        </w:tc>
        <w:tc>
          <w:tcPr>
            <w:tcW w:w="1306" w:type="dxa"/>
            <w:tcBorders>
              <w:top w:val="single" w:sz="4" w:space="0" w:color="auto"/>
              <w:left w:val="single" w:sz="4" w:space="0" w:color="auto"/>
              <w:righ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5650,7</w:t>
            </w:r>
          </w:p>
        </w:tc>
      </w:tr>
      <w:tr w:rsidR="00702C46" w:rsidTr="00702C46">
        <w:trPr>
          <w:trHeight w:hRule="exact" w:val="562"/>
        </w:trPr>
        <w:tc>
          <w:tcPr>
            <w:tcW w:w="590" w:type="dxa"/>
            <w:vMerge/>
            <w:tcBorders>
              <w:left w:val="single" w:sz="4" w:space="0" w:color="auto"/>
            </w:tcBorders>
            <w:shd w:val="clear" w:color="auto" w:fill="FFFFFF"/>
            <w:vAlign w:val="center"/>
          </w:tcPr>
          <w:p w:rsidR="00702C46" w:rsidRDefault="00702C46" w:rsidP="00702C46"/>
        </w:tc>
        <w:tc>
          <w:tcPr>
            <w:tcW w:w="3307" w:type="dxa"/>
            <w:vMerge/>
            <w:tcBorders>
              <w:left w:val="single" w:sz="4" w:space="0" w:color="auto"/>
            </w:tcBorders>
            <w:shd w:val="clear" w:color="auto" w:fill="FFFFFF"/>
            <w:vAlign w:val="center"/>
          </w:tcPr>
          <w:p w:rsidR="00702C46" w:rsidRDefault="00702C46" w:rsidP="00702C46"/>
        </w:tc>
        <w:tc>
          <w:tcPr>
            <w:tcW w:w="1138" w:type="dxa"/>
            <w:tcBorders>
              <w:top w:val="single" w:sz="4" w:space="0" w:color="auto"/>
              <w:left w:val="single" w:sz="4" w:space="0" w:color="auto"/>
            </w:tcBorders>
            <w:shd w:val="clear" w:color="auto" w:fill="FFFFFF"/>
            <w:vAlign w:val="bottom"/>
          </w:tcPr>
          <w:p w:rsidR="00702C46" w:rsidRDefault="00702C46" w:rsidP="00702C46">
            <w:pPr>
              <w:spacing w:after="120" w:line="220" w:lineRule="exact"/>
              <w:ind w:left="160"/>
            </w:pPr>
            <w:r>
              <w:rPr>
                <w:rStyle w:val="2TimesNewRoman11pt"/>
                <w:rFonts w:eastAsia="Arial Unicode MS"/>
              </w:rPr>
              <w:t>Кол-во,</w:t>
            </w:r>
          </w:p>
          <w:p w:rsidR="00702C46" w:rsidRDefault="00702C46" w:rsidP="00702C46">
            <w:pPr>
              <w:spacing w:before="120" w:line="220" w:lineRule="exact"/>
              <w:jc w:val="center"/>
            </w:pPr>
            <w:r>
              <w:rPr>
                <w:rStyle w:val="2TimesNewRoman11pt"/>
                <w:rFonts w:eastAsia="Arial Unicode MS"/>
              </w:rPr>
              <w:t>ед.</w:t>
            </w:r>
          </w:p>
        </w:tc>
        <w:tc>
          <w:tcPr>
            <w:tcW w:w="1565"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t>6</w:t>
            </w:r>
          </w:p>
        </w:tc>
        <w:tc>
          <w:tcPr>
            <w:tcW w:w="1277"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t>6</w:t>
            </w:r>
          </w:p>
        </w:tc>
        <w:tc>
          <w:tcPr>
            <w:tcW w:w="1277"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7</w:t>
            </w:r>
          </w:p>
        </w:tc>
        <w:tc>
          <w:tcPr>
            <w:tcW w:w="1306" w:type="dxa"/>
            <w:tcBorders>
              <w:top w:val="single" w:sz="4" w:space="0" w:color="auto"/>
              <w:left w:val="single" w:sz="4" w:space="0" w:color="auto"/>
              <w:righ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12</w:t>
            </w:r>
          </w:p>
        </w:tc>
      </w:tr>
      <w:tr w:rsidR="00702C46" w:rsidTr="00702C46">
        <w:trPr>
          <w:trHeight w:hRule="exact" w:val="312"/>
        </w:trPr>
        <w:tc>
          <w:tcPr>
            <w:tcW w:w="590" w:type="dxa"/>
            <w:vMerge w:val="restart"/>
            <w:tcBorders>
              <w:top w:val="single" w:sz="4" w:space="0" w:color="auto"/>
              <w:left w:val="single" w:sz="4" w:space="0" w:color="auto"/>
            </w:tcBorders>
            <w:shd w:val="clear" w:color="auto" w:fill="FFFFFF"/>
            <w:vAlign w:val="center"/>
          </w:tcPr>
          <w:p w:rsidR="00702C46" w:rsidRDefault="00702C46" w:rsidP="00702C46">
            <w:pPr>
              <w:spacing w:line="220" w:lineRule="exact"/>
              <w:ind w:left="160"/>
            </w:pPr>
            <w:r>
              <w:rPr>
                <w:rStyle w:val="2TimesNewRoman11pt0"/>
                <w:rFonts w:eastAsia="Arial Unicode MS"/>
              </w:rPr>
              <w:t>1.2</w:t>
            </w:r>
          </w:p>
        </w:tc>
        <w:tc>
          <w:tcPr>
            <w:tcW w:w="3307" w:type="dxa"/>
            <w:vMerge w:val="restart"/>
            <w:tcBorders>
              <w:top w:val="single" w:sz="4" w:space="0" w:color="auto"/>
              <w:left w:val="single" w:sz="4" w:space="0" w:color="auto"/>
            </w:tcBorders>
            <w:shd w:val="clear" w:color="auto" w:fill="FFFFFF"/>
            <w:vAlign w:val="center"/>
          </w:tcPr>
          <w:p w:rsidR="00702C46" w:rsidRDefault="00702C46" w:rsidP="00702C46">
            <w:pPr>
              <w:spacing w:after="120" w:line="220" w:lineRule="exact"/>
              <w:ind w:left="600"/>
            </w:pPr>
            <w:r>
              <w:rPr>
                <w:rStyle w:val="2TimesNewRoman11pt"/>
                <w:rFonts w:eastAsia="Arial Unicode MS"/>
              </w:rPr>
              <w:t>муниципальные</w:t>
            </w:r>
          </w:p>
          <w:p w:rsidR="00702C46" w:rsidRDefault="00702C46" w:rsidP="00702C46">
            <w:pPr>
              <w:spacing w:before="120" w:line="220" w:lineRule="exact"/>
            </w:pPr>
            <w:r>
              <w:rPr>
                <w:rStyle w:val="2TimesNewRoman11pt"/>
                <w:rFonts w:eastAsia="Arial Unicode MS"/>
              </w:rPr>
              <w:t>учреждения</w:t>
            </w:r>
          </w:p>
        </w:tc>
        <w:tc>
          <w:tcPr>
            <w:tcW w:w="1138"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2</w:t>
            </w:r>
          </w:p>
          <w:p w:rsidR="00702C46" w:rsidRDefault="00702C46" w:rsidP="00702C46">
            <w:pPr>
              <w:spacing w:line="220" w:lineRule="exact"/>
              <w:jc w:val="center"/>
            </w:pPr>
            <w:r>
              <w:rPr>
                <w:rStyle w:val="2TimesNewRoman11pt"/>
                <w:rFonts w:eastAsia="Arial Unicode MS"/>
              </w:rPr>
              <w:t>м</w:t>
            </w:r>
          </w:p>
        </w:tc>
        <w:tc>
          <w:tcPr>
            <w:tcW w:w="1565"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2588,5</w:t>
            </w:r>
          </w:p>
        </w:tc>
        <w:tc>
          <w:tcPr>
            <w:tcW w:w="1277"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2588,5</w:t>
            </w:r>
          </w:p>
        </w:tc>
        <w:tc>
          <w:tcPr>
            <w:tcW w:w="1277"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3765,6</w:t>
            </w:r>
          </w:p>
        </w:tc>
        <w:tc>
          <w:tcPr>
            <w:tcW w:w="1306" w:type="dxa"/>
            <w:tcBorders>
              <w:top w:val="single" w:sz="4" w:space="0" w:color="auto"/>
              <w:left w:val="single" w:sz="4" w:space="0" w:color="auto"/>
              <w:righ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4288,64</w:t>
            </w:r>
          </w:p>
        </w:tc>
      </w:tr>
      <w:tr w:rsidR="00702C46" w:rsidTr="00702C46">
        <w:trPr>
          <w:trHeight w:hRule="exact" w:val="562"/>
        </w:trPr>
        <w:tc>
          <w:tcPr>
            <w:tcW w:w="590" w:type="dxa"/>
            <w:vMerge/>
            <w:tcBorders>
              <w:left w:val="single" w:sz="4" w:space="0" w:color="auto"/>
            </w:tcBorders>
            <w:shd w:val="clear" w:color="auto" w:fill="FFFFFF"/>
            <w:vAlign w:val="center"/>
          </w:tcPr>
          <w:p w:rsidR="00702C46" w:rsidRDefault="00702C46" w:rsidP="00702C46"/>
        </w:tc>
        <w:tc>
          <w:tcPr>
            <w:tcW w:w="3307" w:type="dxa"/>
            <w:vMerge/>
            <w:tcBorders>
              <w:left w:val="single" w:sz="4" w:space="0" w:color="auto"/>
            </w:tcBorders>
            <w:shd w:val="clear" w:color="auto" w:fill="FFFFFF"/>
            <w:vAlign w:val="center"/>
          </w:tcPr>
          <w:p w:rsidR="00702C46" w:rsidRDefault="00702C46" w:rsidP="00702C46"/>
        </w:tc>
        <w:tc>
          <w:tcPr>
            <w:tcW w:w="1138" w:type="dxa"/>
            <w:tcBorders>
              <w:top w:val="single" w:sz="4" w:space="0" w:color="auto"/>
              <w:left w:val="single" w:sz="4" w:space="0" w:color="auto"/>
            </w:tcBorders>
            <w:shd w:val="clear" w:color="auto" w:fill="FFFFFF"/>
            <w:vAlign w:val="center"/>
          </w:tcPr>
          <w:p w:rsidR="00702C46" w:rsidRDefault="00702C46" w:rsidP="00702C46">
            <w:pPr>
              <w:spacing w:after="120" w:line="220" w:lineRule="exact"/>
              <w:ind w:left="160"/>
            </w:pPr>
            <w:r>
              <w:rPr>
                <w:rStyle w:val="2TimesNewRoman11pt"/>
                <w:rFonts w:eastAsia="Arial Unicode MS"/>
              </w:rPr>
              <w:t>Кол-во,</w:t>
            </w:r>
          </w:p>
          <w:p w:rsidR="00702C46" w:rsidRDefault="00702C46" w:rsidP="00702C46">
            <w:pPr>
              <w:spacing w:before="120" w:line="220" w:lineRule="exact"/>
              <w:jc w:val="center"/>
            </w:pPr>
            <w:r>
              <w:rPr>
                <w:rStyle w:val="2TimesNewRoman11pt"/>
                <w:rFonts w:eastAsia="Arial Unicode MS"/>
              </w:rPr>
              <w:t>ед.</w:t>
            </w:r>
          </w:p>
        </w:tc>
        <w:tc>
          <w:tcPr>
            <w:tcW w:w="1565"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5</w:t>
            </w:r>
          </w:p>
        </w:tc>
        <w:tc>
          <w:tcPr>
            <w:tcW w:w="1277"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5</w:t>
            </w:r>
          </w:p>
        </w:tc>
        <w:tc>
          <w:tcPr>
            <w:tcW w:w="1277"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6</w:t>
            </w:r>
          </w:p>
        </w:tc>
        <w:tc>
          <w:tcPr>
            <w:tcW w:w="1306" w:type="dxa"/>
            <w:tcBorders>
              <w:top w:val="single" w:sz="4" w:space="0" w:color="auto"/>
              <w:left w:val="single" w:sz="4" w:space="0" w:color="auto"/>
              <w:righ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8</w:t>
            </w:r>
          </w:p>
        </w:tc>
      </w:tr>
      <w:tr w:rsidR="00702C46" w:rsidTr="00702C46">
        <w:trPr>
          <w:trHeight w:hRule="exact" w:val="1488"/>
        </w:trPr>
        <w:tc>
          <w:tcPr>
            <w:tcW w:w="590" w:type="dxa"/>
            <w:tcBorders>
              <w:top w:val="single" w:sz="4" w:space="0" w:color="auto"/>
              <w:left w:val="single" w:sz="4" w:space="0" w:color="auto"/>
            </w:tcBorders>
            <w:shd w:val="clear" w:color="auto" w:fill="FFFFFF"/>
            <w:vAlign w:val="center"/>
          </w:tcPr>
          <w:p w:rsidR="00702C46" w:rsidRDefault="00702C46" w:rsidP="00702C46">
            <w:pPr>
              <w:spacing w:line="220" w:lineRule="exact"/>
              <w:ind w:left="260"/>
            </w:pPr>
            <w:r>
              <w:rPr>
                <w:rStyle w:val="2TimesNewRoman11pt0"/>
                <w:rFonts w:eastAsia="Arial Unicode MS"/>
              </w:rPr>
              <w:t>2</w:t>
            </w:r>
          </w:p>
        </w:tc>
        <w:tc>
          <w:tcPr>
            <w:tcW w:w="3307" w:type="dxa"/>
            <w:tcBorders>
              <w:top w:val="single" w:sz="4" w:space="0" w:color="auto"/>
              <w:left w:val="single" w:sz="4" w:space="0" w:color="auto"/>
            </w:tcBorders>
            <w:shd w:val="clear" w:color="auto" w:fill="FFFFFF"/>
            <w:vAlign w:val="center"/>
          </w:tcPr>
          <w:p w:rsidR="00702C46" w:rsidRDefault="00702C46" w:rsidP="00702C46">
            <w:pPr>
              <w:spacing w:line="274" w:lineRule="exact"/>
              <w:ind w:firstLine="400"/>
            </w:pPr>
            <w:r>
              <w:rPr>
                <w:rStyle w:val="2TimesNewRoman11pt"/>
                <w:rFonts w:eastAsia="Arial Unicode MS"/>
              </w:rPr>
              <w:t>Тепловая мощность, необходимая для обеспечения объектов строительного фонда</w:t>
            </w:r>
          </w:p>
        </w:tc>
        <w:tc>
          <w:tcPr>
            <w:tcW w:w="1138" w:type="dxa"/>
            <w:tcBorders>
              <w:top w:val="single" w:sz="4" w:space="0" w:color="auto"/>
              <w:left w:val="single" w:sz="4" w:space="0" w:color="auto"/>
            </w:tcBorders>
            <w:shd w:val="clear" w:color="auto" w:fill="FFFFFF"/>
            <w:vAlign w:val="center"/>
          </w:tcPr>
          <w:p w:rsidR="00702C46" w:rsidRDefault="00702C46" w:rsidP="00702C46">
            <w:pPr>
              <w:spacing w:line="220" w:lineRule="exact"/>
              <w:ind w:left="160"/>
            </w:pPr>
            <w:r>
              <w:rPr>
                <w:rStyle w:val="2TimesNewRoman11pt"/>
                <w:rFonts w:eastAsia="Arial Unicode MS"/>
              </w:rPr>
              <w:t>Гкал/час</w:t>
            </w:r>
          </w:p>
        </w:tc>
        <w:tc>
          <w:tcPr>
            <w:tcW w:w="1565"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1,62</w:t>
            </w:r>
          </w:p>
        </w:tc>
        <w:tc>
          <w:tcPr>
            <w:tcW w:w="1277"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1,62</w:t>
            </w:r>
          </w:p>
        </w:tc>
        <w:tc>
          <w:tcPr>
            <w:tcW w:w="1277"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1,62</w:t>
            </w:r>
          </w:p>
        </w:tc>
        <w:tc>
          <w:tcPr>
            <w:tcW w:w="1306" w:type="dxa"/>
            <w:tcBorders>
              <w:top w:val="single" w:sz="4" w:space="0" w:color="auto"/>
              <w:left w:val="single" w:sz="4" w:space="0" w:color="auto"/>
              <w:righ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1,62</w:t>
            </w:r>
          </w:p>
        </w:tc>
      </w:tr>
      <w:tr w:rsidR="00702C46" w:rsidTr="00702C46">
        <w:trPr>
          <w:trHeight w:hRule="exact" w:val="1123"/>
        </w:trPr>
        <w:tc>
          <w:tcPr>
            <w:tcW w:w="590" w:type="dxa"/>
            <w:tcBorders>
              <w:top w:val="single" w:sz="4" w:space="0" w:color="auto"/>
              <w:left w:val="single" w:sz="4" w:space="0" w:color="auto"/>
            </w:tcBorders>
            <w:shd w:val="clear" w:color="auto" w:fill="FFFFFF"/>
            <w:vAlign w:val="center"/>
          </w:tcPr>
          <w:p w:rsidR="00702C46" w:rsidRDefault="00702C46" w:rsidP="00702C46">
            <w:pPr>
              <w:spacing w:line="220" w:lineRule="exact"/>
              <w:ind w:left="260"/>
            </w:pPr>
            <w:r>
              <w:rPr>
                <w:rStyle w:val="2TimesNewRoman11pt0"/>
                <w:rFonts w:eastAsia="Arial Unicode MS"/>
              </w:rPr>
              <w:lastRenderedPageBreak/>
              <w:t>3</w:t>
            </w:r>
          </w:p>
        </w:tc>
        <w:tc>
          <w:tcPr>
            <w:tcW w:w="3307" w:type="dxa"/>
            <w:tcBorders>
              <w:top w:val="single" w:sz="4" w:space="0" w:color="auto"/>
              <w:left w:val="single" w:sz="4" w:space="0" w:color="auto"/>
            </w:tcBorders>
            <w:shd w:val="clear" w:color="auto" w:fill="FFFFFF"/>
            <w:vAlign w:val="bottom"/>
          </w:tcPr>
          <w:p w:rsidR="00702C46" w:rsidRDefault="00702C46" w:rsidP="00702C46">
            <w:pPr>
              <w:spacing w:line="274" w:lineRule="exact"/>
              <w:ind w:firstLine="400"/>
            </w:pPr>
            <w:r>
              <w:rPr>
                <w:rStyle w:val="2TimesNewRoman11pt"/>
                <w:rFonts w:eastAsia="Arial Unicode MS"/>
              </w:rPr>
              <w:t>Расчетная электрическая мощность, необходимая для обеспечения объектов строительного фонда</w:t>
            </w:r>
          </w:p>
        </w:tc>
        <w:tc>
          <w:tcPr>
            <w:tcW w:w="1138"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МВт</w:t>
            </w:r>
          </w:p>
        </w:tc>
        <w:tc>
          <w:tcPr>
            <w:tcW w:w="1565"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0,94</w:t>
            </w:r>
          </w:p>
        </w:tc>
        <w:tc>
          <w:tcPr>
            <w:tcW w:w="1277"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0,94</w:t>
            </w:r>
          </w:p>
        </w:tc>
        <w:tc>
          <w:tcPr>
            <w:tcW w:w="1277"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0,94</w:t>
            </w:r>
          </w:p>
        </w:tc>
        <w:tc>
          <w:tcPr>
            <w:tcW w:w="1306" w:type="dxa"/>
            <w:tcBorders>
              <w:top w:val="single" w:sz="4" w:space="0" w:color="auto"/>
              <w:left w:val="single" w:sz="4" w:space="0" w:color="auto"/>
              <w:righ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0,94</w:t>
            </w:r>
          </w:p>
        </w:tc>
      </w:tr>
      <w:tr w:rsidR="00702C46" w:rsidTr="00702C46">
        <w:trPr>
          <w:trHeight w:hRule="exact" w:val="1114"/>
        </w:trPr>
        <w:tc>
          <w:tcPr>
            <w:tcW w:w="590" w:type="dxa"/>
            <w:tcBorders>
              <w:top w:val="single" w:sz="4" w:space="0" w:color="auto"/>
              <w:left w:val="single" w:sz="4" w:space="0" w:color="auto"/>
            </w:tcBorders>
            <w:shd w:val="clear" w:color="auto" w:fill="FFFFFF"/>
            <w:vAlign w:val="center"/>
          </w:tcPr>
          <w:p w:rsidR="00702C46" w:rsidRDefault="00702C46" w:rsidP="00702C46">
            <w:pPr>
              <w:spacing w:line="220" w:lineRule="exact"/>
              <w:ind w:left="260"/>
            </w:pPr>
            <w:r>
              <w:rPr>
                <w:rStyle w:val="2TimesNewRoman11pt0"/>
                <w:rFonts w:eastAsia="Arial Unicode MS"/>
              </w:rPr>
              <w:t>4</w:t>
            </w:r>
          </w:p>
        </w:tc>
        <w:tc>
          <w:tcPr>
            <w:tcW w:w="3307" w:type="dxa"/>
            <w:tcBorders>
              <w:top w:val="single" w:sz="4" w:space="0" w:color="auto"/>
              <w:left w:val="single" w:sz="4" w:space="0" w:color="auto"/>
            </w:tcBorders>
            <w:shd w:val="clear" w:color="auto" w:fill="FFFFFF"/>
            <w:vAlign w:val="bottom"/>
          </w:tcPr>
          <w:p w:rsidR="00702C46" w:rsidRDefault="00702C46" w:rsidP="00702C46">
            <w:pPr>
              <w:spacing w:line="274" w:lineRule="exact"/>
              <w:ind w:firstLine="400"/>
            </w:pPr>
            <w:r>
              <w:rPr>
                <w:rStyle w:val="2TimesNewRoman11pt"/>
                <w:rFonts w:eastAsia="Arial Unicode MS"/>
              </w:rPr>
              <w:t>Количество холодной воды, необходимое для обеспечения объектов строительного фонда</w:t>
            </w:r>
          </w:p>
        </w:tc>
        <w:tc>
          <w:tcPr>
            <w:tcW w:w="1138" w:type="dxa"/>
            <w:tcBorders>
              <w:top w:val="single" w:sz="4" w:space="0" w:color="auto"/>
              <w:left w:val="single" w:sz="4" w:space="0" w:color="auto"/>
            </w:tcBorders>
            <w:shd w:val="clear" w:color="auto" w:fill="FFFFFF"/>
            <w:vAlign w:val="center"/>
          </w:tcPr>
          <w:p w:rsidR="00702C46" w:rsidRDefault="00702C46" w:rsidP="00702C46">
            <w:pPr>
              <w:spacing w:line="220" w:lineRule="exact"/>
              <w:ind w:left="160"/>
            </w:pPr>
            <w:r>
              <w:rPr>
                <w:rStyle w:val="2TimesNewRoman11pt"/>
                <w:rFonts w:eastAsia="Arial Unicode MS"/>
              </w:rPr>
              <w:t>м</w:t>
            </w:r>
            <w:r>
              <w:rPr>
                <w:rStyle w:val="2TimesNewRoman11pt"/>
                <w:rFonts w:eastAsia="Arial Unicode MS"/>
                <w:vertAlign w:val="superscript"/>
              </w:rPr>
              <w:t>3</w:t>
            </w:r>
            <w:r>
              <w:rPr>
                <w:rStyle w:val="2TimesNewRoman11pt"/>
                <w:rFonts w:eastAsia="Arial Unicode MS"/>
              </w:rPr>
              <w:t>/сутки</w:t>
            </w:r>
          </w:p>
        </w:tc>
        <w:tc>
          <w:tcPr>
            <w:tcW w:w="1565"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1277"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1277" w:type="dxa"/>
            <w:tcBorders>
              <w:top w:val="single" w:sz="4" w:space="0" w:color="auto"/>
              <w:left w:val="single" w:sz="4" w:space="0" w:color="auto"/>
            </w:tcBorders>
            <w:shd w:val="clear" w:color="auto" w:fill="FFFFFF"/>
            <w:vAlign w:val="center"/>
          </w:tcPr>
          <w:p w:rsidR="00702C46" w:rsidRPr="00A24F14" w:rsidRDefault="00702C46" w:rsidP="00702C46">
            <w:pPr>
              <w:spacing w:line="220" w:lineRule="exact"/>
              <w:jc w:val="center"/>
            </w:pPr>
            <w:r w:rsidRPr="00A24F14">
              <w:rPr>
                <w:rFonts w:ascii="Times New Roman" w:hAnsi="Times New Roman" w:cs="Times New Roman"/>
              </w:rPr>
              <w:t>70</w:t>
            </w:r>
            <w:r w:rsidRPr="00A24F14">
              <w:rPr>
                <w:rFonts w:ascii="Times New Roman" w:hAnsi="Times New Roman" w:cs="Times New Roman"/>
                <w:lang w:val="en-US"/>
              </w:rPr>
              <w:t>,</w:t>
            </w:r>
            <w:r w:rsidRPr="00A24F14">
              <w:rPr>
                <w:rFonts w:ascii="Times New Roman" w:hAnsi="Times New Roman" w:cs="Times New Roman"/>
              </w:rPr>
              <w:t>78</w:t>
            </w:r>
          </w:p>
        </w:tc>
        <w:tc>
          <w:tcPr>
            <w:tcW w:w="1306" w:type="dxa"/>
            <w:tcBorders>
              <w:top w:val="single" w:sz="4" w:space="0" w:color="auto"/>
              <w:left w:val="single" w:sz="4" w:space="0" w:color="auto"/>
              <w:right w:val="single" w:sz="4" w:space="0" w:color="auto"/>
            </w:tcBorders>
            <w:shd w:val="clear" w:color="auto" w:fill="FFFFFF"/>
            <w:vAlign w:val="center"/>
          </w:tcPr>
          <w:p w:rsidR="00702C46" w:rsidRPr="00A24F14" w:rsidRDefault="00702C46" w:rsidP="00702C46">
            <w:pPr>
              <w:spacing w:line="220" w:lineRule="exact"/>
              <w:jc w:val="center"/>
            </w:pPr>
            <w:r w:rsidRPr="00A24F14">
              <w:rPr>
                <w:rFonts w:ascii="Times New Roman" w:hAnsi="Times New Roman" w:cs="Times New Roman"/>
              </w:rPr>
              <w:t>79</w:t>
            </w:r>
            <w:r w:rsidRPr="00A24F14">
              <w:rPr>
                <w:rFonts w:ascii="Times New Roman" w:hAnsi="Times New Roman" w:cs="Times New Roman"/>
                <w:lang w:val="en-US"/>
              </w:rPr>
              <w:t>,</w:t>
            </w:r>
            <w:r w:rsidRPr="00A24F14">
              <w:rPr>
                <w:rFonts w:ascii="Times New Roman" w:hAnsi="Times New Roman" w:cs="Times New Roman"/>
              </w:rPr>
              <w:t>12</w:t>
            </w:r>
          </w:p>
        </w:tc>
      </w:tr>
      <w:tr w:rsidR="00702C46" w:rsidTr="00702C46">
        <w:trPr>
          <w:trHeight w:hRule="exact" w:val="840"/>
        </w:trPr>
        <w:tc>
          <w:tcPr>
            <w:tcW w:w="590" w:type="dxa"/>
            <w:tcBorders>
              <w:top w:val="single" w:sz="4" w:space="0" w:color="auto"/>
              <w:left w:val="single" w:sz="4" w:space="0" w:color="auto"/>
            </w:tcBorders>
            <w:shd w:val="clear" w:color="auto" w:fill="FFFFFF"/>
            <w:vAlign w:val="center"/>
          </w:tcPr>
          <w:p w:rsidR="00702C46" w:rsidRDefault="00702C46" w:rsidP="00702C46">
            <w:pPr>
              <w:spacing w:line="220" w:lineRule="exact"/>
              <w:ind w:left="260"/>
            </w:pPr>
            <w:r>
              <w:rPr>
                <w:rStyle w:val="2TimesNewRoman11pt0"/>
                <w:rFonts w:eastAsia="Arial Unicode MS"/>
              </w:rPr>
              <w:t>5</w:t>
            </w:r>
          </w:p>
        </w:tc>
        <w:tc>
          <w:tcPr>
            <w:tcW w:w="3307" w:type="dxa"/>
            <w:tcBorders>
              <w:top w:val="single" w:sz="4" w:space="0" w:color="auto"/>
              <w:left w:val="single" w:sz="4" w:space="0" w:color="auto"/>
            </w:tcBorders>
            <w:shd w:val="clear" w:color="auto" w:fill="FFFFFF"/>
            <w:vAlign w:val="bottom"/>
          </w:tcPr>
          <w:p w:rsidR="00702C46" w:rsidRDefault="00702C46" w:rsidP="00702C46">
            <w:pPr>
              <w:spacing w:line="274" w:lineRule="exact"/>
              <w:ind w:firstLine="400"/>
            </w:pPr>
            <w:r>
              <w:rPr>
                <w:rStyle w:val="2TimesNewRoman11pt"/>
                <w:rFonts w:eastAsia="Arial Unicode MS"/>
              </w:rPr>
              <w:t>Количество бытовых стоков от объектов строительного фонда*</w:t>
            </w:r>
          </w:p>
        </w:tc>
        <w:tc>
          <w:tcPr>
            <w:tcW w:w="1138" w:type="dxa"/>
            <w:tcBorders>
              <w:top w:val="single" w:sz="4" w:space="0" w:color="auto"/>
              <w:left w:val="single" w:sz="4" w:space="0" w:color="auto"/>
            </w:tcBorders>
            <w:shd w:val="clear" w:color="auto" w:fill="FFFFFF"/>
            <w:vAlign w:val="center"/>
          </w:tcPr>
          <w:p w:rsidR="00702C46" w:rsidRDefault="00702C46" w:rsidP="00702C46">
            <w:pPr>
              <w:spacing w:line="220" w:lineRule="exact"/>
              <w:ind w:left="160"/>
            </w:pPr>
            <w:r>
              <w:rPr>
                <w:rStyle w:val="2TimesNewRoman11pt"/>
                <w:rFonts w:eastAsia="Arial Unicode MS"/>
              </w:rPr>
              <w:t>м</w:t>
            </w:r>
            <w:r>
              <w:rPr>
                <w:rStyle w:val="2TimesNewRoman11pt"/>
                <w:rFonts w:eastAsia="Arial Unicode MS"/>
                <w:vertAlign w:val="superscript"/>
              </w:rPr>
              <w:t>3</w:t>
            </w:r>
            <w:r>
              <w:rPr>
                <w:rStyle w:val="2TimesNewRoman11pt"/>
                <w:rFonts w:eastAsia="Arial Unicode MS"/>
              </w:rPr>
              <w:t>/сутки</w:t>
            </w:r>
          </w:p>
        </w:tc>
        <w:tc>
          <w:tcPr>
            <w:tcW w:w="1565"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1277"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1277"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1306" w:type="dxa"/>
            <w:tcBorders>
              <w:top w:val="single" w:sz="4" w:space="0" w:color="auto"/>
              <w:left w:val="single" w:sz="4" w:space="0" w:color="auto"/>
              <w:righ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r>
      <w:tr w:rsidR="00702C46" w:rsidTr="00702C46">
        <w:trPr>
          <w:trHeight w:hRule="exact" w:val="1416"/>
        </w:trPr>
        <w:tc>
          <w:tcPr>
            <w:tcW w:w="590" w:type="dxa"/>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ind w:left="260"/>
            </w:pPr>
            <w:r>
              <w:rPr>
                <w:rStyle w:val="2TimesNewRoman11pt0"/>
                <w:rFonts w:eastAsia="Arial Unicode MS"/>
              </w:rPr>
              <w:t>6</w:t>
            </w:r>
          </w:p>
        </w:tc>
        <w:tc>
          <w:tcPr>
            <w:tcW w:w="3307" w:type="dxa"/>
            <w:tcBorders>
              <w:top w:val="single" w:sz="4" w:space="0" w:color="auto"/>
              <w:left w:val="single" w:sz="4" w:space="0" w:color="auto"/>
              <w:bottom w:val="single" w:sz="4" w:space="0" w:color="auto"/>
            </w:tcBorders>
            <w:shd w:val="clear" w:color="auto" w:fill="FFFFFF"/>
            <w:vAlign w:val="bottom"/>
          </w:tcPr>
          <w:p w:rsidR="00702C46" w:rsidRDefault="00702C46" w:rsidP="00702C46">
            <w:pPr>
              <w:spacing w:line="274" w:lineRule="exact"/>
              <w:ind w:firstLine="400"/>
            </w:pPr>
            <w:r>
              <w:rPr>
                <w:rStyle w:val="2TimesNewRoman11pt"/>
                <w:rFonts w:eastAsia="Arial Unicode MS"/>
              </w:rPr>
              <w:t>Тепловая мощность, необходимая для обеспечения вводимых в эксплуатацию объектов строительства</w:t>
            </w:r>
          </w:p>
        </w:tc>
        <w:tc>
          <w:tcPr>
            <w:tcW w:w="1138" w:type="dxa"/>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ind w:left="240"/>
            </w:pPr>
            <w:r>
              <w:rPr>
                <w:rStyle w:val="2TimesNewRoman11pt"/>
                <w:rFonts w:eastAsia="Arial Unicode MS"/>
              </w:rPr>
              <w:t>Гкал/ч</w:t>
            </w:r>
          </w:p>
        </w:tc>
        <w:tc>
          <w:tcPr>
            <w:tcW w:w="1565" w:type="dxa"/>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1277" w:type="dxa"/>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1277" w:type="dxa"/>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0,1156</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0,289</w:t>
            </w:r>
          </w:p>
        </w:tc>
      </w:tr>
    </w:tbl>
    <w:p w:rsidR="00702C46" w:rsidRDefault="00702C46" w:rsidP="00702C46">
      <w:pPr>
        <w:pStyle w:val="a9"/>
        <w:shd w:val="clear" w:color="auto" w:fill="auto"/>
        <w:ind w:right="20"/>
      </w:pPr>
    </w:p>
    <w:tbl>
      <w:tblPr>
        <w:tblOverlap w:val="never"/>
        <w:tblW w:w="0" w:type="auto"/>
        <w:tblInd w:w="370" w:type="dxa"/>
        <w:tblLayout w:type="fixed"/>
        <w:tblCellMar>
          <w:left w:w="10" w:type="dxa"/>
          <w:right w:w="10" w:type="dxa"/>
        </w:tblCellMar>
        <w:tblLook w:val="04A0" w:firstRow="1" w:lastRow="0" w:firstColumn="1" w:lastColumn="0" w:noHBand="0" w:noVBand="1"/>
      </w:tblPr>
      <w:tblGrid>
        <w:gridCol w:w="590"/>
        <w:gridCol w:w="3307"/>
        <w:gridCol w:w="1138"/>
        <w:gridCol w:w="1565"/>
        <w:gridCol w:w="1277"/>
        <w:gridCol w:w="1277"/>
        <w:gridCol w:w="1306"/>
      </w:tblGrid>
      <w:tr w:rsidR="00702C46" w:rsidTr="00702C46">
        <w:trPr>
          <w:trHeight w:hRule="exact" w:val="1402"/>
        </w:trPr>
        <w:tc>
          <w:tcPr>
            <w:tcW w:w="590" w:type="dxa"/>
            <w:tcBorders>
              <w:top w:val="single" w:sz="4" w:space="0" w:color="auto"/>
              <w:left w:val="single" w:sz="4" w:space="0" w:color="auto"/>
            </w:tcBorders>
            <w:shd w:val="clear" w:color="auto" w:fill="FFFFFF"/>
            <w:vAlign w:val="center"/>
          </w:tcPr>
          <w:p w:rsidR="00702C46" w:rsidRDefault="00702C46" w:rsidP="00702C46">
            <w:pPr>
              <w:spacing w:line="220" w:lineRule="exact"/>
              <w:ind w:left="260"/>
            </w:pPr>
            <w:r>
              <w:rPr>
                <w:rStyle w:val="2TimesNewRoman11pt0"/>
                <w:rFonts w:eastAsia="Arial Unicode MS"/>
              </w:rPr>
              <w:t>7</w:t>
            </w:r>
          </w:p>
        </w:tc>
        <w:tc>
          <w:tcPr>
            <w:tcW w:w="3307" w:type="dxa"/>
            <w:tcBorders>
              <w:top w:val="single" w:sz="4" w:space="0" w:color="auto"/>
              <w:left w:val="single" w:sz="4" w:space="0" w:color="auto"/>
            </w:tcBorders>
            <w:shd w:val="clear" w:color="auto" w:fill="FFFFFF"/>
            <w:vAlign w:val="bottom"/>
          </w:tcPr>
          <w:p w:rsidR="00702C46" w:rsidRDefault="00702C46" w:rsidP="00702C46">
            <w:pPr>
              <w:spacing w:line="274" w:lineRule="exact"/>
              <w:ind w:firstLine="400"/>
            </w:pPr>
            <w:r>
              <w:rPr>
                <w:rStyle w:val="2TimesNewRoman11pt"/>
                <w:rFonts w:eastAsia="Arial Unicode MS"/>
              </w:rPr>
              <w:t>Электрическая мощность, необходимая для обеспечения вводимых в эксплуатацию объектов строительства</w:t>
            </w:r>
          </w:p>
        </w:tc>
        <w:tc>
          <w:tcPr>
            <w:tcW w:w="1138"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кВт</w:t>
            </w:r>
          </w:p>
        </w:tc>
        <w:tc>
          <w:tcPr>
            <w:tcW w:w="1565"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1277"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1277"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39708</w:t>
            </w:r>
          </w:p>
        </w:tc>
        <w:tc>
          <w:tcPr>
            <w:tcW w:w="1306" w:type="dxa"/>
            <w:tcBorders>
              <w:top w:val="single" w:sz="4" w:space="0" w:color="auto"/>
              <w:left w:val="single" w:sz="4" w:space="0" w:color="auto"/>
              <w:righ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67503</w:t>
            </w:r>
          </w:p>
        </w:tc>
      </w:tr>
      <w:tr w:rsidR="00702C46" w:rsidTr="00702C46">
        <w:trPr>
          <w:trHeight w:hRule="exact" w:val="1392"/>
        </w:trPr>
        <w:tc>
          <w:tcPr>
            <w:tcW w:w="590" w:type="dxa"/>
            <w:tcBorders>
              <w:top w:val="single" w:sz="4" w:space="0" w:color="auto"/>
              <w:left w:val="single" w:sz="4" w:space="0" w:color="auto"/>
            </w:tcBorders>
            <w:shd w:val="clear" w:color="auto" w:fill="FFFFFF"/>
            <w:vAlign w:val="center"/>
          </w:tcPr>
          <w:p w:rsidR="00702C46" w:rsidRDefault="00702C46" w:rsidP="00702C46">
            <w:pPr>
              <w:spacing w:line="220" w:lineRule="exact"/>
              <w:ind w:left="260"/>
            </w:pPr>
            <w:r>
              <w:rPr>
                <w:rStyle w:val="2TimesNewRoman11pt0"/>
                <w:rFonts w:eastAsia="Arial Unicode MS"/>
              </w:rPr>
              <w:t>8</w:t>
            </w:r>
          </w:p>
        </w:tc>
        <w:tc>
          <w:tcPr>
            <w:tcW w:w="3307" w:type="dxa"/>
            <w:tcBorders>
              <w:top w:val="single" w:sz="4" w:space="0" w:color="auto"/>
              <w:left w:val="single" w:sz="4" w:space="0" w:color="auto"/>
            </w:tcBorders>
            <w:shd w:val="clear" w:color="auto" w:fill="FFFFFF"/>
            <w:vAlign w:val="bottom"/>
          </w:tcPr>
          <w:p w:rsidR="00702C46" w:rsidRDefault="00702C46" w:rsidP="00702C46">
            <w:pPr>
              <w:spacing w:line="274" w:lineRule="exact"/>
              <w:ind w:firstLine="400"/>
            </w:pPr>
            <w:r>
              <w:rPr>
                <w:rStyle w:val="2TimesNewRoman11pt"/>
                <w:rFonts w:eastAsia="Arial Unicode MS"/>
              </w:rPr>
              <w:t>Количество холодной воды, необходимое для обеспечения вводимых в эксплуатацию объектов строительства</w:t>
            </w:r>
          </w:p>
        </w:tc>
        <w:tc>
          <w:tcPr>
            <w:tcW w:w="1138" w:type="dxa"/>
            <w:tcBorders>
              <w:top w:val="single" w:sz="4" w:space="0" w:color="auto"/>
              <w:left w:val="single" w:sz="4" w:space="0" w:color="auto"/>
            </w:tcBorders>
            <w:shd w:val="clear" w:color="auto" w:fill="FFFFFF"/>
            <w:vAlign w:val="center"/>
          </w:tcPr>
          <w:p w:rsidR="00702C46" w:rsidRDefault="00702C46" w:rsidP="00702C46">
            <w:pPr>
              <w:spacing w:line="220" w:lineRule="exact"/>
              <w:ind w:left="160"/>
            </w:pPr>
            <w:r>
              <w:rPr>
                <w:rStyle w:val="2TimesNewRoman11pt"/>
                <w:rFonts w:eastAsia="Arial Unicode MS"/>
              </w:rPr>
              <w:t>м</w:t>
            </w:r>
            <w:r>
              <w:rPr>
                <w:rStyle w:val="2TimesNewRoman11pt"/>
                <w:rFonts w:eastAsia="Arial Unicode MS"/>
                <w:vertAlign w:val="superscript"/>
              </w:rPr>
              <w:t>3</w:t>
            </w:r>
            <w:r>
              <w:rPr>
                <w:rStyle w:val="2TimesNewRoman11pt"/>
                <w:rFonts w:eastAsia="Arial Unicode MS"/>
              </w:rPr>
              <w:t>/сутки</w:t>
            </w:r>
          </w:p>
        </w:tc>
        <w:tc>
          <w:tcPr>
            <w:tcW w:w="1565"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1277"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1277" w:type="dxa"/>
            <w:tcBorders>
              <w:top w:val="single" w:sz="4" w:space="0" w:color="auto"/>
              <w:left w:val="single" w:sz="4" w:space="0" w:color="auto"/>
            </w:tcBorders>
            <w:shd w:val="clear" w:color="auto" w:fill="FFFFFF"/>
            <w:vAlign w:val="center"/>
          </w:tcPr>
          <w:p w:rsidR="00702C46" w:rsidRPr="00A24F14" w:rsidRDefault="00702C46" w:rsidP="00702C46">
            <w:pPr>
              <w:spacing w:line="220" w:lineRule="exact"/>
              <w:jc w:val="center"/>
            </w:pPr>
            <w:r w:rsidRPr="00A24F14">
              <w:rPr>
                <w:rFonts w:ascii="Times New Roman" w:hAnsi="Times New Roman" w:cs="Times New Roman"/>
              </w:rPr>
              <w:t>70</w:t>
            </w:r>
            <w:r w:rsidRPr="00A24F14">
              <w:rPr>
                <w:rFonts w:ascii="Times New Roman" w:hAnsi="Times New Roman" w:cs="Times New Roman"/>
                <w:lang w:val="en-US"/>
              </w:rPr>
              <w:t>,</w:t>
            </w:r>
            <w:r w:rsidRPr="00A24F14">
              <w:rPr>
                <w:rFonts w:ascii="Times New Roman" w:hAnsi="Times New Roman" w:cs="Times New Roman"/>
              </w:rPr>
              <w:t>78</w:t>
            </w:r>
          </w:p>
        </w:tc>
        <w:tc>
          <w:tcPr>
            <w:tcW w:w="1306" w:type="dxa"/>
            <w:tcBorders>
              <w:top w:val="single" w:sz="4" w:space="0" w:color="auto"/>
              <w:left w:val="single" w:sz="4" w:space="0" w:color="auto"/>
              <w:right w:val="single" w:sz="4" w:space="0" w:color="auto"/>
            </w:tcBorders>
            <w:shd w:val="clear" w:color="auto" w:fill="FFFFFF"/>
            <w:vAlign w:val="center"/>
          </w:tcPr>
          <w:p w:rsidR="00702C46" w:rsidRPr="00A24F14" w:rsidRDefault="00702C46" w:rsidP="00702C46">
            <w:pPr>
              <w:spacing w:line="220" w:lineRule="exact"/>
              <w:jc w:val="center"/>
            </w:pPr>
            <w:r w:rsidRPr="00A24F14">
              <w:rPr>
                <w:rFonts w:ascii="Times New Roman" w:hAnsi="Times New Roman" w:cs="Times New Roman"/>
              </w:rPr>
              <w:t>79</w:t>
            </w:r>
            <w:r w:rsidRPr="00A24F14">
              <w:rPr>
                <w:rFonts w:ascii="Times New Roman" w:hAnsi="Times New Roman" w:cs="Times New Roman"/>
                <w:lang w:val="en-US"/>
              </w:rPr>
              <w:t>,</w:t>
            </w:r>
            <w:r w:rsidRPr="00A24F14">
              <w:rPr>
                <w:rFonts w:ascii="Times New Roman" w:hAnsi="Times New Roman" w:cs="Times New Roman"/>
              </w:rPr>
              <w:t>12</w:t>
            </w:r>
          </w:p>
        </w:tc>
      </w:tr>
      <w:tr w:rsidR="00702C46" w:rsidTr="00702C46">
        <w:trPr>
          <w:trHeight w:hRule="exact" w:val="1416"/>
        </w:trPr>
        <w:tc>
          <w:tcPr>
            <w:tcW w:w="590" w:type="dxa"/>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ind w:left="260"/>
            </w:pPr>
            <w:r>
              <w:rPr>
                <w:rStyle w:val="2TimesNewRoman11pt0"/>
                <w:rFonts w:eastAsia="Arial Unicode MS"/>
              </w:rPr>
              <w:t>9</w:t>
            </w:r>
          </w:p>
        </w:tc>
        <w:tc>
          <w:tcPr>
            <w:tcW w:w="3307" w:type="dxa"/>
            <w:tcBorders>
              <w:top w:val="single" w:sz="4" w:space="0" w:color="auto"/>
              <w:left w:val="single" w:sz="4" w:space="0" w:color="auto"/>
              <w:bottom w:val="single" w:sz="4" w:space="0" w:color="auto"/>
            </w:tcBorders>
            <w:shd w:val="clear" w:color="auto" w:fill="FFFFFF"/>
            <w:vAlign w:val="bottom"/>
          </w:tcPr>
          <w:p w:rsidR="00702C46" w:rsidRDefault="00702C46" w:rsidP="00702C46">
            <w:pPr>
              <w:spacing w:line="274" w:lineRule="exact"/>
              <w:ind w:firstLine="400"/>
            </w:pPr>
            <w:r>
              <w:rPr>
                <w:rStyle w:val="2TimesNewRoman11pt"/>
                <w:rFonts w:eastAsia="Arial Unicode MS"/>
              </w:rPr>
              <w:t>Количество бытовых стоков от вводимых в эксплуатацию объектов строительства, куб. м. в сутки.</w:t>
            </w:r>
          </w:p>
        </w:tc>
        <w:tc>
          <w:tcPr>
            <w:tcW w:w="1138" w:type="dxa"/>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ind w:left="160"/>
            </w:pPr>
            <w:r>
              <w:rPr>
                <w:rStyle w:val="2TimesNewRoman11pt"/>
                <w:rFonts w:eastAsia="Arial Unicode MS"/>
              </w:rPr>
              <w:t>м</w:t>
            </w:r>
            <w:r>
              <w:rPr>
                <w:rStyle w:val="2TimesNewRoman11pt"/>
                <w:rFonts w:eastAsia="Arial Unicode MS"/>
                <w:vertAlign w:val="superscript"/>
              </w:rPr>
              <w:t>3</w:t>
            </w:r>
            <w:r>
              <w:rPr>
                <w:rStyle w:val="2TimesNewRoman11pt"/>
                <w:rFonts w:eastAsia="Arial Unicode MS"/>
              </w:rPr>
              <w:t>/сутки</w:t>
            </w:r>
          </w:p>
        </w:tc>
        <w:tc>
          <w:tcPr>
            <w:tcW w:w="1565" w:type="dxa"/>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1277" w:type="dxa"/>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1277" w:type="dxa"/>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r>
    </w:tbl>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bookmarkStart w:id="33" w:name="bookmark47"/>
      <w:r w:rsidRPr="00EC25BA">
        <w:rPr>
          <w:rFonts w:ascii="Times New Roman" w:eastAsia="Times New Roman" w:hAnsi="Times New Roman" w:cs="Times New Roman"/>
          <w:color w:val="000000"/>
          <w:sz w:val="28"/>
          <w:szCs w:val="28"/>
          <w:lang w:eastAsia="ru-RU" w:bidi="ru-RU"/>
        </w:rPr>
        <w:t>- централизованная система водоотведения отсутствует.</w:t>
      </w:r>
      <w:bookmarkEnd w:id="33"/>
    </w:p>
    <w:p w:rsidR="00EC25BA" w:rsidRPr="00EC25BA" w:rsidRDefault="00EC25BA" w:rsidP="00C73048">
      <w:pPr>
        <w:widowControl w:val="0"/>
        <w:numPr>
          <w:ilvl w:val="1"/>
          <w:numId w:val="3"/>
        </w:numPr>
        <w:spacing w:after="0" w:line="240" w:lineRule="auto"/>
        <w:jc w:val="both"/>
        <w:rPr>
          <w:rFonts w:ascii="Times New Roman" w:eastAsia="Times New Roman" w:hAnsi="Times New Roman" w:cs="Times New Roman"/>
          <w:b/>
          <w:bCs/>
          <w:color w:val="000000"/>
          <w:sz w:val="28"/>
          <w:szCs w:val="28"/>
          <w:lang w:eastAsia="ru-RU" w:bidi="ru-RU"/>
        </w:rPr>
      </w:pPr>
      <w:bookmarkStart w:id="34" w:name="bookmark48"/>
      <w:r w:rsidRPr="00EC25BA">
        <w:rPr>
          <w:rFonts w:ascii="Times New Roman" w:eastAsia="Times New Roman" w:hAnsi="Times New Roman" w:cs="Times New Roman"/>
          <w:b/>
          <w:bCs/>
          <w:color w:val="000000"/>
          <w:sz w:val="28"/>
          <w:szCs w:val="28"/>
          <w:lang w:eastAsia="ru-RU" w:bidi="ru-RU"/>
        </w:rPr>
        <w:t>Величины новых нагрузок, присоединяемых в перспективе</w:t>
      </w:r>
      <w:bookmarkEnd w:id="34"/>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Суммарные величины новых нагрузок присоединяемых в пер</w:t>
      </w:r>
      <w:r w:rsidR="00C73048">
        <w:rPr>
          <w:rFonts w:ascii="Times New Roman" w:eastAsia="Times New Roman" w:hAnsi="Times New Roman" w:cs="Times New Roman"/>
          <w:color w:val="000000"/>
          <w:sz w:val="28"/>
          <w:szCs w:val="28"/>
          <w:lang w:eastAsia="ru-RU" w:bidi="ru-RU"/>
        </w:rPr>
        <w:t>спективе, отображены в таблице 6</w:t>
      </w:r>
      <w:r w:rsidRPr="00EC25BA">
        <w:rPr>
          <w:rFonts w:ascii="Times New Roman" w:eastAsia="Times New Roman" w:hAnsi="Times New Roman" w:cs="Times New Roman"/>
          <w:color w:val="000000"/>
          <w:sz w:val="28"/>
          <w:szCs w:val="28"/>
          <w:lang w:eastAsia="ru-RU" w:bidi="ru-RU"/>
        </w:rPr>
        <w:t>.3.</w:t>
      </w:r>
    </w:p>
    <w:p w:rsidR="00EC25BA" w:rsidRPr="00EC25BA" w:rsidRDefault="00C73048" w:rsidP="00EC25BA">
      <w:pPr>
        <w:widowControl w:val="0"/>
        <w:spacing w:after="0" w:line="240" w:lineRule="auto"/>
        <w:ind w:left="567" w:firstLine="709"/>
        <w:jc w:val="both"/>
        <w:rPr>
          <w:rFonts w:ascii="Times New Roman" w:eastAsia="Times New Roman" w:hAnsi="Times New Roman" w:cs="Times New Roman"/>
          <w:color w:val="000000"/>
          <w:sz w:val="28"/>
          <w:szCs w:val="28"/>
          <w:u w:val="single"/>
          <w:lang w:eastAsia="ru-RU" w:bidi="ru-RU"/>
        </w:rPr>
      </w:pPr>
      <w:r>
        <w:rPr>
          <w:rFonts w:ascii="Times New Roman" w:eastAsia="Times New Roman" w:hAnsi="Times New Roman" w:cs="Times New Roman"/>
          <w:color w:val="000000"/>
          <w:sz w:val="28"/>
          <w:szCs w:val="28"/>
          <w:u w:val="single"/>
          <w:lang w:eastAsia="ru-RU" w:bidi="ru-RU"/>
        </w:rPr>
        <w:t>Табл. 6</w:t>
      </w:r>
      <w:r w:rsidR="00EC25BA" w:rsidRPr="00EC25BA">
        <w:rPr>
          <w:rFonts w:ascii="Times New Roman" w:eastAsia="Times New Roman" w:hAnsi="Times New Roman" w:cs="Times New Roman"/>
          <w:color w:val="000000"/>
          <w:sz w:val="28"/>
          <w:szCs w:val="28"/>
          <w:u w:val="single"/>
          <w:lang w:eastAsia="ru-RU" w:bidi="ru-RU"/>
        </w:rPr>
        <w:t>.3 Прирост необходимой нагрузки на системы коммунальных ресурсов.</w:t>
      </w:r>
    </w:p>
    <w:tbl>
      <w:tblPr>
        <w:tblOverlap w:val="never"/>
        <w:tblW w:w="0" w:type="auto"/>
        <w:tblInd w:w="407" w:type="dxa"/>
        <w:tblLayout w:type="fixed"/>
        <w:tblCellMar>
          <w:left w:w="10" w:type="dxa"/>
          <w:right w:w="10" w:type="dxa"/>
        </w:tblCellMar>
        <w:tblLook w:val="04A0" w:firstRow="1" w:lastRow="0" w:firstColumn="1" w:lastColumn="0" w:noHBand="0" w:noVBand="1"/>
      </w:tblPr>
      <w:tblGrid>
        <w:gridCol w:w="581"/>
        <w:gridCol w:w="3686"/>
        <w:gridCol w:w="1522"/>
        <w:gridCol w:w="1526"/>
        <w:gridCol w:w="1522"/>
        <w:gridCol w:w="1536"/>
      </w:tblGrid>
      <w:tr w:rsidR="00702C46" w:rsidTr="00702C46">
        <w:trPr>
          <w:trHeight w:hRule="exact" w:val="413"/>
        </w:trPr>
        <w:tc>
          <w:tcPr>
            <w:tcW w:w="581" w:type="dxa"/>
            <w:vMerge w:val="restart"/>
            <w:tcBorders>
              <w:top w:val="single" w:sz="4" w:space="0" w:color="auto"/>
              <w:left w:val="single" w:sz="4" w:space="0" w:color="auto"/>
            </w:tcBorders>
            <w:shd w:val="clear" w:color="auto" w:fill="FFFFFF"/>
            <w:vAlign w:val="center"/>
          </w:tcPr>
          <w:p w:rsidR="00702C46" w:rsidRDefault="00702C46" w:rsidP="00702C46">
            <w:pPr>
              <w:spacing w:after="60" w:line="220" w:lineRule="exact"/>
              <w:ind w:left="240"/>
            </w:pPr>
            <w:r>
              <w:rPr>
                <w:rStyle w:val="2TimesNewRoman11pt0"/>
                <w:rFonts w:eastAsia="Arial Unicode MS"/>
              </w:rPr>
              <w:t>№</w:t>
            </w:r>
          </w:p>
          <w:p w:rsidR="00702C46" w:rsidRDefault="00702C46" w:rsidP="00702C46">
            <w:pPr>
              <w:spacing w:before="60" w:line="220" w:lineRule="exact"/>
              <w:ind w:left="160"/>
            </w:pPr>
            <w:r>
              <w:rPr>
                <w:rStyle w:val="2TimesNewRoman11pt0"/>
                <w:rFonts w:eastAsia="Arial Unicode MS"/>
              </w:rPr>
              <w:t>п/п</w:t>
            </w:r>
          </w:p>
        </w:tc>
        <w:tc>
          <w:tcPr>
            <w:tcW w:w="3686"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0"/>
                <w:rFonts w:eastAsia="Arial Unicode MS"/>
              </w:rPr>
              <w:t>Наименование показателя</w:t>
            </w:r>
          </w:p>
        </w:tc>
        <w:tc>
          <w:tcPr>
            <w:tcW w:w="1522" w:type="dxa"/>
            <w:tcBorders>
              <w:top w:val="single" w:sz="4" w:space="0" w:color="auto"/>
              <w:left w:val="single" w:sz="4" w:space="0" w:color="auto"/>
            </w:tcBorders>
            <w:shd w:val="clear" w:color="auto" w:fill="FFFFFF"/>
            <w:vAlign w:val="bottom"/>
          </w:tcPr>
          <w:p w:rsidR="00702C46" w:rsidRDefault="00702C46" w:rsidP="00702C46">
            <w:pPr>
              <w:spacing w:line="180" w:lineRule="exact"/>
              <w:jc w:val="center"/>
            </w:pPr>
            <w:r>
              <w:rPr>
                <w:rStyle w:val="2TimesNewRoman9pt"/>
                <w:rFonts w:eastAsia="Arial Unicode MS"/>
              </w:rPr>
              <w:t>2022</w:t>
            </w:r>
          </w:p>
        </w:tc>
        <w:tc>
          <w:tcPr>
            <w:tcW w:w="1526" w:type="dxa"/>
            <w:tcBorders>
              <w:top w:val="single" w:sz="4" w:space="0" w:color="auto"/>
              <w:left w:val="single" w:sz="4" w:space="0" w:color="auto"/>
            </w:tcBorders>
            <w:shd w:val="clear" w:color="auto" w:fill="FFFFFF"/>
            <w:vAlign w:val="bottom"/>
          </w:tcPr>
          <w:p w:rsidR="00702C46" w:rsidRDefault="00702C46" w:rsidP="00702C46">
            <w:pPr>
              <w:spacing w:line="180" w:lineRule="exact"/>
              <w:jc w:val="center"/>
            </w:pPr>
            <w:r>
              <w:rPr>
                <w:rStyle w:val="2TimesNewRoman9pt"/>
                <w:rFonts w:eastAsia="Arial Unicode MS"/>
              </w:rPr>
              <w:t>2023</w:t>
            </w:r>
          </w:p>
        </w:tc>
        <w:tc>
          <w:tcPr>
            <w:tcW w:w="1522" w:type="dxa"/>
            <w:tcBorders>
              <w:top w:val="single" w:sz="4" w:space="0" w:color="auto"/>
              <w:left w:val="single" w:sz="4" w:space="0" w:color="auto"/>
            </w:tcBorders>
            <w:shd w:val="clear" w:color="auto" w:fill="FFFFFF"/>
            <w:vAlign w:val="bottom"/>
          </w:tcPr>
          <w:p w:rsidR="00702C46" w:rsidRDefault="00702C46" w:rsidP="00702C46">
            <w:pPr>
              <w:spacing w:line="180" w:lineRule="exact"/>
              <w:jc w:val="center"/>
            </w:pPr>
            <w:r>
              <w:rPr>
                <w:rStyle w:val="2TimesNewRoman9pt"/>
                <w:rFonts w:eastAsia="Arial Unicode MS"/>
              </w:rPr>
              <w:t>2024-2025</w:t>
            </w:r>
          </w:p>
        </w:tc>
        <w:tc>
          <w:tcPr>
            <w:tcW w:w="1536" w:type="dxa"/>
            <w:tcBorders>
              <w:top w:val="single" w:sz="4" w:space="0" w:color="auto"/>
              <w:left w:val="single" w:sz="4" w:space="0" w:color="auto"/>
              <w:right w:val="single" w:sz="4" w:space="0" w:color="auto"/>
            </w:tcBorders>
            <w:shd w:val="clear" w:color="auto" w:fill="FFFFFF"/>
            <w:vAlign w:val="bottom"/>
          </w:tcPr>
          <w:p w:rsidR="00702C46" w:rsidRDefault="00702C46" w:rsidP="00702C46">
            <w:pPr>
              <w:spacing w:line="180" w:lineRule="exact"/>
              <w:jc w:val="center"/>
            </w:pPr>
            <w:r>
              <w:rPr>
                <w:rStyle w:val="2TimesNewRoman9pt"/>
                <w:rFonts w:eastAsia="Arial Unicode MS"/>
              </w:rPr>
              <w:t>2026-2027</w:t>
            </w:r>
          </w:p>
        </w:tc>
      </w:tr>
      <w:tr w:rsidR="00702C46" w:rsidTr="00702C46">
        <w:trPr>
          <w:trHeight w:hRule="exact" w:val="408"/>
        </w:trPr>
        <w:tc>
          <w:tcPr>
            <w:tcW w:w="581" w:type="dxa"/>
            <w:vMerge/>
            <w:tcBorders>
              <w:left w:val="single" w:sz="4" w:space="0" w:color="auto"/>
            </w:tcBorders>
            <w:shd w:val="clear" w:color="auto" w:fill="FFFFFF"/>
            <w:vAlign w:val="center"/>
          </w:tcPr>
          <w:p w:rsidR="00702C46" w:rsidRDefault="00702C46" w:rsidP="00702C46"/>
        </w:tc>
        <w:tc>
          <w:tcPr>
            <w:tcW w:w="3686"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0"/>
                <w:rFonts w:eastAsia="Arial Unicode MS"/>
              </w:rPr>
              <w:t>/ед. Изм.</w:t>
            </w:r>
          </w:p>
        </w:tc>
        <w:tc>
          <w:tcPr>
            <w:tcW w:w="1522"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0"/>
                <w:rFonts w:eastAsia="Arial Unicode MS"/>
              </w:rPr>
              <w:t>нагрузка</w:t>
            </w:r>
          </w:p>
        </w:tc>
        <w:tc>
          <w:tcPr>
            <w:tcW w:w="1526"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0"/>
                <w:rFonts w:eastAsia="Arial Unicode MS"/>
              </w:rPr>
              <w:t>нагрузка</w:t>
            </w:r>
          </w:p>
        </w:tc>
        <w:tc>
          <w:tcPr>
            <w:tcW w:w="1522"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0"/>
                <w:rFonts w:eastAsia="Arial Unicode MS"/>
              </w:rPr>
              <w:t>нагрузка</w:t>
            </w:r>
          </w:p>
        </w:tc>
        <w:tc>
          <w:tcPr>
            <w:tcW w:w="1536" w:type="dxa"/>
            <w:tcBorders>
              <w:top w:val="single" w:sz="4" w:space="0" w:color="auto"/>
              <w:left w:val="single" w:sz="4" w:space="0" w:color="auto"/>
              <w:right w:val="single" w:sz="4" w:space="0" w:color="auto"/>
            </w:tcBorders>
            <w:shd w:val="clear" w:color="auto" w:fill="FFFFFF"/>
            <w:vAlign w:val="bottom"/>
          </w:tcPr>
          <w:p w:rsidR="00702C46" w:rsidRDefault="00702C46" w:rsidP="00702C46">
            <w:pPr>
              <w:spacing w:line="220" w:lineRule="exact"/>
              <w:jc w:val="center"/>
            </w:pPr>
            <w:r>
              <w:rPr>
                <w:rStyle w:val="2TimesNewRoman11pt0"/>
                <w:rFonts w:eastAsia="Arial Unicode MS"/>
              </w:rPr>
              <w:t>нагрузка</w:t>
            </w:r>
          </w:p>
        </w:tc>
      </w:tr>
      <w:tr w:rsidR="00702C46" w:rsidTr="00702C46">
        <w:trPr>
          <w:trHeight w:hRule="exact" w:val="562"/>
        </w:trPr>
        <w:tc>
          <w:tcPr>
            <w:tcW w:w="581" w:type="dxa"/>
            <w:tcBorders>
              <w:top w:val="single" w:sz="4" w:space="0" w:color="auto"/>
              <w:left w:val="single" w:sz="4" w:space="0" w:color="auto"/>
            </w:tcBorders>
            <w:shd w:val="clear" w:color="auto" w:fill="FFFFFF"/>
            <w:vAlign w:val="center"/>
          </w:tcPr>
          <w:p w:rsidR="00702C46" w:rsidRDefault="00702C46" w:rsidP="00702C46">
            <w:pPr>
              <w:spacing w:line="220" w:lineRule="exact"/>
              <w:ind w:left="240"/>
            </w:pPr>
            <w:r>
              <w:rPr>
                <w:rStyle w:val="2TimesNewRoman11pt0"/>
                <w:rFonts w:eastAsia="Arial Unicode MS"/>
              </w:rPr>
              <w:t>1</w:t>
            </w:r>
          </w:p>
        </w:tc>
        <w:tc>
          <w:tcPr>
            <w:tcW w:w="3686" w:type="dxa"/>
            <w:tcBorders>
              <w:top w:val="single" w:sz="4" w:space="0" w:color="auto"/>
              <w:left w:val="single" w:sz="4" w:space="0" w:color="auto"/>
            </w:tcBorders>
            <w:shd w:val="clear" w:color="auto" w:fill="FFFFFF"/>
            <w:vAlign w:val="center"/>
          </w:tcPr>
          <w:p w:rsidR="00702C46" w:rsidRDefault="00702C46" w:rsidP="00702C46">
            <w:pPr>
              <w:spacing w:line="278" w:lineRule="exact"/>
              <w:jc w:val="center"/>
            </w:pPr>
            <w:r>
              <w:rPr>
                <w:rStyle w:val="2TimesNewRoman11pt"/>
                <w:rFonts w:eastAsia="Arial Unicode MS"/>
              </w:rPr>
              <w:t>Тепловая энергия (отопление), Гкал/час</w:t>
            </w:r>
          </w:p>
        </w:tc>
        <w:tc>
          <w:tcPr>
            <w:tcW w:w="1522"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0</w:t>
            </w:r>
          </w:p>
        </w:tc>
        <w:tc>
          <w:tcPr>
            <w:tcW w:w="1526"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0</w:t>
            </w:r>
          </w:p>
        </w:tc>
        <w:tc>
          <w:tcPr>
            <w:tcW w:w="1522"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0,1156</w:t>
            </w:r>
          </w:p>
        </w:tc>
        <w:tc>
          <w:tcPr>
            <w:tcW w:w="1536" w:type="dxa"/>
            <w:tcBorders>
              <w:top w:val="single" w:sz="4" w:space="0" w:color="auto"/>
              <w:left w:val="single" w:sz="4" w:space="0" w:color="auto"/>
              <w:righ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0,289</w:t>
            </w:r>
          </w:p>
        </w:tc>
      </w:tr>
      <w:tr w:rsidR="00702C46" w:rsidTr="00702C46">
        <w:trPr>
          <w:trHeight w:hRule="exact" w:val="408"/>
        </w:trPr>
        <w:tc>
          <w:tcPr>
            <w:tcW w:w="581" w:type="dxa"/>
            <w:tcBorders>
              <w:top w:val="single" w:sz="4" w:space="0" w:color="auto"/>
              <w:left w:val="single" w:sz="4" w:space="0" w:color="auto"/>
            </w:tcBorders>
            <w:shd w:val="clear" w:color="auto" w:fill="FFFFFF"/>
            <w:vAlign w:val="bottom"/>
          </w:tcPr>
          <w:p w:rsidR="00702C46" w:rsidRDefault="00702C46" w:rsidP="00702C46">
            <w:pPr>
              <w:spacing w:line="220" w:lineRule="exact"/>
              <w:ind w:left="240"/>
            </w:pPr>
            <w:r>
              <w:rPr>
                <w:rStyle w:val="2TimesNewRoman11pt0"/>
                <w:rFonts w:eastAsia="Arial Unicode MS"/>
              </w:rPr>
              <w:t>2</w:t>
            </w:r>
          </w:p>
        </w:tc>
        <w:tc>
          <w:tcPr>
            <w:tcW w:w="3686"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Электрическая энергия, кВт</w:t>
            </w:r>
          </w:p>
        </w:tc>
        <w:tc>
          <w:tcPr>
            <w:tcW w:w="1522"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0</w:t>
            </w:r>
          </w:p>
        </w:tc>
        <w:tc>
          <w:tcPr>
            <w:tcW w:w="1526"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0</w:t>
            </w:r>
          </w:p>
        </w:tc>
        <w:tc>
          <w:tcPr>
            <w:tcW w:w="1522"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39708</w:t>
            </w:r>
          </w:p>
        </w:tc>
        <w:tc>
          <w:tcPr>
            <w:tcW w:w="1536" w:type="dxa"/>
            <w:tcBorders>
              <w:top w:val="single" w:sz="4" w:space="0" w:color="auto"/>
              <w:left w:val="single" w:sz="4" w:space="0" w:color="auto"/>
              <w:righ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67503</w:t>
            </w:r>
          </w:p>
        </w:tc>
      </w:tr>
      <w:tr w:rsidR="00702C46" w:rsidTr="00702C46">
        <w:trPr>
          <w:trHeight w:hRule="exact" w:val="408"/>
        </w:trPr>
        <w:tc>
          <w:tcPr>
            <w:tcW w:w="581" w:type="dxa"/>
            <w:tcBorders>
              <w:top w:val="single" w:sz="4" w:space="0" w:color="auto"/>
              <w:left w:val="single" w:sz="4" w:space="0" w:color="auto"/>
            </w:tcBorders>
            <w:shd w:val="clear" w:color="auto" w:fill="FFFFFF"/>
            <w:vAlign w:val="center"/>
          </w:tcPr>
          <w:p w:rsidR="00702C46" w:rsidRDefault="00702C46" w:rsidP="00702C46">
            <w:pPr>
              <w:spacing w:line="220" w:lineRule="exact"/>
              <w:ind w:left="240"/>
            </w:pPr>
            <w:r>
              <w:rPr>
                <w:rStyle w:val="2TimesNewRoman11pt0"/>
                <w:rFonts w:eastAsia="Arial Unicode MS"/>
              </w:rPr>
              <w:t>3</w:t>
            </w:r>
          </w:p>
        </w:tc>
        <w:tc>
          <w:tcPr>
            <w:tcW w:w="3686"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Водоснабжение, м /</w:t>
            </w:r>
            <w:proofErr w:type="spellStart"/>
            <w:r>
              <w:rPr>
                <w:rStyle w:val="2TimesNewRoman11pt"/>
                <w:rFonts w:eastAsia="Arial Unicode MS"/>
              </w:rPr>
              <w:t>сут</w:t>
            </w:r>
            <w:proofErr w:type="spellEnd"/>
          </w:p>
        </w:tc>
        <w:tc>
          <w:tcPr>
            <w:tcW w:w="1522"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0</w:t>
            </w:r>
          </w:p>
        </w:tc>
        <w:tc>
          <w:tcPr>
            <w:tcW w:w="1526"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0</w:t>
            </w:r>
          </w:p>
        </w:tc>
        <w:tc>
          <w:tcPr>
            <w:tcW w:w="1522" w:type="dxa"/>
            <w:tcBorders>
              <w:top w:val="single" w:sz="4" w:space="0" w:color="auto"/>
              <w:left w:val="single" w:sz="4" w:space="0" w:color="auto"/>
            </w:tcBorders>
            <w:shd w:val="clear" w:color="auto" w:fill="FFFFFF"/>
            <w:vAlign w:val="center"/>
          </w:tcPr>
          <w:p w:rsidR="00702C46" w:rsidRPr="00A24F14" w:rsidRDefault="00702C46" w:rsidP="00702C46">
            <w:pPr>
              <w:spacing w:line="220" w:lineRule="exact"/>
              <w:jc w:val="center"/>
            </w:pPr>
            <w:r w:rsidRPr="00A24F14">
              <w:rPr>
                <w:rFonts w:ascii="Times New Roman" w:hAnsi="Times New Roman" w:cs="Times New Roman"/>
              </w:rPr>
              <w:t>70</w:t>
            </w:r>
            <w:r w:rsidRPr="00A24F14">
              <w:rPr>
                <w:rFonts w:ascii="Times New Roman" w:hAnsi="Times New Roman" w:cs="Times New Roman"/>
                <w:lang w:val="en-US"/>
              </w:rPr>
              <w:t>,</w:t>
            </w:r>
            <w:r w:rsidRPr="00A24F14">
              <w:rPr>
                <w:rFonts w:ascii="Times New Roman" w:hAnsi="Times New Roman" w:cs="Times New Roman"/>
              </w:rPr>
              <w:t>78</w:t>
            </w:r>
          </w:p>
        </w:tc>
        <w:tc>
          <w:tcPr>
            <w:tcW w:w="1536" w:type="dxa"/>
            <w:tcBorders>
              <w:top w:val="single" w:sz="4" w:space="0" w:color="auto"/>
              <w:left w:val="single" w:sz="4" w:space="0" w:color="auto"/>
              <w:right w:val="single" w:sz="4" w:space="0" w:color="auto"/>
            </w:tcBorders>
            <w:shd w:val="clear" w:color="auto" w:fill="FFFFFF"/>
            <w:vAlign w:val="center"/>
          </w:tcPr>
          <w:p w:rsidR="00702C46" w:rsidRPr="00A24F14" w:rsidRDefault="00702C46" w:rsidP="00702C46">
            <w:pPr>
              <w:spacing w:line="220" w:lineRule="exact"/>
              <w:jc w:val="center"/>
            </w:pPr>
            <w:r w:rsidRPr="00A24F14">
              <w:rPr>
                <w:rFonts w:ascii="Times New Roman" w:hAnsi="Times New Roman" w:cs="Times New Roman"/>
              </w:rPr>
              <w:t>79</w:t>
            </w:r>
            <w:r w:rsidRPr="00A24F14">
              <w:rPr>
                <w:rFonts w:ascii="Times New Roman" w:hAnsi="Times New Roman" w:cs="Times New Roman"/>
                <w:lang w:val="en-US"/>
              </w:rPr>
              <w:t>,</w:t>
            </w:r>
            <w:r w:rsidRPr="00A24F14">
              <w:rPr>
                <w:rFonts w:ascii="Times New Roman" w:hAnsi="Times New Roman" w:cs="Times New Roman"/>
              </w:rPr>
              <w:t>12</w:t>
            </w:r>
          </w:p>
        </w:tc>
      </w:tr>
      <w:tr w:rsidR="00702C46" w:rsidTr="00702C46">
        <w:trPr>
          <w:trHeight w:hRule="exact" w:val="418"/>
        </w:trPr>
        <w:tc>
          <w:tcPr>
            <w:tcW w:w="581" w:type="dxa"/>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ind w:left="240"/>
            </w:pPr>
            <w:r>
              <w:rPr>
                <w:rStyle w:val="2TimesNewRoman11pt0"/>
                <w:rFonts w:eastAsia="Arial Unicode MS"/>
              </w:rPr>
              <w:t>4</w:t>
            </w:r>
          </w:p>
        </w:tc>
        <w:tc>
          <w:tcPr>
            <w:tcW w:w="3686" w:type="dxa"/>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Водоотведение, м</w:t>
            </w:r>
            <w:r>
              <w:rPr>
                <w:rStyle w:val="2TimesNewRoman11pt"/>
                <w:rFonts w:eastAsia="Arial Unicode MS"/>
                <w:vertAlign w:val="superscript"/>
              </w:rPr>
              <w:t>3</w:t>
            </w:r>
            <w:r>
              <w:rPr>
                <w:rStyle w:val="2TimesNewRoman11pt"/>
                <w:rFonts w:eastAsia="Arial Unicode MS"/>
              </w:rPr>
              <w:t>/</w:t>
            </w:r>
            <w:proofErr w:type="spellStart"/>
            <w:r>
              <w:rPr>
                <w:rStyle w:val="2TimesNewRoman11pt"/>
                <w:rFonts w:eastAsia="Arial Unicode MS"/>
              </w:rPr>
              <w:t>сут</w:t>
            </w:r>
            <w:proofErr w:type="spellEnd"/>
          </w:p>
        </w:tc>
        <w:tc>
          <w:tcPr>
            <w:tcW w:w="1522" w:type="dxa"/>
            <w:tcBorders>
              <w:top w:val="single" w:sz="4" w:space="0" w:color="auto"/>
              <w:left w:val="single" w:sz="4" w:space="0" w:color="auto"/>
              <w:bottom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0</w:t>
            </w:r>
          </w:p>
        </w:tc>
        <w:tc>
          <w:tcPr>
            <w:tcW w:w="1526" w:type="dxa"/>
            <w:tcBorders>
              <w:top w:val="single" w:sz="4" w:space="0" w:color="auto"/>
              <w:left w:val="single" w:sz="4" w:space="0" w:color="auto"/>
              <w:bottom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0</w:t>
            </w:r>
          </w:p>
        </w:tc>
        <w:tc>
          <w:tcPr>
            <w:tcW w:w="1522" w:type="dxa"/>
            <w:tcBorders>
              <w:top w:val="single" w:sz="4" w:space="0" w:color="auto"/>
              <w:left w:val="single" w:sz="4" w:space="0" w:color="auto"/>
              <w:bottom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0</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0</w:t>
            </w:r>
          </w:p>
        </w:tc>
      </w:tr>
    </w:tbl>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EC25BA" w:rsidRPr="00EC25BA" w:rsidRDefault="00EC25BA" w:rsidP="00C73048">
      <w:pPr>
        <w:widowControl w:val="0"/>
        <w:numPr>
          <w:ilvl w:val="1"/>
          <w:numId w:val="3"/>
        </w:numPr>
        <w:spacing w:after="0" w:line="240" w:lineRule="auto"/>
        <w:jc w:val="both"/>
        <w:rPr>
          <w:rFonts w:ascii="Times New Roman" w:eastAsia="Times New Roman" w:hAnsi="Times New Roman" w:cs="Times New Roman"/>
          <w:b/>
          <w:bCs/>
          <w:color w:val="000000"/>
          <w:sz w:val="28"/>
          <w:szCs w:val="28"/>
          <w:lang w:eastAsia="ru-RU" w:bidi="ru-RU"/>
        </w:rPr>
      </w:pPr>
      <w:bookmarkStart w:id="35" w:name="bookmark49"/>
      <w:bookmarkStart w:id="36" w:name="bookmark50"/>
      <w:r w:rsidRPr="00EC25BA">
        <w:rPr>
          <w:rFonts w:ascii="Times New Roman" w:eastAsia="Times New Roman" w:hAnsi="Times New Roman" w:cs="Times New Roman"/>
          <w:b/>
          <w:bCs/>
          <w:color w:val="000000"/>
          <w:sz w:val="28"/>
          <w:szCs w:val="28"/>
          <w:lang w:eastAsia="ru-RU" w:bidi="ru-RU"/>
        </w:rPr>
        <w:t>Показатели качества поставляемого коммунального ресурса</w:t>
      </w:r>
      <w:bookmarkEnd w:id="35"/>
      <w:bookmarkEnd w:id="36"/>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Качество услуг теплоснабжения должно определяться условиями договора и гарантировать бесперебойность их предоставления, а также соответствие стандартам и нормативам доставляемого ресурса.</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 xml:space="preserve">Качество услуг по теплоснабжению определено постановлением Правительства Российской Федерации от 23 мая 2006 г. № 307 «О порядке предоставления коммунальных услуг гражданам», разработаны требования к качеству коммунальных </w:t>
      </w:r>
      <w:r w:rsidRPr="00EC25BA">
        <w:rPr>
          <w:rFonts w:ascii="Times New Roman" w:eastAsia="Times New Roman" w:hAnsi="Times New Roman" w:cs="Times New Roman"/>
          <w:color w:val="000000"/>
          <w:sz w:val="28"/>
          <w:szCs w:val="28"/>
          <w:lang w:eastAsia="ru-RU" w:bidi="ru-RU"/>
        </w:rPr>
        <w:lastRenderedPageBreak/>
        <w:t>услуг.</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Показатели качества:</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-обеспечение потребителя коммунальными услугами в необходимых для него объемах;</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-обеспечение потребителя коммунальными услугами надлежащего качества, безопасными для его жизни, здоровья и не причиняющими вреда его имуществу;</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-своевременное устранение аварий, а также выполнение заявок потребителей в сроки, установленные законодательством Российской Федерации и договором;</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-предоставление информации о показаниях коллективных (общедомовых) приборов учета (при их наличии);</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-при предоставлении коммунальных услуг ненадлежащего качества и (или) с перерывами, превышающими допустимую продолжительность, произведение уменьшение размера платы за коммунальные услуги;</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-своевременное информирование потребителя о плановых перерывах предоставления коммунальных услуг не позднее чем за 10 рабочих дней до начала перерыва.</w:t>
      </w:r>
    </w:p>
    <w:p w:rsidR="00EC25BA" w:rsidRPr="00EC25BA" w:rsidRDefault="00EC25BA" w:rsidP="00C73048">
      <w:pPr>
        <w:widowControl w:val="0"/>
        <w:numPr>
          <w:ilvl w:val="1"/>
          <w:numId w:val="3"/>
        </w:numPr>
        <w:spacing w:after="0" w:line="240" w:lineRule="auto"/>
        <w:jc w:val="both"/>
        <w:rPr>
          <w:rFonts w:ascii="Times New Roman" w:eastAsia="Times New Roman" w:hAnsi="Times New Roman" w:cs="Times New Roman"/>
          <w:b/>
          <w:bCs/>
          <w:color w:val="000000"/>
          <w:sz w:val="28"/>
          <w:szCs w:val="28"/>
          <w:lang w:eastAsia="ru-RU" w:bidi="ru-RU"/>
        </w:rPr>
      </w:pPr>
      <w:bookmarkStart w:id="37" w:name="bookmark51"/>
      <w:bookmarkStart w:id="38" w:name="bookmark52"/>
      <w:r w:rsidRPr="00EC25BA">
        <w:rPr>
          <w:rFonts w:ascii="Times New Roman" w:eastAsia="Times New Roman" w:hAnsi="Times New Roman" w:cs="Times New Roman"/>
          <w:b/>
          <w:bCs/>
          <w:color w:val="000000"/>
          <w:sz w:val="28"/>
          <w:szCs w:val="28"/>
          <w:lang w:eastAsia="ru-RU" w:bidi="ru-RU"/>
        </w:rPr>
        <w:t>Показатели степени охвата потребителей приборами учёта</w:t>
      </w:r>
      <w:bookmarkEnd w:id="37"/>
      <w:bookmarkEnd w:id="38"/>
    </w:p>
    <w:p w:rsidR="00EC25BA" w:rsidRPr="00EC25BA" w:rsidRDefault="00C73048"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таблице 6</w:t>
      </w:r>
      <w:r w:rsidR="00EC25BA" w:rsidRPr="00EC25BA">
        <w:rPr>
          <w:rFonts w:ascii="Times New Roman" w:eastAsia="Times New Roman" w:hAnsi="Times New Roman" w:cs="Times New Roman"/>
          <w:color w:val="000000"/>
          <w:sz w:val="28"/>
          <w:szCs w:val="28"/>
          <w:lang w:eastAsia="ru-RU" w:bidi="ru-RU"/>
        </w:rPr>
        <w:t>.4. отображена ситуация по оснащённости приборами учета в муниципальном образовании.</w:t>
      </w:r>
    </w:p>
    <w:p w:rsidR="00EC25BA" w:rsidRPr="00EC25BA" w:rsidRDefault="00C73048" w:rsidP="00EC25BA">
      <w:pPr>
        <w:widowControl w:val="0"/>
        <w:spacing w:after="0" w:line="240" w:lineRule="auto"/>
        <w:ind w:left="567" w:firstLine="709"/>
        <w:jc w:val="both"/>
        <w:rPr>
          <w:rFonts w:ascii="Times New Roman" w:eastAsia="Times New Roman" w:hAnsi="Times New Roman" w:cs="Times New Roman"/>
          <w:color w:val="000000"/>
          <w:sz w:val="28"/>
          <w:szCs w:val="28"/>
          <w:u w:val="single"/>
          <w:lang w:eastAsia="ru-RU" w:bidi="ru-RU"/>
        </w:rPr>
      </w:pPr>
      <w:r>
        <w:rPr>
          <w:rFonts w:ascii="Times New Roman" w:eastAsia="Times New Roman" w:hAnsi="Times New Roman" w:cs="Times New Roman"/>
          <w:color w:val="000000"/>
          <w:sz w:val="28"/>
          <w:szCs w:val="28"/>
          <w:u w:val="single"/>
          <w:lang w:eastAsia="ru-RU" w:bidi="ru-RU"/>
        </w:rPr>
        <w:t>Табл. 6</w:t>
      </w:r>
      <w:r w:rsidR="00EC25BA" w:rsidRPr="00EC25BA">
        <w:rPr>
          <w:rFonts w:ascii="Times New Roman" w:eastAsia="Times New Roman" w:hAnsi="Times New Roman" w:cs="Times New Roman"/>
          <w:color w:val="000000"/>
          <w:sz w:val="28"/>
          <w:szCs w:val="28"/>
          <w:u w:val="single"/>
          <w:lang w:eastAsia="ru-RU" w:bidi="ru-RU"/>
        </w:rPr>
        <w:t>.4. Наличие приборов учёта в Муниципальном образовании</w:t>
      </w:r>
    </w:p>
    <w:tbl>
      <w:tblPr>
        <w:tblOverlap w:val="never"/>
        <w:tblW w:w="0" w:type="auto"/>
        <w:tblInd w:w="739" w:type="dxa"/>
        <w:tblLayout w:type="fixed"/>
        <w:tblCellMar>
          <w:left w:w="10" w:type="dxa"/>
          <w:right w:w="10" w:type="dxa"/>
        </w:tblCellMar>
        <w:tblLook w:val="04A0" w:firstRow="1" w:lastRow="0" w:firstColumn="1" w:lastColumn="0" w:noHBand="0" w:noVBand="1"/>
      </w:tblPr>
      <w:tblGrid>
        <w:gridCol w:w="2054"/>
        <w:gridCol w:w="2794"/>
        <w:gridCol w:w="2794"/>
        <w:gridCol w:w="2818"/>
      </w:tblGrid>
      <w:tr w:rsidR="00702C46" w:rsidTr="00702C46">
        <w:trPr>
          <w:trHeight w:hRule="exact" w:val="456"/>
        </w:trPr>
        <w:tc>
          <w:tcPr>
            <w:tcW w:w="2054" w:type="dxa"/>
            <w:vMerge w:val="restart"/>
            <w:tcBorders>
              <w:top w:val="single" w:sz="4" w:space="0" w:color="auto"/>
              <w:left w:val="single" w:sz="4" w:space="0" w:color="auto"/>
            </w:tcBorders>
            <w:shd w:val="clear" w:color="auto" w:fill="FFFFFF"/>
            <w:vAlign w:val="center"/>
          </w:tcPr>
          <w:p w:rsidR="00702C46" w:rsidRDefault="00702C46" w:rsidP="00702C46">
            <w:pPr>
              <w:spacing w:after="60" w:line="220" w:lineRule="exact"/>
              <w:ind w:left="280"/>
            </w:pPr>
            <w:r>
              <w:rPr>
                <w:rStyle w:val="2TimesNewRoman11pt0"/>
                <w:rFonts w:eastAsia="Arial Unicode MS"/>
              </w:rPr>
              <w:t>наименование</w:t>
            </w:r>
          </w:p>
          <w:p w:rsidR="00702C46" w:rsidRDefault="00702C46" w:rsidP="00702C46">
            <w:pPr>
              <w:spacing w:before="60" w:line="220" w:lineRule="exact"/>
              <w:ind w:left="280"/>
            </w:pPr>
            <w:r>
              <w:rPr>
                <w:rStyle w:val="2TimesNewRoman11pt0"/>
                <w:rFonts w:eastAsia="Arial Unicode MS"/>
              </w:rPr>
              <w:t>потребителей</w:t>
            </w:r>
          </w:p>
        </w:tc>
        <w:tc>
          <w:tcPr>
            <w:tcW w:w="8406" w:type="dxa"/>
            <w:gridSpan w:val="3"/>
            <w:tcBorders>
              <w:top w:val="single" w:sz="4" w:space="0" w:color="auto"/>
              <w:left w:val="single" w:sz="4" w:space="0" w:color="auto"/>
              <w:right w:val="single" w:sz="4" w:space="0" w:color="auto"/>
            </w:tcBorders>
            <w:shd w:val="clear" w:color="auto" w:fill="FFFFFF"/>
            <w:vAlign w:val="bottom"/>
          </w:tcPr>
          <w:p w:rsidR="00702C46" w:rsidRDefault="00702C46" w:rsidP="00702C46">
            <w:pPr>
              <w:spacing w:line="220" w:lineRule="exact"/>
              <w:jc w:val="center"/>
            </w:pPr>
            <w:r>
              <w:rPr>
                <w:rStyle w:val="2TimesNewRoman11pt0"/>
                <w:rFonts w:eastAsia="Arial Unicode MS"/>
              </w:rPr>
              <w:t>установлено приборов учёта</w:t>
            </w:r>
          </w:p>
        </w:tc>
      </w:tr>
      <w:tr w:rsidR="00702C46" w:rsidTr="00702C46">
        <w:trPr>
          <w:trHeight w:hRule="exact" w:val="317"/>
        </w:trPr>
        <w:tc>
          <w:tcPr>
            <w:tcW w:w="2054" w:type="dxa"/>
            <w:vMerge/>
            <w:tcBorders>
              <w:left w:val="single" w:sz="4" w:space="0" w:color="auto"/>
            </w:tcBorders>
            <w:shd w:val="clear" w:color="auto" w:fill="FFFFFF"/>
            <w:vAlign w:val="center"/>
          </w:tcPr>
          <w:p w:rsidR="00702C46" w:rsidRDefault="00702C46" w:rsidP="00702C46"/>
        </w:tc>
        <w:tc>
          <w:tcPr>
            <w:tcW w:w="2794"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0"/>
                <w:rFonts w:eastAsia="Arial Unicode MS"/>
              </w:rPr>
              <w:t>воды</w:t>
            </w:r>
          </w:p>
        </w:tc>
        <w:tc>
          <w:tcPr>
            <w:tcW w:w="2794"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proofErr w:type="spellStart"/>
            <w:r>
              <w:rPr>
                <w:rStyle w:val="2TimesNewRoman11pt0"/>
                <w:rFonts w:eastAsia="Arial Unicode MS"/>
              </w:rPr>
              <w:t>теплоэнергии</w:t>
            </w:r>
            <w:proofErr w:type="spellEnd"/>
          </w:p>
        </w:tc>
        <w:tc>
          <w:tcPr>
            <w:tcW w:w="2818" w:type="dxa"/>
            <w:tcBorders>
              <w:top w:val="single" w:sz="4" w:space="0" w:color="auto"/>
              <w:left w:val="single" w:sz="4" w:space="0" w:color="auto"/>
              <w:right w:val="single" w:sz="4" w:space="0" w:color="auto"/>
            </w:tcBorders>
            <w:shd w:val="clear" w:color="auto" w:fill="FFFFFF"/>
            <w:vAlign w:val="bottom"/>
          </w:tcPr>
          <w:p w:rsidR="00702C46" w:rsidRDefault="00702C46" w:rsidP="00702C46">
            <w:pPr>
              <w:spacing w:line="220" w:lineRule="exact"/>
              <w:jc w:val="center"/>
            </w:pPr>
            <w:r>
              <w:rPr>
                <w:rStyle w:val="2TimesNewRoman11pt0"/>
                <w:rFonts w:eastAsia="Arial Unicode MS"/>
              </w:rPr>
              <w:t>электроэнергии</w:t>
            </w:r>
          </w:p>
        </w:tc>
      </w:tr>
      <w:tr w:rsidR="00702C46" w:rsidTr="00702C46">
        <w:trPr>
          <w:trHeight w:hRule="exact" w:val="816"/>
        </w:trPr>
        <w:tc>
          <w:tcPr>
            <w:tcW w:w="2054" w:type="dxa"/>
            <w:vMerge/>
            <w:tcBorders>
              <w:left w:val="single" w:sz="4" w:space="0" w:color="auto"/>
            </w:tcBorders>
            <w:shd w:val="clear" w:color="auto" w:fill="FFFFFF"/>
            <w:vAlign w:val="center"/>
          </w:tcPr>
          <w:p w:rsidR="00702C46" w:rsidRDefault="00702C46" w:rsidP="00702C46"/>
        </w:tc>
        <w:tc>
          <w:tcPr>
            <w:tcW w:w="2794" w:type="dxa"/>
            <w:tcBorders>
              <w:top w:val="single" w:sz="4" w:space="0" w:color="auto"/>
              <w:left w:val="single" w:sz="4" w:space="0" w:color="auto"/>
            </w:tcBorders>
            <w:shd w:val="clear" w:color="auto" w:fill="FFFFFF"/>
            <w:vAlign w:val="center"/>
          </w:tcPr>
          <w:p w:rsidR="00702C46" w:rsidRDefault="00702C46" w:rsidP="00702C46">
            <w:pPr>
              <w:spacing w:line="269" w:lineRule="exact"/>
              <w:ind w:left="440"/>
            </w:pPr>
            <w:r>
              <w:rPr>
                <w:rStyle w:val="2TimesNewRoman11pt0"/>
                <w:rFonts w:eastAsia="Arial Unicode MS"/>
              </w:rPr>
              <w:t>% обеспеченности приборами учёта</w:t>
            </w:r>
          </w:p>
        </w:tc>
        <w:tc>
          <w:tcPr>
            <w:tcW w:w="2794" w:type="dxa"/>
            <w:tcBorders>
              <w:top w:val="single" w:sz="4" w:space="0" w:color="auto"/>
              <w:left w:val="single" w:sz="4" w:space="0" w:color="auto"/>
            </w:tcBorders>
            <w:shd w:val="clear" w:color="auto" w:fill="FFFFFF"/>
            <w:vAlign w:val="center"/>
          </w:tcPr>
          <w:p w:rsidR="00702C46" w:rsidRDefault="00702C46" w:rsidP="00702C46">
            <w:pPr>
              <w:spacing w:line="269" w:lineRule="exact"/>
              <w:ind w:left="440"/>
            </w:pPr>
            <w:r>
              <w:rPr>
                <w:rStyle w:val="2TimesNewRoman11pt0"/>
                <w:rFonts w:eastAsia="Arial Unicode MS"/>
              </w:rPr>
              <w:t>% обеспеченности приборами учёта</w:t>
            </w:r>
          </w:p>
        </w:tc>
        <w:tc>
          <w:tcPr>
            <w:tcW w:w="2818" w:type="dxa"/>
            <w:tcBorders>
              <w:top w:val="single" w:sz="4" w:space="0" w:color="auto"/>
              <w:left w:val="single" w:sz="4" w:space="0" w:color="auto"/>
              <w:right w:val="single" w:sz="4" w:space="0" w:color="auto"/>
            </w:tcBorders>
            <w:shd w:val="clear" w:color="auto" w:fill="FFFFFF"/>
            <w:vAlign w:val="center"/>
          </w:tcPr>
          <w:p w:rsidR="00702C46" w:rsidRDefault="00702C46" w:rsidP="00702C46">
            <w:pPr>
              <w:spacing w:line="269" w:lineRule="exact"/>
              <w:ind w:left="440"/>
            </w:pPr>
            <w:r>
              <w:rPr>
                <w:rStyle w:val="2TimesNewRoman11pt0"/>
                <w:rFonts w:eastAsia="Arial Unicode MS"/>
              </w:rPr>
              <w:t>% обеспеченности приборами учёта</w:t>
            </w:r>
          </w:p>
        </w:tc>
      </w:tr>
      <w:tr w:rsidR="00702C46" w:rsidTr="00702C46">
        <w:trPr>
          <w:trHeight w:hRule="exact" w:val="566"/>
        </w:trPr>
        <w:tc>
          <w:tcPr>
            <w:tcW w:w="2054" w:type="dxa"/>
            <w:tcBorders>
              <w:top w:val="single" w:sz="4" w:space="0" w:color="auto"/>
              <w:left w:val="single" w:sz="4" w:space="0" w:color="auto"/>
            </w:tcBorders>
            <w:shd w:val="clear" w:color="auto" w:fill="FFFFFF"/>
            <w:vAlign w:val="bottom"/>
          </w:tcPr>
          <w:p w:rsidR="00702C46" w:rsidRDefault="00702C46" w:rsidP="00702C46">
            <w:pPr>
              <w:spacing w:after="120" w:line="220" w:lineRule="exact"/>
            </w:pPr>
            <w:r>
              <w:rPr>
                <w:rStyle w:val="2TimesNewRoman11pt"/>
                <w:rFonts w:eastAsia="Arial Unicode MS"/>
              </w:rPr>
              <w:t>многоквартирные</w:t>
            </w:r>
          </w:p>
          <w:p w:rsidR="00702C46" w:rsidRDefault="00702C46" w:rsidP="00702C46">
            <w:pPr>
              <w:spacing w:before="120" w:line="220" w:lineRule="exact"/>
            </w:pPr>
            <w:r>
              <w:rPr>
                <w:rStyle w:val="2TimesNewRoman11pt"/>
                <w:rFonts w:eastAsia="Arial Unicode MS"/>
              </w:rPr>
              <w:t>дома</w:t>
            </w:r>
          </w:p>
        </w:tc>
        <w:tc>
          <w:tcPr>
            <w:tcW w:w="2794"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0</w:t>
            </w:r>
          </w:p>
        </w:tc>
        <w:tc>
          <w:tcPr>
            <w:tcW w:w="2794"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0</w:t>
            </w:r>
          </w:p>
        </w:tc>
        <w:tc>
          <w:tcPr>
            <w:tcW w:w="2818" w:type="dxa"/>
            <w:tcBorders>
              <w:top w:val="single" w:sz="4" w:space="0" w:color="auto"/>
              <w:left w:val="single" w:sz="4" w:space="0" w:color="auto"/>
              <w:righ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100</w:t>
            </w:r>
          </w:p>
        </w:tc>
      </w:tr>
      <w:tr w:rsidR="00702C46" w:rsidTr="00702C46">
        <w:trPr>
          <w:trHeight w:hRule="exact" w:val="787"/>
        </w:trPr>
        <w:tc>
          <w:tcPr>
            <w:tcW w:w="2054" w:type="dxa"/>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after="120" w:line="220" w:lineRule="exact"/>
            </w:pPr>
            <w:r>
              <w:rPr>
                <w:rStyle w:val="2TimesNewRoman11pt"/>
                <w:rFonts w:eastAsia="Arial Unicode MS"/>
              </w:rPr>
              <w:t>бюджетные</w:t>
            </w:r>
          </w:p>
          <w:p w:rsidR="00702C46" w:rsidRDefault="00702C46" w:rsidP="00702C46">
            <w:pPr>
              <w:spacing w:before="120" w:line="220" w:lineRule="exact"/>
            </w:pPr>
            <w:bookmarkStart w:id="39" w:name="bookmark53"/>
            <w:r>
              <w:rPr>
                <w:rStyle w:val="2TimesNewRoman11pt"/>
                <w:rFonts w:eastAsia="Arial Unicode MS"/>
              </w:rPr>
              <w:t>организации</w:t>
            </w:r>
            <w:bookmarkEnd w:id="39"/>
          </w:p>
        </w:tc>
        <w:tc>
          <w:tcPr>
            <w:tcW w:w="2794" w:type="dxa"/>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0</w:t>
            </w:r>
          </w:p>
        </w:tc>
        <w:tc>
          <w:tcPr>
            <w:tcW w:w="2794" w:type="dxa"/>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0</w:t>
            </w:r>
          </w:p>
        </w:tc>
        <w:tc>
          <w:tcPr>
            <w:tcW w:w="2818" w:type="dxa"/>
            <w:tcBorders>
              <w:top w:val="single" w:sz="4" w:space="0" w:color="auto"/>
              <w:left w:val="single" w:sz="4" w:space="0" w:color="auto"/>
              <w:bottom w:val="single" w:sz="4" w:space="0" w:color="auto"/>
              <w:righ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100</w:t>
            </w:r>
          </w:p>
        </w:tc>
      </w:tr>
    </w:tbl>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EC25BA" w:rsidRPr="00EC25BA" w:rsidRDefault="00EC25BA" w:rsidP="00C73048">
      <w:pPr>
        <w:widowControl w:val="0"/>
        <w:numPr>
          <w:ilvl w:val="1"/>
          <w:numId w:val="3"/>
        </w:numPr>
        <w:spacing w:after="0" w:line="240" w:lineRule="auto"/>
        <w:jc w:val="both"/>
        <w:rPr>
          <w:rFonts w:ascii="Times New Roman" w:eastAsia="Times New Roman" w:hAnsi="Times New Roman" w:cs="Times New Roman"/>
          <w:b/>
          <w:bCs/>
          <w:color w:val="000000"/>
          <w:sz w:val="28"/>
          <w:szCs w:val="28"/>
          <w:lang w:eastAsia="ru-RU" w:bidi="ru-RU"/>
        </w:rPr>
      </w:pPr>
      <w:bookmarkStart w:id="40" w:name="bookmark54"/>
      <w:r w:rsidRPr="00EC25BA">
        <w:rPr>
          <w:rFonts w:ascii="Times New Roman" w:eastAsia="Times New Roman" w:hAnsi="Times New Roman" w:cs="Times New Roman"/>
          <w:b/>
          <w:bCs/>
          <w:color w:val="000000"/>
          <w:sz w:val="28"/>
          <w:szCs w:val="28"/>
          <w:lang w:eastAsia="ru-RU" w:bidi="ru-RU"/>
        </w:rPr>
        <w:t>Показатели надёжности</w:t>
      </w:r>
      <w:bookmarkEnd w:id="40"/>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Надёжность работы объектов коммунальной инфраструктуры характеризуется негативной величиной - интенсивностью отказов (количеством аварий и повреждений на еди</w:t>
      </w:r>
      <w:r w:rsidR="00C73048">
        <w:rPr>
          <w:rFonts w:ascii="Times New Roman" w:eastAsia="Times New Roman" w:hAnsi="Times New Roman" w:cs="Times New Roman"/>
          <w:color w:val="000000"/>
          <w:sz w:val="28"/>
          <w:szCs w:val="28"/>
          <w:lang w:eastAsia="ru-RU" w:bidi="ru-RU"/>
        </w:rPr>
        <w:t>ницу протяжённости). В таблице 6</w:t>
      </w:r>
      <w:r w:rsidRPr="00EC25BA">
        <w:rPr>
          <w:rFonts w:ascii="Times New Roman" w:eastAsia="Times New Roman" w:hAnsi="Times New Roman" w:cs="Times New Roman"/>
          <w:color w:val="000000"/>
          <w:sz w:val="28"/>
          <w:szCs w:val="28"/>
          <w:lang w:eastAsia="ru-RU" w:bidi="ru-RU"/>
        </w:rPr>
        <w:t>.5. отображены показатели надёжности поставки коммунальных ресурсов.</w:t>
      </w:r>
    </w:p>
    <w:p w:rsid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u w:val="single"/>
          <w:lang w:eastAsia="ru-RU" w:bidi="ru-RU"/>
        </w:rPr>
      </w:pPr>
      <w:r w:rsidRPr="00EC25BA">
        <w:rPr>
          <w:rFonts w:ascii="Times New Roman" w:eastAsia="Times New Roman" w:hAnsi="Times New Roman" w:cs="Times New Roman"/>
          <w:color w:val="000000"/>
          <w:sz w:val="28"/>
          <w:szCs w:val="28"/>
          <w:u w:val="single"/>
          <w:lang w:eastAsia="ru-RU" w:bidi="ru-RU"/>
        </w:rPr>
        <w:t xml:space="preserve">Табл. </w:t>
      </w:r>
      <w:r w:rsidR="00C73048">
        <w:rPr>
          <w:rFonts w:ascii="Times New Roman" w:eastAsia="Times New Roman" w:hAnsi="Times New Roman" w:cs="Times New Roman"/>
          <w:color w:val="000000"/>
          <w:sz w:val="28"/>
          <w:szCs w:val="28"/>
          <w:u w:val="single"/>
          <w:lang w:eastAsia="ru-RU" w:bidi="ru-RU"/>
        </w:rPr>
        <w:t>6</w:t>
      </w:r>
      <w:r w:rsidRPr="00EC25BA">
        <w:rPr>
          <w:rFonts w:ascii="Times New Roman" w:eastAsia="Times New Roman" w:hAnsi="Times New Roman" w:cs="Times New Roman"/>
          <w:color w:val="000000"/>
          <w:sz w:val="28"/>
          <w:szCs w:val="28"/>
          <w:u w:val="single"/>
          <w:lang w:eastAsia="ru-RU" w:bidi="ru-RU"/>
        </w:rPr>
        <w:t>.5.Показатели надежности поставки коммунальных ресурсов</w:t>
      </w:r>
    </w:p>
    <w:tbl>
      <w:tblPr>
        <w:tblOverlap w:val="never"/>
        <w:tblW w:w="0" w:type="auto"/>
        <w:tblInd w:w="949" w:type="dxa"/>
        <w:tblLayout w:type="fixed"/>
        <w:tblCellMar>
          <w:left w:w="10" w:type="dxa"/>
          <w:right w:w="10" w:type="dxa"/>
        </w:tblCellMar>
        <w:tblLook w:val="04A0" w:firstRow="1" w:lastRow="0" w:firstColumn="1" w:lastColumn="0" w:noHBand="0" w:noVBand="1"/>
      </w:tblPr>
      <w:tblGrid>
        <w:gridCol w:w="15"/>
        <w:gridCol w:w="3590"/>
        <w:gridCol w:w="10"/>
        <w:gridCol w:w="955"/>
        <w:gridCol w:w="10"/>
        <w:gridCol w:w="696"/>
        <w:gridCol w:w="10"/>
        <w:gridCol w:w="696"/>
        <w:gridCol w:w="10"/>
        <w:gridCol w:w="691"/>
        <w:gridCol w:w="10"/>
        <w:gridCol w:w="710"/>
        <w:gridCol w:w="10"/>
        <w:gridCol w:w="696"/>
        <w:gridCol w:w="10"/>
        <w:gridCol w:w="696"/>
        <w:gridCol w:w="10"/>
        <w:gridCol w:w="696"/>
        <w:gridCol w:w="10"/>
        <w:gridCol w:w="715"/>
      </w:tblGrid>
      <w:tr w:rsidR="00702C46" w:rsidTr="00702C46">
        <w:trPr>
          <w:gridBefore w:val="1"/>
          <w:wBefore w:w="15" w:type="dxa"/>
          <w:trHeight w:hRule="exact" w:val="394"/>
        </w:trPr>
        <w:tc>
          <w:tcPr>
            <w:tcW w:w="3600" w:type="dxa"/>
            <w:gridSpan w:val="2"/>
            <w:vMerge w:val="restart"/>
            <w:tcBorders>
              <w:top w:val="single" w:sz="4" w:space="0" w:color="auto"/>
              <w:left w:val="single" w:sz="4" w:space="0" w:color="auto"/>
            </w:tcBorders>
            <w:shd w:val="clear" w:color="auto" w:fill="FFFFFF"/>
            <w:vAlign w:val="bottom"/>
          </w:tcPr>
          <w:p w:rsidR="00702C46" w:rsidRDefault="00702C46" w:rsidP="00702C46">
            <w:pPr>
              <w:spacing w:line="274" w:lineRule="exact"/>
              <w:jc w:val="center"/>
            </w:pPr>
            <w:r>
              <w:rPr>
                <w:rStyle w:val="2TimesNewRoman11pt0"/>
                <w:rFonts w:eastAsia="Arial Unicode MS"/>
              </w:rPr>
              <w:t xml:space="preserve">Параметры, влияющие на качество </w:t>
            </w:r>
            <w:proofErr w:type="spellStart"/>
            <w:r>
              <w:rPr>
                <w:rStyle w:val="2TimesNewRoman11pt0"/>
                <w:rFonts w:eastAsia="Arial Unicode MS"/>
              </w:rPr>
              <w:t>ресурсоснабжения</w:t>
            </w:r>
            <w:proofErr w:type="spellEnd"/>
            <w:r>
              <w:rPr>
                <w:rStyle w:val="2TimesNewRoman11pt0"/>
                <w:rFonts w:eastAsia="Arial Unicode MS"/>
              </w:rPr>
              <w:t xml:space="preserve"> жилых домов и др. объектов недвижимости города</w:t>
            </w:r>
          </w:p>
        </w:tc>
        <w:tc>
          <w:tcPr>
            <w:tcW w:w="965" w:type="dxa"/>
            <w:gridSpan w:val="2"/>
            <w:vMerge w:val="restart"/>
            <w:tcBorders>
              <w:top w:val="single" w:sz="4" w:space="0" w:color="auto"/>
              <w:left w:val="single" w:sz="4" w:space="0" w:color="auto"/>
            </w:tcBorders>
            <w:shd w:val="clear" w:color="auto" w:fill="FFFFFF"/>
            <w:vAlign w:val="center"/>
          </w:tcPr>
          <w:p w:rsidR="00702C46" w:rsidRDefault="00702C46" w:rsidP="00702C46">
            <w:pPr>
              <w:spacing w:line="220" w:lineRule="exact"/>
            </w:pPr>
            <w:proofErr w:type="spellStart"/>
            <w:r>
              <w:rPr>
                <w:rStyle w:val="2TimesNewRoman11pt0"/>
                <w:rFonts w:eastAsia="Arial Unicode MS"/>
              </w:rPr>
              <w:t>ед.изм</w:t>
            </w:r>
            <w:proofErr w:type="spellEnd"/>
            <w:r>
              <w:rPr>
                <w:rStyle w:val="2TimesNewRoman11pt0"/>
                <w:rFonts w:eastAsia="Arial Unicode MS"/>
              </w:rPr>
              <w:t>.</w:t>
            </w:r>
          </w:p>
        </w:tc>
        <w:tc>
          <w:tcPr>
            <w:tcW w:w="2833" w:type="dxa"/>
            <w:gridSpan w:val="8"/>
            <w:tcBorders>
              <w:top w:val="single" w:sz="4" w:space="0" w:color="auto"/>
              <w:left w:val="single" w:sz="4" w:space="0" w:color="auto"/>
            </w:tcBorders>
            <w:shd w:val="clear" w:color="auto" w:fill="FFFFFF"/>
            <w:vAlign w:val="bottom"/>
          </w:tcPr>
          <w:p w:rsidR="00702C46" w:rsidRDefault="00702C46" w:rsidP="00702C46">
            <w:pPr>
              <w:spacing w:line="220" w:lineRule="exact"/>
              <w:ind w:left="180"/>
            </w:pPr>
            <w:r>
              <w:rPr>
                <w:rStyle w:val="2TimesNewRoman11pt0"/>
                <w:rFonts w:eastAsia="Arial Unicode MS"/>
              </w:rPr>
              <w:t>Фактические значения</w:t>
            </w:r>
          </w:p>
        </w:tc>
        <w:tc>
          <w:tcPr>
            <w:tcW w:w="2833" w:type="dxa"/>
            <w:gridSpan w:val="7"/>
            <w:tcBorders>
              <w:top w:val="single" w:sz="4" w:space="0" w:color="auto"/>
              <w:left w:val="single" w:sz="4" w:space="0" w:color="auto"/>
              <w:right w:val="single" w:sz="4" w:space="0" w:color="auto"/>
            </w:tcBorders>
            <w:shd w:val="clear" w:color="auto" w:fill="FFFFFF"/>
            <w:vAlign w:val="bottom"/>
          </w:tcPr>
          <w:p w:rsidR="00702C46" w:rsidRDefault="00702C46" w:rsidP="00702C46">
            <w:pPr>
              <w:spacing w:line="220" w:lineRule="exact"/>
              <w:ind w:left="320"/>
            </w:pPr>
            <w:r>
              <w:rPr>
                <w:rStyle w:val="2TimesNewRoman11pt0"/>
                <w:rFonts w:eastAsia="Arial Unicode MS"/>
              </w:rPr>
              <w:t>Плановые значения</w:t>
            </w:r>
          </w:p>
        </w:tc>
      </w:tr>
      <w:tr w:rsidR="00702C46" w:rsidTr="00702C46">
        <w:trPr>
          <w:gridBefore w:val="1"/>
          <w:wBefore w:w="15" w:type="dxa"/>
          <w:trHeight w:hRule="exact" w:val="754"/>
        </w:trPr>
        <w:tc>
          <w:tcPr>
            <w:tcW w:w="3600" w:type="dxa"/>
            <w:gridSpan w:val="2"/>
            <w:vMerge/>
            <w:tcBorders>
              <w:left w:val="single" w:sz="4" w:space="0" w:color="auto"/>
            </w:tcBorders>
            <w:shd w:val="clear" w:color="auto" w:fill="FFFFFF"/>
            <w:vAlign w:val="bottom"/>
          </w:tcPr>
          <w:p w:rsidR="00702C46" w:rsidRDefault="00702C46" w:rsidP="00702C46"/>
        </w:tc>
        <w:tc>
          <w:tcPr>
            <w:tcW w:w="965" w:type="dxa"/>
            <w:gridSpan w:val="2"/>
            <w:vMerge/>
            <w:tcBorders>
              <w:left w:val="single" w:sz="4" w:space="0" w:color="auto"/>
            </w:tcBorders>
            <w:shd w:val="clear" w:color="auto" w:fill="FFFFFF"/>
            <w:vAlign w:val="center"/>
          </w:tcPr>
          <w:p w:rsidR="00702C46" w:rsidRDefault="00702C46" w:rsidP="00702C46"/>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pPr>
            <w:r>
              <w:rPr>
                <w:rStyle w:val="2TimesNewRoman11pt0"/>
                <w:rFonts w:eastAsia="Arial Unicode MS"/>
              </w:rPr>
              <w:t>2010</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pPr>
            <w:r>
              <w:rPr>
                <w:rStyle w:val="2TimesNewRoman11pt0"/>
                <w:rFonts w:eastAsia="Arial Unicode MS"/>
              </w:rPr>
              <w:t>2011</w:t>
            </w:r>
          </w:p>
        </w:tc>
        <w:tc>
          <w:tcPr>
            <w:tcW w:w="701"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pPr>
            <w:r>
              <w:rPr>
                <w:rStyle w:val="2TimesNewRoman11pt0"/>
                <w:rFonts w:eastAsia="Arial Unicode MS"/>
              </w:rPr>
              <w:t>2012</w:t>
            </w:r>
          </w:p>
        </w:tc>
        <w:tc>
          <w:tcPr>
            <w:tcW w:w="720"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pPr>
            <w:r>
              <w:rPr>
                <w:rStyle w:val="2TimesNewRoman11pt0"/>
                <w:rFonts w:eastAsia="Arial Unicode MS"/>
              </w:rPr>
              <w:t>2013</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pPr>
            <w:r>
              <w:rPr>
                <w:rStyle w:val="2TimesNewRoman11pt0"/>
                <w:rFonts w:eastAsia="Arial Unicode MS"/>
              </w:rPr>
              <w:t>2014</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pPr>
            <w:r>
              <w:rPr>
                <w:rStyle w:val="2TimesNewRoman11pt0"/>
                <w:rFonts w:eastAsia="Arial Unicode MS"/>
              </w:rPr>
              <w:t>2015</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pPr>
            <w:r>
              <w:rPr>
                <w:rStyle w:val="2TimesNewRoman11pt0"/>
                <w:rFonts w:eastAsia="Arial Unicode MS"/>
              </w:rPr>
              <w:t>2020</w:t>
            </w:r>
          </w:p>
        </w:tc>
        <w:tc>
          <w:tcPr>
            <w:tcW w:w="715" w:type="dxa"/>
            <w:tcBorders>
              <w:top w:val="single" w:sz="4" w:space="0" w:color="auto"/>
              <w:left w:val="single" w:sz="4" w:space="0" w:color="auto"/>
              <w:right w:val="single" w:sz="4" w:space="0" w:color="auto"/>
            </w:tcBorders>
            <w:shd w:val="clear" w:color="auto" w:fill="FFFFFF"/>
            <w:vAlign w:val="center"/>
          </w:tcPr>
          <w:p w:rsidR="00702C46" w:rsidRDefault="00702C46" w:rsidP="00702C46">
            <w:pPr>
              <w:spacing w:line="220" w:lineRule="exact"/>
            </w:pPr>
            <w:r>
              <w:rPr>
                <w:rStyle w:val="2TimesNewRoman11pt0"/>
                <w:rFonts w:eastAsia="Arial Unicode MS"/>
              </w:rPr>
              <w:t>2025</w:t>
            </w:r>
          </w:p>
        </w:tc>
      </w:tr>
      <w:tr w:rsidR="00702C46" w:rsidTr="00702C46">
        <w:trPr>
          <w:gridBefore w:val="1"/>
          <w:wBefore w:w="15" w:type="dxa"/>
          <w:trHeight w:hRule="exact" w:val="1680"/>
        </w:trPr>
        <w:tc>
          <w:tcPr>
            <w:tcW w:w="3600" w:type="dxa"/>
            <w:gridSpan w:val="2"/>
            <w:tcBorders>
              <w:top w:val="single" w:sz="4" w:space="0" w:color="auto"/>
              <w:left w:val="single" w:sz="4" w:space="0" w:color="auto"/>
            </w:tcBorders>
            <w:shd w:val="clear" w:color="auto" w:fill="FFFFFF"/>
            <w:vAlign w:val="bottom"/>
          </w:tcPr>
          <w:p w:rsidR="00702C46" w:rsidRDefault="00702C46" w:rsidP="00702C46">
            <w:pPr>
              <w:spacing w:line="274" w:lineRule="exact"/>
            </w:pPr>
            <w:r>
              <w:rPr>
                <w:rStyle w:val="2TimesNewRoman11pt"/>
                <w:rFonts w:eastAsia="Arial Unicode MS"/>
              </w:rPr>
              <w:t>Количество перерывов в</w:t>
            </w:r>
          </w:p>
          <w:p w:rsidR="00702C46" w:rsidRDefault="00702C46" w:rsidP="00702C46">
            <w:pPr>
              <w:spacing w:line="274" w:lineRule="exact"/>
            </w:pPr>
            <w:r>
              <w:rPr>
                <w:rStyle w:val="2TimesNewRoman11pt"/>
                <w:rFonts w:eastAsia="Arial Unicode MS"/>
              </w:rPr>
              <w:t>электроснабжении</w:t>
            </w:r>
          </w:p>
          <w:p w:rsidR="00702C46" w:rsidRDefault="00702C46" w:rsidP="00702C46">
            <w:pPr>
              <w:spacing w:line="274" w:lineRule="exact"/>
            </w:pPr>
            <w:r>
              <w:rPr>
                <w:rStyle w:val="2TimesNewRoman11pt"/>
                <w:rFonts w:eastAsia="Arial Unicode MS"/>
              </w:rPr>
              <w:t>потребителей</w:t>
            </w:r>
          </w:p>
          <w:p w:rsidR="00702C46" w:rsidRDefault="00702C46" w:rsidP="00702C46">
            <w:pPr>
              <w:spacing w:line="274" w:lineRule="exact"/>
            </w:pPr>
            <w:r>
              <w:rPr>
                <w:rStyle w:val="2TimesNewRoman11pt"/>
                <w:rFonts w:eastAsia="Arial Unicode MS"/>
              </w:rPr>
              <w:t>продолжительностью более 10 часов вследствие аварий в системе электроснабжения</w:t>
            </w:r>
          </w:p>
        </w:tc>
        <w:tc>
          <w:tcPr>
            <w:tcW w:w="965"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раз</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01"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20"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15" w:type="dxa"/>
            <w:tcBorders>
              <w:top w:val="single" w:sz="4" w:space="0" w:color="auto"/>
              <w:left w:val="single" w:sz="4" w:space="0" w:color="auto"/>
              <w:righ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r>
      <w:tr w:rsidR="00702C46" w:rsidTr="00702C46">
        <w:trPr>
          <w:gridBefore w:val="1"/>
          <w:wBefore w:w="15" w:type="dxa"/>
          <w:trHeight w:hRule="exact" w:val="1694"/>
        </w:trPr>
        <w:tc>
          <w:tcPr>
            <w:tcW w:w="3600" w:type="dxa"/>
            <w:gridSpan w:val="2"/>
            <w:tcBorders>
              <w:top w:val="single" w:sz="4" w:space="0" w:color="auto"/>
              <w:left w:val="single" w:sz="4" w:space="0" w:color="auto"/>
              <w:bottom w:val="single" w:sz="4" w:space="0" w:color="auto"/>
            </w:tcBorders>
            <w:shd w:val="clear" w:color="auto" w:fill="FFFFFF"/>
            <w:vAlign w:val="bottom"/>
          </w:tcPr>
          <w:p w:rsidR="00702C46" w:rsidRDefault="00702C46" w:rsidP="00702C46">
            <w:pPr>
              <w:spacing w:line="274" w:lineRule="exact"/>
            </w:pPr>
            <w:r>
              <w:rPr>
                <w:rStyle w:val="2TimesNewRoman11pt"/>
                <w:rFonts w:eastAsia="Arial Unicode MS"/>
              </w:rPr>
              <w:lastRenderedPageBreak/>
              <w:t>Количество перерывов в</w:t>
            </w:r>
          </w:p>
          <w:p w:rsidR="00702C46" w:rsidRDefault="00702C46" w:rsidP="00702C46">
            <w:pPr>
              <w:spacing w:line="274" w:lineRule="exact"/>
            </w:pPr>
            <w:r>
              <w:rPr>
                <w:rStyle w:val="2TimesNewRoman11pt"/>
                <w:rFonts w:eastAsia="Arial Unicode MS"/>
              </w:rPr>
              <w:t>электроснабжении</w:t>
            </w:r>
          </w:p>
          <w:p w:rsidR="00702C46" w:rsidRDefault="00702C46" w:rsidP="00702C46">
            <w:pPr>
              <w:spacing w:line="274" w:lineRule="exact"/>
            </w:pPr>
            <w:r>
              <w:rPr>
                <w:rStyle w:val="2TimesNewRoman11pt"/>
                <w:rFonts w:eastAsia="Arial Unicode MS"/>
              </w:rPr>
              <w:t>потребителей</w:t>
            </w:r>
          </w:p>
          <w:p w:rsidR="00702C46" w:rsidRDefault="00702C46" w:rsidP="00702C46">
            <w:pPr>
              <w:spacing w:line="274" w:lineRule="exact"/>
            </w:pPr>
            <w:r>
              <w:rPr>
                <w:rStyle w:val="2TimesNewRoman11pt"/>
                <w:rFonts w:eastAsia="Arial Unicode MS"/>
              </w:rPr>
              <w:t>продолжительностью от 3 до 10 часов вследствие инцидентов в системе электроснабжения</w:t>
            </w:r>
          </w:p>
        </w:tc>
        <w:tc>
          <w:tcPr>
            <w:tcW w:w="965" w:type="dxa"/>
            <w:gridSpan w:val="2"/>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раз</w:t>
            </w:r>
          </w:p>
        </w:tc>
        <w:tc>
          <w:tcPr>
            <w:tcW w:w="706" w:type="dxa"/>
            <w:gridSpan w:val="2"/>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06" w:type="dxa"/>
            <w:gridSpan w:val="2"/>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01" w:type="dxa"/>
            <w:gridSpan w:val="2"/>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20" w:type="dxa"/>
            <w:gridSpan w:val="2"/>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r>
      <w:tr w:rsidR="00702C46" w:rsidTr="00702C46">
        <w:trPr>
          <w:trHeight w:hRule="exact" w:val="1680"/>
        </w:trPr>
        <w:tc>
          <w:tcPr>
            <w:tcW w:w="3605" w:type="dxa"/>
            <w:gridSpan w:val="2"/>
            <w:tcBorders>
              <w:top w:val="single" w:sz="4" w:space="0" w:color="auto"/>
              <w:left w:val="single" w:sz="4" w:space="0" w:color="auto"/>
            </w:tcBorders>
            <w:shd w:val="clear" w:color="auto" w:fill="FFFFFF"/>
          </w:tcPr>
          <w:p w:rsidR="00702C46" w:rsidRDefault="00702C46" w:rsidP="00702C46">
            <w:pPr>
              <w:spacing w:line="274" w:lineRule="exact"/>
            </w:pPr>
            <w:r>
              <w:rPr>
                <w:rStyle w:val="2TimesNewRoman11pt"/>
                <w:rFonts w:eastAsia="Arial Unicode MS"/>
              </w:rPr>
              <w:t>Количество перерывов в теплоснабжении потребителей продолжительностью боле 8 часов вследствие аварий в системе теплоснабжения</w:t>
            </w:r>
          </w:p>
        </w:tc>
        <w:tc>
          <w:tcPr>
            <w:tcW w:w="965"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раз</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01"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20"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25" w:type="dxa"/>
            <w:gridSpan w:val="2"/>
            <w:tcBorders>
              <w:top w:val="single" w:sz="4" w:space="0" w:color="auto"/>
              <w:left w:val="single" w:sz="4" w:space="0" w:color="auto"/>
              <w:righ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r>
      <w:tr w:rsidR="00702C46" w:rsidTr="00702C46">
        <w:trPr>
          <w:trHeight w:hRule="exact" w:val="1670"/>
        </w:trPr>
        <w:tc>
          <w:tcPr>
            <w:tcW w:w="3605" w:type="dxa"/>
            <w:gridSpan w:val="2"/>
            <w:tcBorders>
              <w:top w:val="single" w:sz="4" w:space="0" w:color="auto"/>
              <w:left w:val="single" w:sz="4" w:space="0" w:color="auto"/>
            </w:tcBorders>
            <w:shd w:val="clear" w:color="auto" w:fill="FFFFFF"/>
          </w:tcPr>
          <w:p w:rsidR="00702C46" w:rsidRDefault="00702C46" w:rsidP="00702C46">
            <w:pPr>
              <w:spacing w:line="274" w:lineRule="exact"/>
            </w:pPr>
            <w:r>
              <w:rPr>
                <w:rStyle w:val="2TimesNewRoman11pt"/>
                <w:rFonts w:eastAsia="Arial Unicode MS"/>
              </w:rPr>
              <w:t>Количество перерывов в теплоснабжении потребителей продолжительностью от 4 до 8 часов вследствие инцидентов в системе теплоснабжения</w:t>
            </w:r>
          </w:p>
        </w:tc>
        <w:tc>
          <w:tcPr>
            <w:tcW w:w="965"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раз</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01"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20"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25" w:type="dxa"/>
            <w:gridSpan w:val="2"/>
            <w:tcBorders>
              <w:top w:val="single" w:sz="4" w:space="0" w:color="auto"/>
              <w:left w:val="single" w:sz="4" w:space="0" w:color="auto"/>
              <w:righ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r>
      <w:tr w:rsidR="00702C46" w:rsidTr="00702C46">
        <w:trPr>
          <w:trHeight w:hRule="exact" w:val="1670"/>
        </w:trPr>
        <w:tc>
          <w:tcPr>
            <w:tcW w:w="3605" w:type="dxa"/>
            <w:gridSpan w:val="2"/>
            <w:tcBorders>
              <w:top w:val="single" w:sz="4" w:space="0" w:color="auto"/>
              <w:left w:val="single" w:sz="4" w:space="0" w:color="auto"/>
            </w:tcBorders>
            <w:shd w:val="clear" w:color="auto" w:fill="FFFFFF"/>
          </w:tcPr>
          <w:p w:rsidR="00702C46" w:rsidRDefault="00702C46" w:rsidP="00702C46">
            <w:pPr>
              <w:spacing w:line="274" w:lineRule="exact"/>
            </w:pPr>
            <w:r>
              <w:rPr>
                <w:rStyle w:val="2TimesNewRoman11pt"/>
                <w:rFonts w:eastAsia="Arial Unicode MS"/>
              </w:rPr>
              <w:t>Количество перерывов в водоснабжении потребителей продолжительностью более 6 часов вследствие аварий в системе водоснабжения</w:t>
            </w:r>
          </w:p>
        </w:tc>
        <w:tc>
          <w:tcPr>
            <w:tcW w:w="965"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раз</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01"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20"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25" w:type="dxa"/>
            <w:gridSpan w:val="2"/>
            <w:tcBorders>
              <w:top w:val="single" w:sz="4" w:space="0" w:color="auto"/>
              <w:left w:val="single" w:sz="4" w:space="0" w:color="auto"/>
              <w:righ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r>
      <w:tr w:rsidR="00702C46" w:rsidTr="00702C46">
        <w:trPr>
          <w:trHeight w:hRule="exact" w:val="1670"/>
        </w:trPr>
        <w:tc>
          <w:tcPr>
            <w:tcW w:w="3605" w:type="dxa"/>
            <w:gridSpan w:val="2"/>
            <w:tcBorders>
              <w:top w:val="single" w:sz="4" w:space="0" w:color="auto"/>
              <w:left w:val="single" w:sz="4" w:space="0" w:color="auto"/>
            </w:tcBorders>
            <w:shd w:val="clear" w:color="auto" w:fill="FFFFFF"/>
          </w:tcPr>
          <w:p w:rsidR="00702C46" w:rsidRDefault="00702C46" w:rsidP="00702C46">
            <w:pPr>
              <w:spacing w:line="274" w:lineRule="exact"/>
            </w:pPr>
            <w:r>
              <w:rPr>
                <w:rStyle w:val="2TimesNewRoman11pt"/>
                <w:rFonts w:eastAsia="Arial Unicode MS"/>
              </w:rPr>
              <w:t>Количество перерывов в водоснабжении потребителей продолжительностью до 6 часов вследствие инцидентов в системе водоснабжения</w:t>
            </w:r>
          </w:p>
        </w:tc>
        <w:tc>
          <w:tcPr>
            <w:tcW w:w="965"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раз</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01"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20"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25" w:type="dxa"/>
            <w:gridSpan w:val="2"/>
            <w:tcBorders>
              <w:top w:val="single" w:sz="4" w:space="0" w:color="auto"/>
              <w:left w:val="single" w:sz="4" w:space="0" w:color="auto"/>
              <w:righ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r>
      <w:tr w:rsidR="00702C46" w:rsidTr="00702C46">
        <w:trPr>
          <w:trHeight w:hRule="exact" w:val="1670"/>
        </w:trPr>
        <w:tc>
          <w:tcPr>
            <w:tcW w:w="3605" w:type="dxa"/>
            <w:gridSpan w:val="2"/>
            <w:tcBorders>
              <w:top w:val="single" w:sz="4" w:space="0" w:color="auto"/>
              <w:left w:val="single" w:sz="4" w:space="0" w:color="auto"/>
            </w:tcBorders>
            <w:shd w:val="clear" w:color="auto" w:fill="FFFFFF"/>
            <w:vAlign w:val="bottom"/>
          </w:tcPr>
          <w:p w:rsidR="00702C46" w:rsidRDefault="00702C46" w:rsidP="00702C46">
            <w:pPr>
              <w:spacing w:line="274" w:lineRule="exact"/>
            </w:pPr>
            <w:r>
              <w:rPr>
                <w:rStyle w:val="2TimesNewRoman11pt"/>
                <w:rFonts w:eastAsia="Arial Unicode MS"/>
              </w:rPr>
              <w:t>Количество перерывов в водоотведении от объектов недвижимости</w:t>
            </w:r>
          </w:p>
          <w:p w:rsidR="00702C46" w:rsidRDefault="00702C46" w:rsidP="00702C46">
            <w:pPr>
              <w:spacing w:line="274" w:lineRule="exact"/>
            </w:pPr>
            <w:r>
              <w:rPr>
                <w:rStyle w:val="2TimesNewRoman11pt"/>
                <w:rFonts w:eastAsia="Arial Unicode MS"/>
              </w:rPr>
              <w:t>продолжительностью более 6 часов вследствие аварий в системе водоотведения</w:t>
            </w:r>
          </w:p>
        </w:tc>
        <w:tc>
          <w:tcPr>
            <w:tcW w:w="965"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раз</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01"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20"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25" w:type="dxa"/>
            <w:gridSpan w:val="2"/>
            <w:tcBorders>
              <w:top w:val="single" w:sz="4" w:space="0" w:color="auto"/>
              <w:left w:val="single" w:sz="4" w:space="0" w:color="auto"/>
              <w:righ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r>
      <w:tr w:rsidR="00702C46" w:rsidTr="00702C46">
        <w:trPr>
          <w:trHeight w:hRule="exact" w:val="1694"/>
        </w:trPr>
        <w:tc>
          <w:tcPr>
            <w:tcW w:w="3605" w:type="dxa"/>
            <w:gridSpan w:val="2"/>
            <w:tcBorders>
              <w:top w:val="single" w:sz="4" w:space="0" w:color="auto"/>
              <w:left w:val="single" w:sz="4" w:space="0" w:color="auto"/>
              <w:bottom w:val="single" w:sz="4" w:space="0" w:color="auto"/>
            </w:tcBorders>
            <w:shd w:val="clear" w:color="auto" w:fill="FFFFFF"/>
            <w:vAlign w:val="bottom"/>
          </w:tcPr>
          <w:p w:rsidR="00702C46" w:rsidRDefault="00702C46" w:rsidP="00702C46">
            <w:pPr>
              <w:spacing w:line="274" w:lineRule="exact"/>
            </w:pPr>
            <w:r>
              <w:rPr>
                <w:rStyle w:val="2TimesNewRoman11pt"/>
                <w:rFonts w:eastAsia="Arial Unicode MS"/>
              </w:rPr>
              <w:t>Количество перерывов в водоотведении от объектов недвижимости</w:t>
            </w:r>
          </w:p>
          <w:p w:rsidR="00702C46" w:rsidRDefault="00702C46" w:rsidP="00702C46">
            <w:pPr>
              <w:spacing w:line="274" w:lineRule="exact"/>
            </w:pPr>
            <w:r>
              <w:rPr>
                <w:rStyle w:val="2TimesNewRoman11pt"/>
                <w:rFonts w:eastAsia="Arial Unicode MS"/>
              </w:rPr>
              <w:t>продолжительностью до 6 часов вследствие инцидентов в системе водоотведения</w:t>
            </w:r>
          </w:p>
        </w:tc>
        <w:tc>
          <w:tcPr>
            <w:tcW w:w="965" w:type="dxa"/>
            <w:gridSpan w:val="2"/>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раз</w:t>
            </w:r>
          </w:p>
        </w:tc>
        <w:tc>
          <w:tcPr>
            <w:tcW w:w="706" w:type="dxa"/>
            <w:gridSpan w:val="2"/>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06" w:type="dxa"/>
            <w:gridSpan w:val="2"/>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01" w:type="dxa"/>
            <w:gridSpan w:val="2"/>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ind w:left="200"/>
            </w:pPr>
            <w:r>
              <w:rPr>
                <w:rStyle w:val="2TimesNewRoman11pt"/>
                <w:rFonts w:eastAsia="Arial Unicode MS"/>
              </w:rPr>
              <w:t>н/д</w:t>
            </w:r>
          </w:p>
        </w:tc>
        <w:tc>
          <w:tcPr>
            <w:tcW w:w="720" w:type="dxa"/>
            <w:gridSpan w:val="2"/>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06" w:type="dxa"/>
            <w:gridSpan w:val="2"/>
            <w:tcBorders>
              <w:top w:val="single" w:sz="4" w:space="0" w:color="auto"/>
              <w:left w:val="single" w:sz="4" w:space="0" w:color="auto"/>
              <w:bottom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c>
          <w:tcPr>
            <w:tcW w:w="7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2C46" w:rsidRDefault="00702C46" w:rsidP="00702C46">
            <w:pPr>
              <w:spacing w:line="220" w:lineRule="exact"/>
              <w:jc w:val="center"/>
            </w:pPr>
            <w:r>
              <w:rPr>
                <w:rStyle w:val="2TimesNewRoman11pt"/>
                <w:rFonts w:eastAsia="Arial Unicode MS"/>
              </w:rPr>
              <w:t>-</w:t>
            </w:r>
          </w:p>
        </w:tc>
      </w:tr>
    </w:tbl>
    <w:p w:rsidR="00702C46" w:rsidRPr="00EC25BA" w:rsidRDefault="00702C46"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EC25BA" w:rsidRPr="00EC25BA" w:rsidRDefault="00EC25BA" w:rsidP="00C73048">
      <w:pPr>
        <w:widowControl w:val="0"/>
        <w:numPr>
          <w:ilvl w:val="1"/>
          <w:numId w:val="3"/>
        </w:numPr>
        <w:spacing w:after="0" w:line="240" w:lineRule="auto"/>
        <w:jc w:val="both"/>
        <w:rPr>
          <w:rFonts w:ascii="Times New Roman" w:eastAsia="Times New Roman" w:hAnsi="Times New Roman" w:cs="Times New Roman"/>
          <w:b/>
          <w:bCs/>
          <w:color w:val="000000"/>
          <w:sz w:val="28"/>
          <w:szCs w:val="28"/>
          <w:lang w:eastAsia="ru-RU" w:bidi="ru-RU"/>
        </w:rPr>
      </w:pPr>
      <w:bookmarkStart w:id="41" w:name="bookmark55"/>
      <w:bookmarkStart w:id="42" w:name="bookmark56"/>
      <w:r w:rsidRPr="00EC25BA">
        <w:rPr>
          <w:rFonts w:ascii="Times New Roman" w:eastAsia="Times New Roman" w:hAnsi="Times New Roman" w:cs="Times New Roman"/>
          <w:b/>
          <w:bCs/>
          <w:color w:val="000000"/>
          <w:sz w:val="28"/>
          <w:szCs w:val="28"/>
          <w:lang w:eastAsia="ru-RU" w:bidi="ru-RU"/>
        </w:rPr>
        <w:t>Показатели эффективности производства и транспортировки ресурсов</w:t>
      </w:r>
      <w:bookmarkEnd w:id="41"/>
      <w:bookmarkEnd w:id="42"/>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u w:val="single"/>
          <w:lang w:eastAsia="ru-RU" w:bidi="ru-RU"/>
        </w:rPr>
        <w:t>Электроэнергия</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Электроснабжение посёлка Ковран осуществляется от ДЭС. Далее распределение энергии потреб</w:t>
      </w:r>
      <w:r w:rsidR="00702C46">
        <w:rPr>
          <w:rFonts w:ascii="Times New Roman" w:eastAsia="Times New Roman" w:hAnsi="Times New Roman" w:cs="Times New Roman"/>
          <w:color w:val="000000"/>
          <w:sz w:val="28"/>
          <w:szCs w:val="28"/>
          <w:lang w:eastAsia="ru-RU" w:bidi="ru-RU"/>
        </w:rPr>
        <w:t>ителям осуществляется по сетям 10</w:t>
      </w:r>
      <w:r w:rsidRPr="00EC25BA">
        <w:rPr>
          <w:rFonts w:ascii="Times New Roman" w:eastAsia="Times New Roman" w:hAnsi="Times New Roman" w:cs="Times New Roman"/>
          <w:color w:val="000000"/>
          <w:sz w:val="28"/>
          <w:szCs w:val="28"/>
          <w:lang w:eastAsia="ru-RU" w:bidi="ru-RU"/>
        </w:rPr>
        <w:t xml:space="preserve"> </w:t>
      </w:r>
      <w:proofErr w:type="spellStart"/>
      <w:r w:rsidRPr="00EC25BA">
        <w:rPr>
          <w:rFonts w:ascii="Times New Roman" w:eastAsia="Times New Roman" w:hAnsi="Times New Roman" w:cs="Times New Roman"/>
          <w:color w:val="000000"/>
          <w:sz w:val="28"/>
          <w:szCs w:val="28"/>
          <w:lang w:eastAsia="ru-RU" w:bidi="ru-RU"/>
        </w:rPr>
        <w:t>кВ.</w:t>
      </w:r>
      <w:proofErr w:type="spellEnd"/>
      <w:r w:rsidRPr="00EC25BA">
        <w:rPr>
          <w:rFonts w:ascii="Times New Roman" w:eastAsia="Times New Roman" w:hAnsi="Times New Roman" w:cs="Times New Roman"/>
          <w:color w:val="000000"/>
          <w:sz w:val="28"/>
          <w:szCs w:val="28"/>
          <w:lang w:eastAsia="ru-RU" w:bidi="ru-RU"/>
        </w:rPr>
        <w:t xml:space="preserve"> Сети проходят на деревянных опорах.</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Эксплуатацию и техническое обслуживание электр</w:t>
      </w:r>
      <w:r w:rsidR="00702C46">
        <w:rPr>
          <w:rFonts w:ascii="Times New Roman" w:eastAsia="Times New Roman" w:hAnsi="Times New Roman" w:cs="Times New Roman"/>
          <w:color w:val="000000"/>
          <w:sz w:val="28"/>
          <w:szCs w:val="28"/>
          <w:lang w:eastAsia="ru-RU" w:bidi="ru-RU"/>
        </w:rPr>
        <w:t xml:space="preserve">ических сетей осуществляет ДЭС </w:t>
      </w:r>
      <w:r w:rsidRPr="00EC25BA">
        <w:rPr>
          <w:rFonts w:ascii="Times New Roman" w:eastAsia="Times New Roman" w:hAnsi="Times New Roman" w:cs="Times New Roman"/>
          <w:color w:val="000000"/>
          <w:sz w:val="28"/>
          <w:szCs w:val="28"/>
          <w:lang w:eastAsia="ru-RU" w:bidi="ru-RU"/>
        </w:rPr>
        <w:t>АО “</w:t>
      </w:r>
      <w:proofErr w:type="spellStart"/>
      <w:r w:rsidR="00702C46">
        <w:rPr>
          <w:rFonts w:ascii="Times New Roman" w:eastAsia="Times New Roman" w:hAnsi="Times New Roman" w:cs="Times New Roman"/>
          <w:color w:val="000000"/>
          <w:sz w:val="28"/>
          <w:szCs w:val="28"/>
          <w:lang w:eastAsia="ru-RU" w:bidi="ru-RU"/>
        </w:rPr>
        <w:t>Корякэнерго</w:t>
      </w:r>
      <w:proofErr w:type="spellEnd"/>
      <w:r w:rsidRPr="00EC25BA">
        <w:rPr>
          <w:rFonts w:ascii="Times New Roman" w:eastAsia="Times New Roman" w:hAnsi="Times New Roman" w:cs="Times New Roman"/>
          <w:color w:val="000000"/>
          <w:sz w:val="28"/>
          <w:szCs w:val="28"/>
          <w:lang w:eastAsia="ru-RU" w:bidi="ru-RU"/>
        </w:rPr>
        <w:t>”.</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u w:val="single"/>
          <w:lang w:eastAsia="ru-RU" w:bidi="ru-RU"/>
        </w:rPr>
        <w:t>Тепловая энергия</w:t>
      </w:r>
    </w:p>
    <w:p w:rsidR="00EC25BA" w:rsidRPr="00EC25BA" w:rsidRDefault="00C73048"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таблице 6</w:t>
      </w:r>
      <w:r w:rsidR="004209A5">
        <w:rPr>
          <w:rFonts w:ascii="Times New Roman" w:eastAsia="Times New Roman" w:hAnsi="Times New Roman" w:cs="Times New Roman"/>
          <w:color w:val="000000"/>
          <w:sz w:val="28"/>
          <w:szCs w:val="28"/>
          <w:lang w:eastAsia="ru-RU" w:bidi="ru-RU"/>
        </w:rPr>
        <w:t>.6</w:t>
      </w:r>
      <w:r w:rsidR="00EC25BA" w:rsidRPr="00EC25BA">
        <w:rPr>
          <w:rFonts w:ascii="Times New Roman" w:eastAsia="Times New Roman" w:hAnsi="Times New Roman" w:cs="Times New Roman"/>
          <w:color w:val="000000"/>
          <w:sz w:val="28"/>
          <w:szCs w:val="28"/>
          <w:lang w:eastAsia="ru-RU" w:bidi="ru-RU"/>
        </w:rPr>
        <w:t>. отображены показатели эффективности теплоснабжения.</w:t>
      </w:r>
    </w:p>
    <w:p w:rsidR="00702C46" w:rsidRDefault="00C73048" w:rsidP="00EC25BA">
      <w:pPr>
        <w:widowControl w:val="0"/>
        <w:spacing w:after="0" w:line="240" w:lineRule="auto"/>
        <w:ind w:left="567" w:firstLine="709"/>
        <w:jc w:val="both"/>
        <w:rPr>
          <w:rFonts w:ascii="Times New Roman" w:eastAsia="Times New Roman" w:hAnsi="Times New Roman" w:cs="Times New Roman"/>
          <w:color w:val="000000"/>
          <w:sz w:val="28"/>
          <w:szCs w:val="28"/>
          <w:u w:val="single"/>
          <w:lang w:eastAsia="ru-RU" w:bidi="ru-RU"/>
        </w:rPr>
      </w:pPr>
      <w:r>
        <w:rPr>
          <w:rFonts w:ascii="Times New Roman" w:eastAsia="Times New Roman" w:hAnsi="Times New Roman" w:cs="Times New Roman"/>
          <w:color w:val="000000"/>
          <w:sz w:val="28"/>
          <w:szCs w:val="28"/>
          <w:u w:val="single"/>
          <w:lang w:eastAsia="ru-RU" w:bidi="ru-RU"/>
        </w:rPr>
        <w:t>Табл. 6</w:t>
      </w:r>
      <w:r w:rsidR="00EC25BA" w:rsidRPr="00EC25BA">
        <w:rPr>
          <w:rFonts w:ascii="Times New Roman" w:eastAsia="Times New Roman" w:hAnsi="Times New Roman" w:cs="Times New Roman"/>
          <w:color w:val="000000"/>
          <w:sz w:val="28"/>
          <w:szCs w:val="28"/>
          <w:u w:val="single"/>
          <w:lang w:eastAsia="ru-RU" w:bidi="ru-RU"/>
        </w:rPr>
        <w:t>.</w:t>
      </w:r>
      <w:r>
        <w:rPr>
          <w:rFonts w:ascii="Times New Roman" w:eastAsia="Times New Roman" w:hAnsi="Times New Roman" w:cs="Times New Roman"/>
          <w:color w:val="000000"/>
          <w:sz w:val="28"/>
          <w:szCs w:val="28"/>
          <w:u w:val="single"/>
          <w:lang w:eastAsia="ru-RU" w:bidi="ru-RU"/>
        </w:rPr>
        <w:t>6</w:t>
      </w:r>
      <w:r w:rsidR="00EC25BA" w:rsidRPr="00EC25BA">
        <w:rPr>
          <w:rFonts w:ascii="Times New Roman" w:eastAsia="Times New Roman" w:hAnsi="Times New Roman" w:cs="Times New Roman"/>
          <w:color w:val="000000"/>
          <w:sz w:val="28"/>
          <w:szCs w:val="28"/>
          <w:u w:val="single"/>
          <w:lang w:eastAsia="ru-RU" w:bidi="ru-RU"/>
        </w:rPr>
        <w:t xml:space="preserve"> - Показатели эффективности теплоснабжения</w:t>
      </w:r>
    </w:p>
    <w:p w:rsidR="00702C46" w:rsidRDefault="00702C46" w:rsidP="00EC25BA">
      <w:pPr>
        <w:widowControl w:val="0"/>
        <w:spacing w:after="0" w:line="240" w:lineRule="auto"/>
        <w:ind w:left="567" w:firstLine="709"/>
        <w:jc w:val="both"/>
        <w:rPr>
          <w:rFonts w:ascii="Times New Roman" w:eastAsia="Times New Roman" w:hAnsi="Times New Roman" w:cs="Times New Roman"/>
          <w:color w:val="000000"/>
          <w:sz w:val="28"/>
          <w:szCs w:val="28"/>
          <w:u w:val="single"/>
          <w:lang w:eastAsia="ru-RU" w:bidi="ru-RU"/>
        </w:rPr>
      </w:pPr>
    </w:p>
    <w:p w:rsidR="00702C46" w:rsidRDefault="00702C46" w:rsidP="00EC25BA">
      <w:pPr>
        <w:widowControl w:val="0"/>
        <w:spacing w:after="0" w:line="240" w:lineRule="auto"/>
        <w:ind w:left="567" w:firstLine="709"/>
        <w:jc w:val="both"/>
        <w:rPr>
          <w:rFonts w:ascii="Times New Roman" w:eastAsia="Times New Roman" w:hAnsi="Times New Roman" w:cs="Times New Roman"/>
          <w:color w:val="000000"/>
          <w:sz w:val="28"/>
          <w:szCs w:val="28"/>
          <w:u w:val="single"/>
          <w:lang w:eastAsia="ru-RU" w:bidi="ru-RU"/>
        </w:rPr>
      </w:pPr>
    </w:p>
    <w:tbl>
      <w:tblPr>
        <w:tblOverlap w:val="never"/>
        <w:tblW w:w="0" w:type="auto"/>
        <w:tblInd w:w="670" w:type="dxa"/>
        <w:tblLayout w:type="fixed"/>
        <w:tblCellMar>
          <w:left w:w="10" w:type="dxa"/>
          <w:right w:w="10" w:type="dxa"/>
        </w:tblCellMar>
        <w:tblLook w:val="04A0" w:firstRow="1" w:lastRow="0" w:firstColumn="1" w:lastColumn="0" w:noHBand="0" w:noVBand="1"/>
      </w:tblPr>
      <w:tblGrid>
        <w:gridCol w:w="4834"/>
        <w:gridCol w:w="1598"/>
        <w:gridCol w:w="3418"/>
      </w:tblGrid>
      <w:tr w:rsidR="00702C46" w:rsidTr="00702C46">
        <w:trPr>
          <w:trHeight w:hRule="exact" w:val="475"/>
        </w:trPr>
        <w:tc>
          <w:tcPr>
            <w:tcW w:w="9850" w:type="dxa"/>
            <w:gridSpan w:val="3"/>
            <w:tcBorders>
              <w:top w:val="single" w:sz="4" w:space="0" w:color="auto"/>
              <w:left w:val="single" w:sz="4" w:space="0" w:color="auto"/>
              <w:right w:val="single" w:sz="4" w:space="0" w:color="auto"/>
            </w:tcBorders>
            <w:shd w:val="clear" w:color="auto" w:fill="FFFFFF"/>
            <w:vAlign w:val="center"/>
          </w:tcPr>
          <w:p w:rsidR="00702C46" w:rsidRDefault="00702C46" w:rsidP="00702C46">
            <w:pPr>
              <w:spacing w:line="220" w:lineRule="exact"/>
            </w:pPr>
            <w:r>
              <w:rPr>
                <w:rStyle w:val="2TimesNewRoman11pt0"/>
                <w:rFonts w:eastAsia="Arial Unicode MS"/>
              </w:rPr>
              <w:lastRenderedPageBreak/>
              <w:t>КТТ№ 1</w:t>
            </w:r>
          </w:p>
        </w:tc>
      </w:tr>
      <w:tr w:rsidR="00702C46" w:rsidTr="00702C46">
        <w:trPr>
          <w:trHeight w:hRule="exact" w:val="466"/>
        </w:trPr>
        <w:tc>
          <w:tcPr>
            <w:tcW w:w="4834" w:type="dxa"/>
            <w:tcBorders>
              <w:top w:val="single" w:sz="4" w:space="0" w:color="auto"/>
              <w:left w:val="single" w:sz="4" w:space="0" w:color="auto"/>
            </w:tcBorders>
            <w:shd w:val="clear" w:color="auto" w:fill="FFFFFF"/>
            <w:vAlign w:val="center"/>
          </w:tcPr>
          <w:p w:rsidR="00702C46" w:rsidRDefault="00702C46" w:rsidP="00702C46">
            <w:pPr>
              <w:spacing w:line="220" w:lineRule="exact"/>
            </w:pPr>
            <w:r>
              <w:rPr>
                <w:rStyle w:val="2TimesNewRoman11pt0"/>
                <w:rFonts w:eastAsia="Arial Unicode MS"/>
              </w:rPr>
              <w:t>Показатель</w:t>
            </w:r>
          </w:p>
        </w:tc>
        <w:tc>
          <w:tcPr>
            <w:tcW w:w="1598" w:type="dxa"/>
            <w:tcBorders>
              <w:top w:val="single" w:sz="4" w:space="0" w:color="auto"/>
              <w:left w:val="single" w:sz="4" w:space="0" w:color="auto"/>
            </w:tcBorders>
            <w:shd w:val="clear" w:color="auto" w:fill="FFFFFF"/>
            <w:vAlign w:val="center"/>
          </w:tcPr>
          <w:p w:rsidR="00702C46" w:rsidRDefault="00702C46" w:rsidP="00702C46">
            <w:pPr>
              <w:spacing w:line="220" w:lineRule="exact"/>
              <w:jc w:val="center"/>
            </w:pPr>
            <w:r>
              <w:rPr>
                <w:rStyle w:val="2TimesNewRoman11pt0"/>
                <w:rFonts w:eastAsia="Arial Unicode MS"/>
              </w:rPr>
              <w:t>%</w:t>
            </w:r>
          </w:p>
        </w:tc>
        <w:tc>
          <w:tcPr>
            <w:tcW w:w="3418" w:type="dxa"/>
            <w:tcBorders>
              <w:top w:val="single" w:sz="4" w:space="0" w:color="auto"/>
              <w:left w:val="single" w:sz="4" w:space="0" w:color="auto"/>
              <w:right w:val="single" w:sz="4" w:space="0" w:color="auto"/>
            </w:tcBorders>
            <w:shd w:val="clear" w:color="auto" w:fill="FFFFFF"/>
            <w:vAlign w:val="center"/>
          </w:tcPr>
          <w:p w:rsidR="00702C46" w:rsidRDefault="00702C46" w:rsidP="00702C46">
            <w:pPr>
              <w:spacing w:line="220" w:lineRule="exact"/>
              <w:jc w:val="center"/>
            </w:pPr>
            <w:r>
              <w:rPr>
                <w:rStyle w:val="2TimesNewRoman11pt0"/>
                <w:rFonts w:eastAsia="Arial Unicode MS"/>
              </w:rPr>
              <w:t>Значение, Гкал/час, Гкал</w:t>
            </w:r>
          </w:p>
        </w:tc>
      </w:tr>
      <w:tr w:rsidR="00702C46" w:rsidTr="00702C46">
        <w:trPr>
          <w:trHeight w:hRule="exact" w:val="466"/>
        </w:trPr>
        <w:tc>
          <w:tcPr>
            <w:tcW w:w="9850" w:type="dxa"/>
            <w:gridSpan w:val="3"/>
            <w:tcBorders>
              <w:top w:val="single" w:sz="4" w:space="0" w:color="auto"/>
              <w:left w:val="single" w:sz="4" w:space="0" w:color="auto"/>
              <w:right w:val="single" w:sz="4" w:space="0" w:color="auto"/>
            </w:tcBorders>
            <w:shd w:val="clear" w:color="auto" w:fill="FFFFFF"/>
            <w:vAlign w:val="bottom"/>
          </w:tcPr>
          <w:p w:rsidR="00702C46" w:rsidRDefault="00702C46" w:rsidP="00702C46">
            <w:pPr>
              <w:spacing w:line="220" w:lineRule="exact"/>
              <w:jc w:val="center"/>
            </w:pPr>
            <w:r>
              <w:rPr>
                <w:rStyle w:val="2TimesNewRoman11pt0"/>
                <w:rFonts w:eastAsia="Arial Unicode MS"/>
              </w:rPr>
              <w:t>Мощность, Г кал/час</w:t>
            </w:r>
          </w:p>
        </w:tc>
      </w:tr>
      <w:tr w:rsidR="00702C46" w:rsidTr="00702C46">
        <w:trPr>
          <w:trHeight w:hRule="exact" w:val="461"/>
        </w:trPr>
        <w:tc>
          <w:tcPr>
            <w:tcW w:w="4834" w:type="dxa"/>
            <w:tcBorders>
              <w:top w:val="single" w:sz="4" w:space="0" w:color="auto"/>
              <w:left w:val="single" w:sz="4" w:space="0" w:color="auto"/>
            </w:tcBorders>
            <w:shd w:val="clear" w:color="auto" w:fill="FFFFFF"/>
            <w:vAlign w:val="bottom"/>
          </w:tcPr>
          <w:p w:rsidR="00702C46" w:rsidRDefault="00702C46" w:rsidP="00702C46">
            <w:pPr>
              <w:spacing w:line="220" w:lineRule="exact"/>
            </w:pPr>
            <w:r>
              <w:rPr>
                <w:rStyle w:val="2TimesNewRoman11pt"/>
                <w:rFonts w:eastAsia="Arial Unicode MS"/>
              </w:rPr>
              <w:t>Установленная мощность</w:t>
            </w:r>
          </w:p>
        </w:tc>
        <w:tc>
          <w:tcPr>
            <w:tcW w:w="1598"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100</w:t>
            </w:r>
          </w:p>
        </w:tc>
        <w:tc>
          <w:tcPr>
            <w:tcW w:w="3418" w:type="dxa"/>
            <w:tcBorders>
              <w:top w:val="single" w:sz="4" w:space="0" w:color="auto"/>
              <w:left w:val="single" w:sz="4" w:space="0" w:color="auto"/>
              <w:righ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1,62</w:t>
            </w:r>
          </w:p>
        </w:tc>
      </w:tr>
      <w:tr w:rsidR="00702C46" w:rsidTr="00702C46">
        <w:trPr>
          <w:trHeight w:hRule="exact" w:val="466"/>
        </w:trPr>
        <w:tc>
          <w:tcPr>
            <w:tcW w:w="4834" w:type="dxa"/>
            <w:tcBorders>
              <w:top w:val="single" w:sz="4" w:space="0" w:color="auto"/>
              <w:left w:val="single" w:sz="4" w:space="0" w:color="auto"/>
            </w:tcBorders>
            <w:shd w:val="clear" w:color="auto" w:fill="FFFFFF"/>
            <w:vAlign w:val="bottom"/>
          </w:tcPr>
          <w:p w:rsidR="00702C46" w:rsidRDefault="00702C46" w:rsidP="00702C46">
            <w:pPr>
              <w:spacing w:line="220" w:lineRule="exact"/>
            </w:pPr>
            <w:proofErr w:type="spellStart"/>
            <w:r>
              <w:rPr>
                <w:rStyle w:val="2TimesNewRoman11pt"/>
                <w:rFonts w:eastAsia="Arial Unicode MS"/>
              </w:rPr>
              <w:t>Распологаемая</w:t>
            </w:r>
            <w:proofErr w:type="spellEnd"/>
            <w:r>
              <w:rPr>
                <w:rStyle w:val="2TimesNewRoman11pt"/>
                <w:rFonts w:eastAsia="Arial Unicode MS"/>
              </w:rPr>
              <w:t xml:space="preserve"> мощность</w:t>
            </w:r>
          </w:p>
        </w:tc>
        <w:tc>
          <w:tcPr>
            <w:tcW w:w="1598"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100</w:t>
            </w:r>
          </w:p>
        </w:tc>
        <w:tc>
          <w:tcPr>
            <w:tcW w:w="3418" w:type="dxa"/>
            <w:tcBorders>
              <w:top w:val="single" w:sz="4" w:space="0" w:color="auto"/>
              <w:left w:val="single" w:sz="4" w:space="0" w:color="auto"/>
              <w:righ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1,62</w:t>
            </w:r>
          </w:p>
        </w:tc>
      </w:tr>
      <w:tr w:rsidR="00702C46" w:rsidTr="00702C46">
        <w:trPr>
          <w:trHeight w:hRule="exact" w:val="466"/>
        </w:trPr>
        <w:tc>
          <w:tcPr>
            <w:tcW w:w="4834" w:type="dxa"/>
            <w:tcBorders>
              <w:top w:val="single" w:sz="4" w:space="0" w:color="auto"/>
              <w:left w:val="single" w:sz="4" w:space="0" w:color="auto"/>
            </w:tcBorders>
            <w:shd w:val="clear" w:color="auto" w:fill="FFFFFF"/>
            <w:vAlign w:val="bottom"/>
          </w:tcPr>
          <w:p w:rsidR="00702C46" w:rsidRDefault="00702C46" w:rsidP="00702C46">
            <w:pPr>
              <w:spacing w:line="220" w:lineRule="exact"/>
            </w:pPr>
            <w:r>
              <w:rPr>
                <w:rStyle w:val="2TimesNewRoman11pt"/>
                <w:rFonts w:eastAsia="Arial Unicode MS"/>
              </w:rPr>
              <w:t>Мощность Нетто</w:t>
            </w:r>
          </w:p>
        </w:tc>
        <w:tc>
          <w:tcPr>
            <w:tcW w:w="1598" w:type="dxa"/>
            <w:tcBorders>
              <w:top w:val="single" w:sz="4" w:space="0" w:color="auto"/>
              <w:left w:val="single" w:sz="4" w:space="0" w:color="auto"/>
            </w:tcBorders>
            <w:shd w:val="clear" w:color="auto" w:fill="FFFFFF"/>
            <w:vAlign w:val="bottom"/>
          </w:tcPr>
          <w:p w:rsidR="00702C46" w:rsidRPr="0019096F" w:rsidRDefault="00702C46" w:rsidP="00702C46">
            <w:pPr>
              <w:spacing w:line="220" w:lineRule="exact"/>
              <w:jc w:val="center"/>
              <w:rPr>
                <w:rFonts w:ascii="Times New Roman" w:hAnsi="Times New Roman" w:cs="Times New Roman"/>
              </w:rPr>
            </w:pPr>
            <w:r w:rsidRPr="0019096F">
              <w:rPr>
                <w:rFonts w:ascii="Times New Roman" w:hAnsi="Times New Roman" w:cs="Times New Roman"/>
              </w:rPr>
              <w:t>100</w:t>
            </w:r>
          </w:p>
        </w:tc>
        <w:tc>
          <w:tcPr>
            <w:tcW w:w="3418" w:type="dxa"/>
            <w:tcBorders>
              <w:top w:val="single" w:sz="4" w:space="0" w:color="auto"/>
              <w:left w:val="single" w:sz="4" w:space="0" w:color="auto"/>
              <w:righ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1,62</w:t>
            </w:r>
          </w:p>
        </w:tc>
      </w:tr>
      <w:tr w:rsidR="00702C46" w:rsidTr="00702C46">
        <w:trPr>
          <w:trHeight w:hRule="exact" w:val="461"/>
        </w:trPr>
        <w:tc>
          <w:tcPr>
            <w:tcW w:w="4834" w:type="dxa"/>
            <w:tcBorders>
              <w:top w:val="single" w:sz="4" w:space="0" w:color="auto"/>
              <w:left w:val="single" w:sz="4" w:space="0" w:color="auto"/>
            </w:tcBorders>
            <w:shd w:val="clear" w:color="auto" w:fill="FFFFFF"/>
            <w:vAlign w:val="bottom"/>
          </w:tcPr>
          <w:p w:rsidR="00702C46" w:rsidRDefault="00702C46" w:rsidP="00702C46">
            <w:pPr>
              <w:spacing w:line="220" w:lineRule="exact"/>
            </w:pPr>
            <w:r>
              <w:rPr>
                <w:rStyle w:val="2TimesNewRoman11pt"/>
                <w:rFonts w:eastAsia="Arial Unicode MS"/>
              </w:rPr>
              <w:t>Мощность затрачиваемая на СН</w:t>
            </w:r>
          </w:p>
        </w:tc>
        <w:tc>
          <w:tcPr>
            <w:tcW w:w="1598"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1,33</w:t>
            </w:r>
          </w:p>
        </w:tc>
        <w:tc>
          <w:tcPr>
            <w:tcW w:w="3418" w:type="dxa"/>
            <w:tcBorders>
              <w:top w:val="single" w:sz="4" w:space="0" w:color="auto"/>
              <w:left w:val="single" w:sz="4" w:space="0" w:color="auto"/>
              <w:righ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0,0216</w:t>
            </w:r>
          </w:p>
        </w:tc>
      </w:tr>
      <w:tr w:rsidR="00702C46" w:rsidTr="00702C46">
        <w:trPr>
          <w:trHeight w:hRule="exact" w:val="466"/>
        </w:trPr>
        <w:tc>
          <w:tcPr>
            <w:tcW w:w="4834" w:type="dxa"/>
            <w:tcBorders>
              <w:top w:val="single" w:sz="4" w:space="0" w:color="auto"/>
              <w:left w:val="single" w:sz="4" w:space="0" w:color="auto"/>
            </w:tcBorders>
            <w:shd w:val="clear" w:color="auto" w:fill="FFFFFF"/>
            <w:vAlign w:val="bottom"/>
          </w:tcPr>
          <w:p w:rsidR="00702C46" w:rsidRDefault="00702C46" w:rsidP="00702C46">
            <w:pPr>
              <w:spacing w:line="220" w:lineRule="exact"/>
            </w:pPr>
            <w:r>
              <w:rPr>
                <w:rStyle w:val="2TimesNewRoman11pt"/>
                <w:rFonts w:eastAsia="Arial Unicode MS"/>
              </w:rPr>
              <w:t>Подключенная нагрузка</w:t>
            </w:r>
          </w:p>
        </w:tc>
        <w:tc>
          <w:tcPr>
            <w:tcW w:w="1598"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34,26</w:t>
            </w:r>
          </w:p>
        </w:tc>
        <w:tc>
          <w:tcPr>
            <w:tcW w:w="3418" w:type="dxa"/>
            <w:tcBorders>
              <w:top w:val="single" w:sz="4" w:space="0" w:color="auto"/>
              <w:left w:val="single" w:sz="4" w:space="0" w:color="auto"/>
              <w:righ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0,555</w:t>
            </w:r>
          </w:p>
        </w:tc>
      </w:tr>
      <w:tr w:rsidR="00702C46" w:rsidTr="00702C46">
        <w:trPr>
          <w:trHeight w:hRule="exact" w:val="466"/>
        </w:trPr>
        <w:tc>
          <w:tcPr>
            <w:tcW w:w="4834" w:type="dxa"/>
            <w:tcBorders>
              <w:top w:val="single" w:sz="4" w:space="0" w:color="auto"/>
              <w:left w:val="single" w:sz="4" w:space="0" w:color="auto"/>
            </w:tcBorders>
            <w:shd w:val="clear" w:color="auto" w:fill="FFFFFF"/>
            <w:vAlign w:val="center"/>
          </w:tcPr>
          <w:p w:rsidR="00702C46" w:rsidRDefault="00702C46" w:rsidP="00702C46">
            <w:pPr>
              <w:spacing w:line="220" w:lineRule="exact"/>
            </w:pPr>
            <w:r>
              <w:rPr>
                <w:rStyle w:val="2TimesNewRoman11pt"/>
                <w:rFonts w:eastAsia="Arial Unicode MS"/>
              </w:rPr>
              <w:t>Присоединенная нагрузка</w:t>
            </w:r>
          </w:p>
        </w:tc>
        <w:tc>
          <w:tcPr>
            <w:tcW w:w="1598"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34,26</w:t>
            </w:r>
          </w:p>
        </w:tc>
        <w:tc>
          <w:tcPr>
            <w:tcW w:w="3418" w:type="dxa"/>
            <w:tcBorders>
              <w:top w:val="single" w:sz="4" w:space="0" w:color="auto"/>
              <w:left w:val="single" w:sz="4" w:space="0" w:color="auto"/>
              <w:righ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0,555</w:t>
            </w:r>
          </w:p>
        </w:tc>
      </w:tr>
      <w:tr w:rsidR="00702C46" w:rsidTr="00702C46">
        <w:trPr>
          <w:trHeight w:hRule="exact" w:val="461"/>
        </w:trPr>
        <w:tc>
          <w:tcPr>
            <w:tcW w:w="9850" w:type="dxa"/>
            <w:gridSpan w:val="3"/>
            <w:tcBorders>
              <w:top w:val="single" w:sz="4" w:space="0" w:color="auto"/>
              <w:left w:val="single" w:sz="4" w:space="0" w:color="auto"/>
              <w:right w:val="single" w:sz="4" w:space="0" w:color="auto"/>
            </w:tcBorders>
            <w:shd w:val="clear" w:color="auto" w:fill="FFFFFF"/>
            <w:vAlign w:val="bottom"/>
          </w:tcPr>
          <w:p w:rsidR="00702C46" w:rsidRDefault="00702C46" w:rsidP="00702C46">
            <w:pPr>
              <w:spacing w:line="220" w:lineRule="exact"/>
              <w:jc w:val="center"/>
            </w:pPr>
            <w:r>
              <w:rPr>
                <w:rStyle w:val="2TimesNewRoman11pt0"/>
                <w:rFonts w:eastAsia="Arial Unicode MS"/>
              </w:rPr>
              <w:t>Выработка, Г кал</w:t>
            </w:r>
          </w:p>
        </w:tc>
      </w:tr>
      <w:tr w:rsidR="00702C46" w:rsidTr="00702C46">
        <w:trPr>
          <w:trHeight w:hRule="exact" w:val="466"/>
        </w:trPr>
        <w:tc>
          <w:tcPr>
            <w:tcW w:w="4834" w:type="dxa"/>
            <w:tcBorders>
              <w:top w:val="single" w:sz="4" w:space="0" w:color="auto"/>
              <w:left w:val="single" w:sz="4" w:space="0" w:color="auto"/>
            </w:tcBorders>
            <w:shd w:val="clear" w:color="auto" w:fill="FFFFFF"/>
            <w:vAlign w:val="center"/>
          </w:tcPr>
          <w:p w:rsidR="00702C46" w:rsidRDefault="00702C46" w:rsidP="00702C46">
            <w:pPr>
              <w:spacing w:line="220" w:lineRule="exact"/>
            </w:pPr>
            <w:r>
              <w:rPr>
                <w:rStyle w:val="2TimesNewRoman11pt"/>
                <w:rFonts w:eastAsia="Arial Unicode MS"/>
              </w:rPr>
              <w:t>Выработка</w:t>
            </w:r>
          </w:p>
        </w:tc>
        <w:tc>
          <w:tcPr>
            <w:tcW w:w="1598"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100</w:t>
            </w:r>
          </w:p>
        </w:tc>
        <w:tc>
          <w:tcPr>
            <w:tcW w:w="3418" w:type="dxa"/>
            <w:tcBorders>
              <w:top w:val="single" w:sz="4" w:space="0" w:color="auto"/>
              <w:left w:val="single" w:sz="4" w:space="0" w:color="auto"/>
              <w:right w:val="single" w:sz="4" w:space="0" w:color="auto"/>
            </w:tcBorders>
            <w:shd w:val="clear" w:color="auto" w:fill="FFFFFF"/>
            <w:vAlign w:val="bottom"/>
          </w:tcPr>
          <w:p w:rsidR="00702C46" w:rsidRPr="0003674B" w:rsidRDefault="00702C46" w:rsidP="00702C46">
            <w:pPr>
              <w:spacing w:line="220" w:lineRule="exact"/>
              <w:jc w:val="center"/>
              <w:rPr>
                <w:rFonts w:ascii="Times New Roman" w:hAnsi="Times New Roman" w:cs="Times New Roman"/>
              </w:rPr>
            </w:pPr>
            <w:r w:rsidRPr="0003674B">
              <w:rPr>
                <w:rFonts w:ascii="Times New Roman" w:hAnsi="Times New Roman" w:cs="Times New Roman"/>
              </w:rPr>
              <w:t>2229,4</w:t>
            </w:r>
          </w:p>
        </w:tc>
      </w:tr>
      <w:tr w:rsidR="00702C46" w:rsidTr="00702C46">
        <w:trPr>
          <w:trHeight w:hRule="exact" w:val="466"/>
        </w:trPr>
        <w:tc>
          <w:tcPr>
            <w:tcW w:w="4834" w:type="dxa"/>
            <w:tcBorders>
              <w:top w:val="single" w:sz="4" w:space="0" w:color="auto"/>
              <w:left w:val="single" w:sz="4" w:space="0" w:color="auto"/>
            </w:tcBorders>
            <w:shd w:val="clear" w:color="auto" w:fill="FFFFFF"/>
            <w:vAlign w:val="bottom"/>
          </w:tcPr>
          <w:p w:rsidR="00702C46" w:rsidRDefault="00702C46" w:rsidP="00702C46">
            <w:pPr>
              <w:spacing w:line="220" w:lineRule="exact"/>
            </w:pPr>
            <w:r>
              <w:rPr>
                <w:rStyle w:val="2TimesNewRoman11pt"/>
                <w:rFonts w:eastAsia="Arial Unicode MS"/>
              </w:rPr>
              <w:t>Собственные нужды</w:t>
            </w:r>
          </w:p>
        </w:tc>
        <w:tc>
          <w:tcPr>
            <w:tcW w:w="1598"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5,17</w:t>
            </w:r>
          </w:p>
        </w:tc>
        <w:tc>
          <w:tcPr>
            <w:tcW w:w="3418" w:type="dxa"/>
            <w:tcBorders>
              <w:top w:val="single" w:sz="4" w:space="0" w:color="auto"/>
              <w:left w:val="single" w:sz="4" w:space="0" w:color="auto"/>
              <w:right w:val="single" w:sz="4" w:space="0" w:color="auto"/>
            </w:tcBorders>
            <w:shd w:val="clear" w:color="auto" w:fill="FFFFFF"/>
            <w:vAlign w:val="bottom"/>
          </w:tcPr>
          <w:p w:rsidR="00702C46" w:rsidRPr="0003674B" w:rsidRDefault="00702C46" w:rsidP="00702C46">
            <w:pPr>
              <w:spacing w:line="220" w:lineRule="exact"/>
              <w:jc w:val="center"/>
              <w:rPr>
                <w:rFonts w:ascii="Times New Roman" w:hAnsi="Times New Roman" w:cs="Times New Roman"/>
              </w:rPr>
            </w:pPr>
            <w:r w:rsidRPr="0003674B">
              <w:rPr>
                <w:rFonts w:ascii="Times New Roman" w:hAnsi="Times New Roman" w:cs="Times New Roman"/>
              </w:rPr>
              <w:t>115,2</w:t>
            </w:r>
          </w:p>
        </w:tc>
      </w:tr>
      <w:tr w:rsidR="00702C46" w:rsidTr="00702C46">
        <w:trPr>
          <w:trHeight w:hRule="exact" w:val="461"/>
        </w:trPr>
        <w:tc>
          <w:tcPr>
            <w:tcW w:w="4834" w:type="dxa"/>
            <w:tcBorders>
              <w:top w:val="single" w:sz="4" w:space="0" w:color="auto"/>
              <w:left w:val="single" w:sz="4" w:space="0" w:color="auto"/>
            </w:tcBorders>
            <w:shd w:val="clear" w:color="auto" w:fill="FFFFFF"/>
            <w:vAlign w:val="bottom"/>
          </w:tcPr>
          <w:p w:rsidR="00702C46" w:rsidRDefault="00702C46" w:rsidP="00702C46">
            <w:pPr>
              <w:spacing w:line="220" w:lineRule="exact"/>
            </w:pPr>
            <w:r>
              <w:rPr>
                <w:rStyle w:val="2TimesNewRoman11pt"/>
                <w:rFonts w:eastAsia="Arial Unicode MS"/>
              </w:rPr>
              <w:t>Отпуск в сеть</w:t>
            </w:r>
          </w:p>
        </w:tc>
        <w:tc>
          <w:tcPr>
            <w:tcW w:w="1598"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75,6</w:t>
            </w:r>
          </w:p>
        </w:tc>
        <w:tc>
          <w:tcPr>
            <w:tcW w:w="3418" w:type="dxa"/>
            <w:tcBorders>
              <w:top w:val="single" w:sz="4" w:space="0" w:color="auto"/>
              <w:left w:val="single" w:sz="4" w:space="0" w:color="auto"/>
              <w:right w:val="single" w:sz="4" w:space="0" w:color="auto"/>
            </w:tcBorders>
            <w:shd w:val="clear" w:color="auto" w:fill="FFFFFF"/>
            <w:vAlign w:val="bottom"/>
          </w:tcPr>
          <w:p w:rsidR="00702C46" w:rsidRPr="0003674B" w:rsidRDefault="00702C46" w:rsidP="00702C46">
            <w:pPr>
              <w:spacing w:line="220" w:lineRule="exact"/>
              <w:jc w:val="center"/>
              <w:rPr>
                <w:rFonts w:ascii="Times New Roman" w:hAnsi="Times New Roman" w:cs="Times New Roman"/>
              </w:rPr>
            </w:pPr>
            <w:r w:rsidRPr="0003674B">
              <w:rPr>
                <w:rFonts w:ascii="Times New Roman" w:hAnsi="Times New Roman" w:cs="Times New Roman"/>
              </w:rPr>
              <w:t>1685,5</w:t>
            </w:r>
          </w:p>
        </w:tc>
      </w:tr>
      <w:tr w:rsidR="00702C46" w:rsidTr="00702C46">
        <w:trPr>
          <w:trHeight w:hRule="exact" w:val="466"/>
        </w:trPr>
        <w:tc>
          <w:tcPr>
            <w:tcW w:w="4834" w:type="dxa"/>
            <w:tcBorders>
              <w:top w:val="single" w:sz="4" w:space="0" w:color="auto"/>
              <w:left w:val="single" w:sz="4" w:space="0" w:color="auto"/>
            </w:tcBorders>
            <w:shd w:val="clear" w:color="auto" w:fill="FFFFFF"/>
            <w:vAlign w:val="bottom"/>
          </w:tcPr>
          <w:p w:rsidR="00702C46" w:rsidRDefault="00702C46" w:rsidP="00702C46">
            <w:pPr>
              <w:spacing w:line="220" w:lineRule="exact"/>
              <w:ind w:left="600"/>
            </w:pPr>
            <w:r>
              <w:rPr>
                <w:rStyle w:val="2TimesNewRoman11pt"/>
                <w:rFonts w:eastAsia="Arial Unicode MS"/>
              </w:rPr>
              <w:t>Потери</w:t>
            </w:r>
          </w:p>
        </w:tc>
        <w:tc>
          <w:tcPr>
            <w:tcW w:w="1598"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19,2</w:t>
            </w:r>
          </w:p>
        </w:tc>
        <w:tc>
          <w:tcPr>
            <w:tcW w:w="3418" w:type="dxa"/>
            <w:tcBorders>
              <w:top w:val="single" w:sz="4" w:space="0" w:color="auto"/>
              <w:left w:val="single" w:sz="4" w:space="0" w:color="auto"/>
              <w:right w:val="single" w:sz="4" w:space="0" w:color="auto"/>
            </w:tcBorders>
            <w:shd w:val="clear" w:color="auto" w:fill="FFFFFF"/>
            <w:vAlign w:val="bottom"/>
          </w:tcPr>
          <w:p w:rsidR="00702C46" w:rsidRPr="0003674B" w:rsidRDefault="00702C46" w:rsidP="00702C46">
            <w:pPr>
              <w:spacing w:line="220" w:lineRule="exact"/>
              <w:jc w:val="center"/>
              <w:rPr>
                <w:rFonts w:ascii="Times New Roman" w:hAnsi="Times New Roman" w:cs="Times New Roman"/>
              </w:rPr>
            </w:pPr>
            <w:r w:rsidRPr="0003674B">
              <w:rPr>
                <w:rStyle w:val="2TimesNewRoman11pt"/>
                <w:rFonts w:eastAsia="Arial Unicode MS"/>
              </w:rPr>
              <w:t>428,2</w:t>
            </w:r>
          </w:p>
        </w:tc>
      </w:tr>
      <w:tr w:rsidR="00702C46" w:rsidTr="00702C46">
        <w:trPr>
          <w:trHeight w:hRule="exact" w:val="466"/>
        </w:trPr>
        <w:tc>
          <w:tcPr>
            <w:tcW w:w="4834" w:type="dxa"/>
            <w:tcBorders>
              <w:top w:val="single" w:sz="4" w:space="0" w:color="auto"/>
              <w:left w:val="single" w:sz="4" w:space="0" w:color="auto"/>
            </w:tcBorders>
            <w:shd w:val="clear" w:color="auto" w:fill="FFFFFF"/>
            <w:vAlign w:val="center"/>
          </w:tcPr>
          <w:p w:rsidR="00702C46" w:rsidRDefault="00702C46" w:rsidP="00702C46">
            <w:pPr>
              <w:spacing w:line="220" w:lineRule="exact"/>
              <w:ind w:left="600"/>
            </w:pPr>
            <w:r>
              <w:rPr>
                <w:rStyle w:val="2TimesNewRoman11pt"/>
                <w:rFonts w:eastAsia="Arial Unicode MS"/>
              </w:rPr>
              <w:t>Теплоснабжение собственных объектов</w:t>
            </w:r>
          </w:p>
        </w:tc>
        <w:tc>
          <w:tcPr>
            <w:tcW w:w="1598" w:type="dxa"/>
            <w:tcBorders>
              <w:top w:val="single" w:sz="4" w:space="0" w:color="auto"/>
              <w:left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0,00</w:t>
            </w:r>
          </w:p>
        </w:tc>
        <w:tc>
          <w:tcPr>
            <w:tcW w:w="3418" w:type="dxa"/>
            <w:tcBorders>
              <w:top w:val="single" w:sz="4" w:space="0" w:color="auto"/>
              <w:left w:val="single" w:sz="4" w:space="0" w:color="auto"/>
              <w:right w:val="single" w:sz="4" w:space="0" w:color="auto"/>
            </w:tcBorders>
            <w:shd w:val="clear" w:color="auto" w:fill="FFFFFF"/>
            <w:vAlign w:val="bottom"/>
          </w:tcPr>
          <w:p w:rsidR="00702C46" w:rsidRPr="0003674B" w:rsidRDefault="00702C46" w:rsidP="00702C46">
            <w:pPr>
              <w:spacing w:line="220" w:lineRule="exact"/>
              <w:jc w:val="center"/>
              <w:rPr>
                <w:rFonts w:ascii="Times New Roman" w:hAnsi="Times New Roman" w:cs="Times New Roman"/>
              </w:rPr>
            </w:pPr>
            <w:r w:rsidRPr="0003674B">
              <w:rPr>
                <w:rStyle w:val="2TimesNewRoman11pt"/>
                <w:rFonts w:eastAsia="Arial Unicode MS"/>
              </w:rPr>
              <w:t>0,00</w:t>
            </w:r>
          </w:p>
        </w:tc>
      </w:tr>
      <w:tr w:rsidR="00702C46" w:rsidTr="00702C46">
        <w:trPr>
          <w:trHeight w:hRule="exact" w:val="485"/>
        </w:trPr>
        <w:tc>
          <w:tcPr>
            <w:tcW w:w="4834" w:type="dxa"/>
            <w:tcBorders>
              <w:top w:val="single" w:sz="4" w:space="0" w:color="auto"/>
              <w:left w:val="single" w:sz="4" w:space="0" w:color="auto"/>
              <w:bottom w:val="single" w:sz="4" w:space="0" w:color="auto"/>
            </w:tcBorders>
            <w:shd w:val="clear" w:color="auto" w:fill="FFFFFF"/>
            <w:vAlign w:val="bottom"/>
          </w:tcPr>
          <w:p w:rsidR="00702C46" w:rsidRDefault="00702C46" w:rsidP="00702C46">
            <w:pPr>
              <w:spacing w:line="220" w:lineRule="exact"/>
              <w:ind w:left="600"/>
            </w:pPr>
            <w:r>
              <w:rPr>
                <w:rStyle w:val="2TimesNewRoman11pt"/>
                <w:rFonts w:eastAsia="Arial Unicode MS"/>
              </w:rPr>
              <w:t>Полезный отпуск</w:t>
            </w:r>
          </w:p>
        </w:tc>
        <w:tc>
          <w:tcPr>
            <w:tcW w:w="1598" w:type="dxa"/>
            <w:tcBorders>
              <w:top w:val="single" w:sz="4" w:space="0" w:color="auto"/>
              <w:left w:val="single" w:sz="4" w:space="0" w:color="auto"/>
              <w:bottom w:val="single" w:sz="4" w:space="0" w:color="auto"/>
            </w:tcBorders>
            <w:shd w:val="clear" w:color="auto" w:fill="FFFFFF"/>
            <w:vAlign w:val="bottom"/>
          </w:tcPr>
          <w:p w:rsidR="00702C46" w:rsidRDefault="00702C46" w:rsidP="00702C46">
            <w:pPr>
              <w:spacing w:line="220" w:lineRule="exact"/>
              <w:jc w:val="center"/>
            </w:pPr>
            <w:r>
              <w:rPr>
                <w:rStyle w:val="2TimesNewRoman11pt"/>
                <w:rFonts w:eastAsia="Arial Unicode MS"/>
              </w:rPr>
              <w:t>75,6</w:t>
            </w:r>
          </w:p>
        </w:tc>
        <w:tc>
          <w:tcPr>
            <w:tcW w:w="3418" w:type="dxa"/>
            <w:tcBorders>
              <w:top w:val="single" w:sz="4" w:space="0" w:color="auto"/>
              <w:left w:val="single" w:sz="4" w:space="0" w:color="auto"/>
              <w:bottom w:val="single" w:sz="4" w:space="0" w:color="auto"/>
              <w:right w:val="single" w:sz="4" w:space="0" w:color="auto"/>
            </w:tcBorders>
            <w:shd w:val="clear" w:color="auto" w:fill="FFFFFF"/>
            <w:vAlign w:val="bottom"/>
          </w:tcPr>
          <w:p w:rsidR="00702C46" w:rsidRPr="0003674B" w:rsidRDefault="00702C46" w:rsidP="00702C46">
            <w:pPr>
              <w:spacing w:line="220" w:lineRule="exact"/>
              <w:jc w:val="center"/>
              <w:rPr>
                <w:rFonts w:ascii="Times New Roman" w:hAnsi="Times New Roman" w:cs="Times New Roman"/>
              </w:rPr>
            </w:pPr>
            <w:r w:rsidRPr="0003674B">
              <w:rPr>
                <w:rFonts w:ascii="Times New Roman" w:hAnsi="Times New Roman" w:cs="Times New Roman"/>
              </w:rPr>
              <w:t>1685,5</w:t>
            </w:r>
          </w:p>
        </w:tc>
      </w:tr>
    </w:tbl>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ab/>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u w:val="single"/>
          <w:lang w:eastAsia="ru-RU" w:bidi="ru-RU"/>
        </w:rPr>
        <w:t>Водоснабжение</w:t>
      </w:r>
    </w:p>
    <w:p w:rsidR="00EC25BA" w:rsidRPr="00EC25BA" w:rsidRDefault="00C73048" w:rsidP="00EC25BA">
      <w:pPr>
        <w:widowControl w:val="0"/>
        <w:spacing w:after="0" w:line="240" w:lineRule="auto"/>
        <w:ind w:left="567" w:firstLine="709"/>
        <w:jc w:val="both"/>
        <w:rPr>
          <w:rFonts w:ascii="Times New Roman" w:eastAsia="Times New Roman" w:hAnsi="Times New Roman" w:cs="Times New Roman"/>
          <w:color w:val="000000"/>
          <w:sz w:val="28"/>
          <w:szCs w:val="28"/>
          <w:u w:val="single"/>
          <w:lang w:val="en-US" w:eastAsia="ru-RU"/>
        </w:rPr>
      </w:pPr>
      <w:r>
        <w:rPr>
          <w:rFonts w:ascii="Times New Roman" w:eastAsia="Times New Roman" w:hAnsi="Times New Roman" w:cs="Times New Roman"/>
          <w:color w:val="000000"/>
          <w:sz w:val="28"/>
          <w:szCs w:val="28"/>
          <w:u w:val="single"/>
          <w:lang w:eastAsia="ru-RU" w:bidi="ru-RU"/>
        </w:rPr>
        <w:t>Таблица 6</w:t>
      </w:r>
      <w:r w:rsidR="00EC25BA" w:rsidRPr="00EC25BA">
        <w:rPr>
          <w:rFonts w:ascii="Times New Roman" w:eastAsia="Times New Roman" w:hAnsi="Times New Roman" w:cs="Times New Roman"/>
          <w:color w:val="000000"/>
          <w:sz w:val="28"/>
          <w:szCs w:val="28"/>
          <w:u w:val="single"/>
          <w:lang w:eastAsia="ru-RU" w:bidi="ru-RU"/>
        </w:rPr>
        <w:t>.</w:t>
      </w:r>
      <w:r>
        <w:rPr>
          <w:rFonts w:ascii="Times New Roman" w:eastAsia="Times New Roman" w:hAnsi="Times New Roman" w:cs="Times New Roman"/>
          <w:color w:val="000000"/>
          <w:sz w:val="28"/>
          <w:szCs w:val="28"/>
          <w:u w:val="single"/>
          <w:lang w:eastAsia="ru-RU" w:bidi="ru-RU"/>
        </w:rPr>
        <w:t>7</w:t>
      </w:r>
      <w:r w:rsidR="00EC25BA" w:rsidRPr="00EC25BA">
        <w:rPr>
          <w:rFonts w:ascii="Times New Roman" w:eastAsia="Times New Roman" w:hAnsi="Times New Roman" w:cs="Times New Roman"/>
          <w:color w:val="000000"/>
          <w:sz w:val="28"/>
          <w:szCs w:val="28"/>
          <w:u w:val="single"/>
          <w:lang w:eastAsia="ru-RU" w:bidi="ru-RU"/>
        </w:rPr>
        <w:t xml:space="preserve"> - Показатели эффективности водоснабжения</w:t>
      </w:r>
    </w:p>
    <w:tbl>
      <w:tblPr>
        <w:tblOverlap w:val="never"/>
        <w:tblW w:w="0" w:type="auto"/>
        <w:tblInd w:w="550" w:type="dxa"/>
        <w:tblLayout w:type="fixed"/>
        <w:tblCellMar>
          <w:left w:w="10" w:type="dxa"/>
          <w:right w:w="10" w:type="dxa"/>
        </w:tblCellMar>
        <w:tblLook w:val="04A0" w:firstRow="1" w:lastRow="0" w:firstColumn="1" w:lastColumn="0" w:noHBand="0" w:noVBand="1"/>
      </w:tblPr>
      <w:tblGrid>
        <w:gridCol w:w="4027"/>
        <w:gridCol w:w="3206"/>
        <w:gridCol w:w="2866"/>
      </w:tblGrid>
      <w:tr w:rsidR="00CB19A4" w:rsidTr="005B537B">
        <w:trPr>
          <w:trHeight w:hRule="exact" w:val="595"/>
        </w:trPr>
        <w:tc>
          <w:tcPr>
            <w:tcW w:w="4027" w:type="dxa"/>
            <w:tcBorders>
              <w:top w:val="single" w:sz="4" w:space="0" w:color="auto"/>
              <w:left w:val="single" w:sz="4" w:space="0" w:color="auto"/>
            </w:tcBorders>
            <w:shd w:val="clear" w:color="auto" w:fill="FFFFFF"/>
            <w:vAlign w:val="center"/>
          </w:tcPr>
          <w:p w:rsidR="00CB19A4" w:rsidRDefault="00CB19A4" w:rsidP="005B537B">
            <w:pPr>
              <w:spacing w:line="220" w:lineRule="exact"/>
              <w:jc w:val="center"/>
            </w:pPr>
            <w:r>
              <w:rPr>
                <w:rStyle w:val="2TimesNewRoman11pt0"/>
                <w:rFonts w:eastAsia="Arial Unicode MS"/>
              </w:rPr>
              <w:t>Подгруппа</w:t>
            </w:r>
          </w:p>
        </w:tc>
        <w:tc>
          <w:tcPr>
            <w:tcW w:w="3206" w:type="dxa"/>
            <w:tcBorders>
              <w:top w:val="single" w:sz="4" w:space="0" w:color="auto"/>
              <w:left w:val="single" w:sz="4" w:space="0" w:color="auto"/>
            </w:tcBorders>
            <w:shd w:val="clear" w:color="auto" w:fill="FFFFFF"/>
            <w:vAlign w:val="bottom"/>
          </w:tcPr>
          <w:p w:rsidR="00CB19A4" w:rsidRDefault="00CB19A4" w:rsidP="005B537B">
            <w:pPr>
              <w:spacing w:line="269" w:lineRule="exact"/>
              <w:jc w:val="center"/>
            </w:pPr>
            <w:r>
              <w:rPr>
                <w:rStyle w:val="2TimesNewRoman11pt0"/>
                <w:rFonts w:eastAsia="Arial Unicode MS"/>
              </w:rPr>
              <w:t>Среднегодовой объем потребления, м</w:t>
            </w:r>
            <w:r>
              <w:rPr>
                <w:rStyle w:val="2TimesNewRoman11pt0"/>
                <w:rFonts w:eastAsia="Arial Unicode MS"/>
                <w:vertAlign w:val="superscript"/>
              </w:rPr>
              <w:t>3</w:t>
            </w:r>
          </w:p>
        </w:tc>
        <w:tc>
          <w:tcPr>
            <w:tcW w:w="2866"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74" w:lineRule="exact"/>
              <w:jc w:val="center"/>
            </w:pPr>
            <w:r>
              <w:rPr>
                <w:rStyle w:val="2TimesNewRoman11pt0"/>
                <w:rFonts w:eastAsia="Arial Unicode MS"/>
              </w:rPr>
              <w:t>Доля потребления воды в общем объёме, %</w:t>
            </w:r>
          </w:p>
        </w:tc>
      </w:tr>
      <w:tr w:rsidR="00CB19A4" w:rsidTr="005B537B">
        <w:trPr>
          <w:trHeight w:hRule="exact" w:val="494"/>
        </w:trPr>
        <w:tc>
          <w:tcPr>
            <w:tcW w:w="4027" w:type="dxa"/>
            <w:tcBorders>
              <w:top w:val="single" w:sz="4" w:space="0" w:color="auto"/>
              <w:left w:val="single" w:sz="4" w:space="0" w:color="auto"/>
            </w:tcBorders>
            <w:shd w:val="clear" w:color="auto" w:fill="FFFFFF"/>
            <w:vAlign w:val="center"/>
          </w:tcPr>
          <w:p w:rsidR="00CB19A4" w:rsidRDefault="00CB19A4" w:rsidP="005B537B">
            <w:pPr>
              <w:spacing w:line="220" w:lineRule="exact"/>
              <w:jc w:val="center"/>
            </w:pPr>
            <w:r>
              <w:rPr>
                <w:rStyle w:val="2TimesNewRoman11pt0"/>
                <w:rFonts w:eastAsia="Arial Unicode MS"/>
              </w:rPr>
              <w:t>Бюджетные учреждения</w:t>
            </w:r>
          </w:p>
        </w:tc>
        <w:tc>
          <w:tcPr>
            <w:tcW w:w="3206" w:type="dxa"/>
            <w:tcBorders>
              <w:top w:val="single" w:sz="4" w:space="0" w:color="auto"/>
              <w:left w:val="single" w:sz="4" w:space="0" w:color="auto"/>
            </w:tcBorders>
            <w:shd w:val="clear" w:color="auto" w:fill="FFFFFF"/>
            <w:vAlign w:val="center"/>
          </w:tcPr>
          <w:p w:rsidR="00CB19A4" w:rsidRDefault="00CB19A4" w:rsidP="005B537B">
            <w:pPr>
              <w:spacing w:line="220" w:lineRule="exact"/>
              <w:jc w:val="center"/>
            </w:pPr>
            <w:r>
              <w:t>0</w:t>
            </w:r>
          </w:p>
        </w:tc>
        <w:tc>
          <w:tcPr>
            <w:tcW w:w="2866" w:type="dxa"/>
            <w:tcBorders>
              <w:top w:val="single" w:sz="4" w:space="0" w:color="auto"/>
              <w:left w:val="single" w:sz="4" w:space="0" w:color="auto"/>
              <w:right w:val="single" w:sz="4" w:space="0" w:color="auto"/>
            </w:tcBorders>
            <w:shd w:val="clear" w:color="auto" w:fill="FFFFFF"/>
            <w:vAlign w:val="center"/>
          </w:tcPr>
          <w:p w:rsidR="00CB19A4" w:rsidRDefault="00CB19A4" w:rsidP="005B537B">
            <w:pPr>
              <w:spacing w:line="220" w:lineRule="exact"/>
              <w:jc w:val="center"/>
            </w:pPr>
            <w:r>
              <w:t>0</w:t>
            </w:r>
          </w:p>
        </w:tc>
      </w:tr>
      <w:tr w:rsidR="00CB19A4" w:rsidTr="005B537B">
        <w:trPr>
          <w:trHeight w:hRule="exact" w:val="480"/>
        </w:trPr>
        <w:tc>
          <w:tcPr>
            <w:tcW w:w="4027" w:type="dxa"/>
            <w:tcBorders>
              <w:top w:val="single" w:sz="4" w:space="0" w:color="auto"/>
              <w:left w:val="single" w:sz="4" w:space="0" w:color="auto"/>
            </w:tcBorders>
            <w:shd w:val="clear" w:color="auto" w:fill="FFFFFF"/>
            <w:vAlign w:val="center"/>
          </w:tcPr>
          <w:p w:rsidR="00CB19A4" w:rsidRDefault="00CB19A4" w:rsidP="005B537B">
            <w:pPr>
              <w:spacing w:line="220" w:lineRule="exact"/>
              <w:jc w:val="center"/>
            </w:pPr>
            <w:r>
              <w:rPr>
                <w:rStyle w:val="2TimesNewRoman11pt0"/>
                <w:rFonts w:eastAsia="Arial Unicode MS"/>
              </w:rPr>
              <w:t>Население</w:t>
            </w:r>
          </w:p>
        </w:tc>
        <w:tc>
          <w:tcPr>
            <w:tcW w:w="3206" w:type="dxa"/>
            <w:tcBorders>
              <w:top w:val="single" w:sz="4" w:space="0" w:color="auto"/>
              <w:left w:val="single" w:sz="4" w:space="0" w:color="auto"/>
            </w:tcBorders>
            <w:shd w:val="clear" w:color="auto" w:fill="FFFFFF"/>
            <w:vAlign w:val="center"/>
          </w:tcPr>
          <w:p w:rsidR="00CB19A4" w:rsidRDefault="00CB19A4" w:rsidP="005B537B">
            <w:pPr>
              <w:spacing w:line="220" w:lineRule="exact"/>
              <w:jc w:val="center"/>
            </w:pPr>
            <w:r>
              <w:t>0</w:t>
            </w:r>
          </w:p>
        </w:tc>
        <w:tc>
          <w:tcPr>
            <w:tcW w:w="2866" w:type="dxa"/>
            <w:tcBorders>
              <w:top w:val="single" w:sz="4" w:space="0" w:color="auto"/>
              <w:left w:val="single" w:sz="4" w:space="0" w:color="auto"/>
              <w:right w:val="single" w:sz="4" w:space="0" w:color="auto"/>
            </w:tcBorders>
            <w:shd w:val="clear" w:color="auto" w:fill="FFFFFF"/>
            <w:vAlign w:val="center"/>
          </w:tcPr>
          <w:p w:rsidR="00CB19A4" w:rsidRDefault="00CB19A4" w:rsidP="005B537B">
            <w:pPr>
              <w:spacing w:line="220" w:lineRule="exact"/>
              <w:jc w:val="center"/>
            </w:pPr>
            <w:r>
              <w:t>0</w:t>
            </w:r>
          </w:p>
        </w:tc>
      </w:tr>
      <w:tr w:rsidR="00CB19A4" w:rsidTr="005B537B">
        <w:trPr>
          <w:trHeight w:hRule="exact" w:val="480"/>
        </w:trPr>
        <w:tc>
          <w:tcPr>
            <w:tcW w:w="4027" w:type="dxa"/>
            <w:tcBorders>
              <w:top w:val="single" w:sz="4" w:space="0" w:color="auto"/>
              <w:left w:val="single" w:sz="4" w:space="0" w:color="auto"/>
            </w:tcBorders>
            <w:shd w:val="clear" w:color="auto" w:fill="FFFFFF"/>
            <w:vAlign w:val="bottom"/>
          </w:tcPr>
          <w:p w:rsidR="00CB19A4" w:rsidRDefault="00CB19A4" w:rsidP="005B537B">
            <w:pPr>
              <w:spacing w:line="220" w:lineRule="exact"/>
              <w:jc w:val="center"/>
            </w:pPr>
            <w:r>
              <w:rPr>
                <w:rStyle w:val="2TimesNewRoman11pt0"/>
                <w:rFonts w:eastAsia="Arial Unicode MS"/>
              </w:rPr>
              <w:t>Потери</w:t>
            </w:r>
          </w:p>
        </w:tc>
        <w:tc>
          <w:tcPr>
            <w:tcW w:w="3206" w:type="dxa"/>
            <w:tcBorders>
              <w:top w:val="single" w:sz="4" w:space="0" w:color="auto"/>
              <w:left w:val="single" w:sz="4" w:space="0" w:color="auto"/>
            </w:tcBorders>
            <w:shd w:val="clear" w:color="auto" w:fill="FFFFFF"/>
            <w:vAlign w:val="center"/>
          </w:tcPr>
          <w:p w:rsidR="00CB19A4" w:rsidRDefault="00CB19A4" w:rsidP="005B537B">
            <w:pPr>
              <w:spacing w:line="220" w:lineRule="exact"/>
              <w:jc w:val="center"/>
            </w:pPr>
            <w:r>
              <w:t>0</w:t>
            </w:r>
          </w:p>
        </w:tc>
        <w:tc>
          <w:tcPr>
            <w:tcW w:w="2866" w:type="dxa"/>
            <w:tcBorders>
              <w:top w:val="single" w:sz="4" w:space="0" w:color="auto"/>
              <w:left w:val="single" w:sz="4" w:space="0" w:color="auto"/>
              <w:right w:val="single" w:sz="4" w:space="0" w:color="auto"/>
            </w:tcBorders>
            <w:shd w:val="clear" w:color="auto" w:fill="FFFFFF"/>
            <w:vAlign w:val="center"/>
          </w:tcPr>
          <w:p w:rsidR="00CB19A4" w:rsidRDefault="00CB19A4" w:rsidP="005B537B">
            <w:pPr>
              <w:spacing w:line="220" w:lineRule="exact"/>
              <w:jc w:val="center"/>
            </w:pPr>
            <w:r>
              <w:t>0</w:t>
            </w:r>
          </w:p>
        </w:tc>
      </w:tr>
      <w:tr w:rsidR="00CB19A4" w:rsidTr="005B537B">
        <w:trPr>
          <w:trHeight w:hRule="exact" w:val="509"/>
        </w:trPr>
        <w:tc>
          <w:tcPr>
            <w:tcW w:w="4027" w:type="dxa"/>
            <w:tcBorders>
              <w:top w:val="single" w:sz="4" w:space="0" w:color="auto"/>
              <w:left w:val="single" w:sz="4" w:space="0" w:color="auto"/>
              <w:bottom w:val="single" w:sz="4" w:space="0" w:color="auto"/>
            </w:tcBorders>
            <w:shd w:val="clear" w:color="auto" w:fill="FFFFFF"/>
            <w:vAlign w:val="center"/>
          </w:tcPr>
          <w:p w:rsidR="00CB19A4" w:rsidRDefault="00CB19A4" w:rsidP="005B537B">
            <w:pPr>
              <w:spacing w:line="220" w:lineRule="exact"/>
              <w:jc w:val="center"/>
            </w:pPr>
            <w:r>
              <w:rPr>
                <w:rStyle w:val="2TimesNewRoman11pt0"/>
                <w:rFonts w:eastAsia="Arial Unicode MS"/>
              </w:rPr>
              <w:t>Всего</w:t>
            </w:r>
          </w:p>
        </w:tc>
        <w:tc>
          <w:tcPr>
            <w:tcW w:w="3206" w:type="dxa"/>
            <w:tcBorders>
              <w:top w:val="single" w:sz="4" w:space="0" w:color="auto"/>
              <w:left w:val="single" w:sz="4" w:space="0" w:color="auto"/>
              <w:bottom w:val="single" w:sz="4" w:space="0" w:color="auto"/>
            </w:tcBorders>
            <w:shd w:val="clear" w:color="auto" w:fill="FFFFFF"/>
            <w:vAlign w:val="center"/>
          </w:tcPr>
          <w:p w:rsidR="00CB19A4" w:rsidRDefault="00CB19A4" w:rsidP="005B537B">
            <w:pPr>
              <w:spacing w:line="220" w:lineRule="exact"/>
              <w:jc w:val="center"/>
            </w:pPr>
            <w:r>
              <w:t>0</w:t>
            </w:r>
          </w:p>
        </w:tc>
        <w:tc>
          <w:tcPr>
            <w:tcW w:w="2866" w:type="dxa"/>
            <w:tcBorders>
              <w:top w:val="single" w:sz="4" w:space="0" w:color="auto"/>
              <w:left w:val="single" w:sz="4" w:space="0" w:color="auto"/>
              <w:bottom w:val="single" w:sz="4" w:space="0" w:color="auto"/>
              <w:right w:val="single" w:sz="4" w:space="0" w:color="auto"/>
            </w:tcBorders>
            <w:shd w:val="clear" w:color="auto" w:fill="FFFFFF"/>
            <w:vAlign w:val="center"/>
          </w:tcPr>
          <w:p w:rsidR="00CB19A4" w:rsidRDefault="00CB19A4" w:rsidP="005B537B">
            <w:pPr>
              <w:spacing w:line="220" w:lineRule="exact"/>
              <w:jc w:val="center"/>
            </w:pPr>
            <w:r>
              <w:t>0</w:t>
            </w:r>
          </w:p>
        </w:tc>
      </w:tr>
    </w:tbl>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val="en-US" w:eastAsia="ru-RU"/>
        </w:rPr>
      </w:pPr>
    </w:p>
    <w:p w:rsidR="00EC25BA" w:rsidRPr="00EC25BA" w:rsidRDefault="00EC25BA" w:rsidP="00C73048">
      <w:pPr>
        <w:widowControl w:val="0"/>
        <w:numPr>
          <w:ilvl w:val="1"/>
          <w:numId w:val="3"/>
        </w:numPr>
        <w:spacing w:after="0" w:line="240" w:lineRule="auto"/>
        <w:jc w:val="both"/>
        <w:rPr>
          <w:rFonts w:ascii="Times New Roman" w:eastAsia="Times New Roman" w:hAnsi="Times New Roman" w:cs="Times New Roman"/>
          <w:b/>
          <w:bCs/>
          <w:color w:val="000000"/>
          <w:sz w:val="28"/>
          <w:szCs w:val="28"/>
          <w:lang w:eastAsia="ru-RU" w:bidi="ru-RU"/>
        </w:rPr>
      </w:pPr>
      <w:bookmarkStart w:id="43" w:name="bookmark57"/>
      <w:bookmarkStart w:id="44" w:name="bookmark58"/>
      <w:r w:rsidRPr="00EC25BA">
        <w:rPr>
          <w:rFonts w:ascii="Times New Roman" w:eastAsia="Times New Roman" w:hAnsi="Times New Roman" w:cs="Times New Roman"/>
          <w:b/>
          <w:bCs/>
          <w:color w:val="000000"/>
          <w:sz w:val="28"/>
          <w:szCs w:val="28"/>
          <w:lang w:eastAsia="ru-RU" w:bidi="ru-RU"/>
        </w:rPr>
        <w:t>Показатели эффективности потребления каждого вида коммунального ресурса</w:t>
      </w:r>
      <w:bookmarkEnd w:id="43"/>
      <w:bookmarkEnd w:id="44"/>
    </w:p>
    <w:p w:rsidR="00EC25BA" w:rsidRDefault="00C73048" w:rsidP="00EC25BA">
      <w:pPr>
        <w:widowControl w:val="0"/>
        <w:spacing w:after="0" w:line="240" w:lineRule="auto"/>
        <w:ind w:left="567" w:firstLine="709"/>
        <w:jc w:val="both"/>
        <w:rPr>
          <w:rFonts w:ascii="Times New Roman" w:eastAsia="Times New Roman" w:hAnsi="Times New Roman" w:cs="Times New Roman"/>
          <w:color w:val="000000"/>
          <w:sz w:val="28"/>
          <w:szCs w:val="28"/>
          <w:u w:val="single"/>
          <w:lang w:eastAsia="ru-RU" w:bidi="ru-RU"/>
        </w:rPr>
      </w:pPr>
      <w:r>
        <w:rPr>
          <w:rFonts w:ascii="Times New Roman" w:eastAsia="Times New Roman" w:hAnsi="Times New Roman" w:cs="Times New Roman"/>
          <w:color w:val="000000"/>
          <w:sz w:val="28"/>
          <w:szCs w:val="28"/>
          <w:u w:val="single"/>
          <w:lang w:eastAsia="ru-RU" w:bidi="ru-RU"/>
        </w:rPr>
        <w:t>Табл. 6</w:t>
      </w:r>
      <w:r w:rsidR="00EC25BA" w:rsidRPr="00EC25BA">
        <w:rPr>
          <w:rFonts w:ascii="Times New Roman" w:eastAsia="Times New Roman" w:hAnsi="Times New Roman" w:cs="Times New Roman"/>
          <w:color w:val="000000"/>
          <w:sz w:val="28"/>
          <w:szCs w:val="28"/>
          <w:u w:val="single"/>
          <w:lang w:eastAsia="ru-RU" w:bidi="ru-RU"/>
        </w:rPr>
        <w:t>.8 - Показатели эффективности потребления коммунальных ресурсов</w:t>
      </w:r>
    </w:p>
    <w:tbl>
      <w:tblPr>
        <w:tblOverlap w:val="never"/>
        <w:tblW w:w="0" w:type="auto"/>
        <w:tblInd w:w="577" w:type="dxa"/>
        <w:tblLayout w:type="fixed"/>
        <w:tblCellMar>
          <w:left w:w="10" w:type="dxa"/>
          <w:right w:w="10" w:type="dxa"/>
        </w:tblCellMar>
        <w:tblLook w:val="04A0" w:firstRow="1" w:lastRow="0" w:firstColumn="1" w:lastColumn="0" w:noHBand="0" w:noVBand="1"/>
      </w:tblPr>
      <w:tblGrid>
        <w:gridCol w:w="5279"/>
        <w:gridCol w:w="2890"/>
        <w:gridCol w:w="1896"/>
      </w:tblGrid>
      <w:tr w:rsidR="00CB19A4" w:rsidTr="005B537B">
        <w:trPr>
          <w:trHeight w:hRule="exact" w:val="542"/>
        </w:trPr>
        <w:tc>
          <w:tcPr>
            <w:tcW w:w="5279" w:type="dxa"/>
            <w:tcBorders>
              <w:top w:val="single" w:sz="4" w:space="0" w:color="auto"/>
              <w:left w:val="single" w:sz="4" w:space="0" w:color="auto"/>
            </w:tcBorders>
            <w:shd w:val="clear" w:color="auto" w:fill="FFFFFF"/>
            <w:vAlign w:val="center"/>
          </w:tcPr>
          <w:p w:rsidR="00CB19A4" w:rsidRDefault="00CB19A4" w:rsidP="005B537B">
            <w:pPr>
              <w:spacing w:line="220" w:lineRule="exact"/>
              <w:jc w:val="center"/>
            </w:pPr>
            <w:r>
              <w:rPr>
                <w:rStyle w:val="2TimesNewRoman11pt0"/>
                <w:rFonts w:eastAsia="Arial Unicode MS"/>
              </w:rPr>
              <w:t xml:space="preserve">Наименование вида </w:t>
            </w:r>
            <w:proofErr w:type="spellStart"/>
            <w:r>
              <w:rPr>
                <w:rStyle w:val="2TimesNewRoman11pt0"/>
                <w:rFonts w:eastAsia="Arial Unicode MS"/>
              </w:rPr>
              <w:t>ресурсоснабжения</w:t>
            </w:r>
            <w:proofErr w:type="spellEnd"/>
          </w:p>
        </w:tc>
        <w:tc>
          <w:tcPr>
            <w:tcW w:w="2890" w:type="dxa"/>
            <w:tcBorders>
              <w:top w:val="single" w:sz="4" w:space="0" w:color="auto"/>
              <w:left w:val="single" w:sz="4" w:space="0" w:color="auto"/>
            </w:tcBorders>
            <w:shd w:val="clear" w:color="auto" w:fill="FFFFFF"/>
            <w:vAlign w:val="center"/>
          </w:tcPr>
          <w:p w:rsidR="00CB19A4" w:rsidRDefault="00CB19A4" w:rsidP="005B537B">
            <w:pPr>
              <w:spacing w:line="220" w:lineRule="exact"/>
              <w:jc w:val="center"/>
            </w:pPr>
            <w:r>
              <w:rPr>
                <w:rStyle w:val="2TimesNewRoman11pt0"/>
                <w:rFonts w:eastAsia="Arial Unicode MS"/>
              </w:rPr>
              <w:t>Потребители</w:t>
            </w:r>
          </w:p>
        </w:tc>
        <w:tc>
          <w:tcPr>
            <w:tcW w:w="1896" w:type="dxa"/>
            <w:tcBorders>
              <w:top w:val="single" w:sz="4" w:space="0" w:color="auto"/>
              <w:left w:val="single" w:sz="4" w:space="0" w:color="auto"/>
              <w:right w:val="single" w:sz="4" w:space="0" w:color="auto"/>
            </w:tcBorders>
            <w:shd w:val="clear" w:color="auto" w:fill="FFFFFF"/>
            <w:vAlign w:val="center"/>
          </w:tcPr>
          <w:p w:rsidR="00CB19A4" w:rsidRDefault="00CB19A4" w:rsidP="005B537B">
            <w:pPr>
              <w:spacing w:line="220" w:lineRule="exact"/>
              <w:ind w:left="220"/>
            </w:pPr>
            <w:r>
              <w:rPr>
                <w:rStyle w:val="2TimesNewRoman11pt0"/>
                <w:rFonts w:eastAsia="Arial Unicode MS"/>
              </w:rPr>
              <w:t>Значение</w:t>
            </w:r>
          </w:p>
        </w:tc>
      </w:tr>
      <w:tr w:rsidR="00CB19A4" w:rsidTr="005B537B">
        <w:trPr>
          <w:trHeight w:hRule="exact" w:val="302"/>
        </w:trPr>
        <w:tc>
          <w:tcPr>
            <w:tcW w:w="5279" w:type="dxa"/>
            <w:vMerge w:val="restart"/>
            <w:tcBorders>
              <w:top w:val="single" w:sz="4" w:space="0" w:color="auto"/>
              <w:left w:val="single" w:sz="4" w:space="0" w:color="auto"/>
            </w:tcBorders>
            <w:shd w:val="clear" w:color="auto" w:fill="FFFFFF"/>
            <w:vAlign w:val="center"/>
          </w:tcPr>
          <w:p w:rsidR="00CB19A4" w:rsidRDefault="00CB19A4" w:rsidP="005B537B">
            <w:pPr>
              <w:spacing w:line="274" w:lineRule="exact"/>
              <w:jc w:val="center"/>
            </w:pPr>
            <w:r>
              <w:rPr>
                <w:rStyle w:val="2TimesNewRoman11pt"/>
                <w:rFonts w:eastAsia="Arial Unicode MS"/>
              </w:rPr>
              <w:t>Теплоснабжение (отопление и горячее водоснабжение), Гкал/м</w:t>
            </w:r>
            <w:r>
              <w:rPr>
                <w:rStyle w:val="2TimesNewRoman11pt"/>
                <w:rFonts w:eastAsia="Arial Unicode MS"/>
                <w:vertAlign w:val="superscript"/>
              </w:rPr>
              <w:t>3</w:t>
            </w:r>
            <w:r>
              <w:rPr>
                <w:rStyle w:val="2TimesNewRoman11pt"/>
                <w:rFonts w:eastAsia="Arial Unicode MS"/>
              </w:rPr>
              <w:t>/год</w:t>
            </w:r>
          </w:p>
        </w:tc>
        <w:tc>
          <w:tcPr>
            <w:tcW w:w="2890" w:type="dxa"/>
            <w:tcBorders>
              <w:top w:val="single" w:sz="4" w:space="0" w:color="auto"/>
              <w:left w:val="single" w:sz="4" w:space="0" w:color="auto"/>
            </w:tcBorders>
            <w:shd w:val="clear" w:color="auto" w:fill="FFFFFF"/>
            <w:vAlign w:val="bottom"/>
          </w:tcPr>
          <w:p w:rsidR="00CB19A4" w:rsidRDefault="00CB19A4" w:rsidP="005B537B">
            <w:pPr>
              <w:spacing w:line="220" w:lineRule="exact"/>
              <w:ind w:left="220"/>
            </w:pPr>
            <w:r>
              <w:rPr>
                <w:rStyle w:val="2TimesNewRoman11pt"/>
                <w:rFonts w:eastAsia="Arial Unicode MS"/>
              </w:rPr>
              <w:t>Индивидуальное жилье</w:t>
            </w:r>
          </w:p>
        </w:tc>
        <w:tc>
          <w:tcPr>
            <w:tcW w:w="1896"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0,053</w:t>
            </w:r>
          </w:p>
        </w:tc>
      </w:tr>
      <w:tr w:rsidR="00CB19A4" w:rsidTr="005B537B">
        <w:trPr>
          <w:trHeight w:hRule="exact" w:val="288"/>
        </w:trPr>
        <w:tc>
          <w:tcPr>
            <w:tcW w:w="5279" w:type="dxa"/>
            <w:vMerge/>
            <w:tcBorders>
              <w:left w:val="single" w:sz="4" w:space="0" w:color="auto"/>
            </w:tcBorders>
            <w:shd w:val="clear" w:color="auto" w:fill="FFFFFF"/>
            <w:vAlign w:val="center"/>
          </w:tcPr>
          <w:p w:rsidR="00CB19A4" w:rsidRDefault="00CB19A4" w:rsidP="005B537B"/>
        </w:tc>
        <w:tc>
          <w:tcPr>
            <w:tcW w:w="2890" w:type="dxa"/>
            <w:tcBorders>
              <w:top w:val="single" w:sz="4" w:space="0" w:color="auto"/>
              <w:left w:val="single" w:sz="4" w:space="0" w:color="auto"/>
            </w:tcBorders>
            <w:shd w:val="clear" w:color="auto" w:fill="FFFFFF"/>
            <w:vAlign w:val="bottom"/>
          </w:tcPr>
          <w:p w:rsidR="00CB19A4" w:rsidRDefault="00CB19A4" w:rsidP="005B537B">
            <w:pPr>
              <w:spacing w:line="220" w:lineRule="exact"/>
              <w:ind w:left="220"/>
            </w:pPr>
            <w:r>
              <w:rPr>
                <w:rStyle w:val="2TimesNewRoman11pt"/>
                <w:rFonts w:eastAsia="Arial Unicode MS"/>
              </w:rPr>
              <w:t>Бюджетные учреждения</w:t>
            </w:r>
          </w:p>
        </w:tc>
        <w:tc>
          <w:tcPr>
            <w:tcW w:w="1896"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0,073</w:t>
            </w:r>
          </w:p>
        </w:tc>
      </w:tr>
      <w:tr w:rsidR="00CB19A4" w:rsidTr="005B537B">
        <w:trPr>
          <w:trHeight w:hRule="exact" w:val="293"/>
        </w:trPr>
        <w:tc>
          <w:tcPr>
            <w:tcW w:w="5279" w:type="dxa"/>
            <w:vMerge/>
            <w:tcBorders>
              <w:left w:val="single" w:sz="4" w:space="0" w:color="auto"/>
            </w:tcBorders>
            <w:shd w:val="clear" w:color="auto" w:fill="FFFFFF"/>
            <w:vAlign w:val="center"/>
          </w:tcPr>
          <w:p w:rsidR="00CB19A4" w:rsidRDefault="00CB19A4" w:rsidP="005B537B"/>
        </w:tc>
        <w:tc>
          <w:tcPr>
            <w:tcW w:w="2890" w:type="dxa"/>
            <w:tcBorders>
              <w:top w:val="single" w:sz="4" w:space="0" w:color="auto"/>
              <w:lef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Прочие</w:t>
            </w:r>
          </w:p>
        </w:tc>
        <w:tc>
          <w:tcPr>
            <w:tcW w:w="1896" w:type="dxa"/>
            <w:tcBorders>
              <w:top w:val="single" w:sz="4" w:space="0" w:color="auto"/>
              <w:left w:val="single" w:sz="4" w:space="0" w:color="auto"/>
              <w:right w:val="single" w:sz="4" w:space="0" w:color="auto"/>
            </w:tcBorders>
            <w:shd w:val="clear" w:color="auto" w:fill="FFFFFF"/>
            <w:vAlign w:val="center"/>
          </w:tcPr>
          <w:p w:rsidR="00CB19A4" w:rsidRDefault="00CB19A4" w:rsidP="005B537B">
            <w:pPr>
              <w:spacing w:line="220" w:lineRule="exact"/>
              <w:jc w:val="center"/>
            </w:pPr>
            <w:r>
              <w:rPr>
                <w:rStyle w:val="2TimesNewRoman11pt"/>
                <w:rFonts w:eastAsia="Arial Unicode MS"/>
              </w:rPr>
              <w:t>-</w:t>
            </w:r>
          </w:p>
        </w:tc>
      </w:tr>
      <w:tr w:rsidR="00CB19A4" w:rsidTr="005B537B">
        <w:trPr>
          <w:trHeight w:hRule="exact" w:val="293"/>
        </w:trPr>
        <w:tc>
          <w:tcPr>
            <w:tcW w:w="5279" w:type="dxa"/>
            <w:vMerge w:val="restart"/>
            <w:tcBorders>
              <w:top w:val="single" w:sz="4" w:space="0" w:color="auto"/>
              <w:left w:val="single" w:sz="4" w:space="0" w:color="auto"/>
            </w:tcBorders>
            <w:shd w:val="clear" w:color="auto" w:fill="FFFFFF"/>
            <w:vAlign w:val="center"/>
          </w:tcPr>
          <w:p w:rsidR="00CB19A4" w:rsidRDefault="00CB19A4" w:rsidP="005B537B">
            <w:pPr>
              <w:spacing w:line="220" w:lineRule="exact"/>
              <w:jc w:val="center"/>
            </w:pPr>
            <w:r>
              <w:rPr>
                <w:rStyle w:val="2TimesNewRoman11pt"/>
                <w:rFonts w:eastAsia="Arial Unicode MS"/>
              </w:rPr>
              <w:t>Электроснабжение, кВт*ч/чел./год</w:t>
            </w:r>
          </w:p>
        </w:tc>
        <w:tc>
          <w:tcPr>
            <w:tcW w:w="2890" w:type="dxa"/>
            <w:tcBorders>
              <w:top w:val="single" w:sz="4" w:space="0" w:color="auto"/>
              <w:left w:val="single" w:sz="4" w:space="0" w:color="auto"/>
            </w:tcBorders>
            <w:shd w:val="clear" w:color="auto" w:fill="FFFFFF"/>
            <w:vAlign w:val="bottom"/>
          </w:tcPr>
          <w:p w:rsidR="00CB19A4" w:rsidRDefault="00CB19A4" w:rsidP="005B537B">
            <w:pPr>
              <w:spacing w:line="220" w:lineRule="exact"/>
              <w:ind w:left="220"/>
            </w:pPr>
            <w:r>
              <w:rPr>
                <w:rStyle w:val="2TimesNewRoman11pt"/>
                <w:rFonts w:eastAsia="Arial Unicode MS"/>
              </w:rPr>
              <w:t>Индивидуальное жилье</w:t>
            </w:r>
          </w:p>
        </w:tc>
        <w:tc>
          <w:tcPr>
            <w:tcW w:w="1896"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~183</w:t>
            </w:r>
          </w:p>
        </w:tc>
      </w:tr>
      <w:tr w:rsidR="00CB19A4" w:rsidTr="005B537B">
        <w:trPr>
          <w:trHeight w:hRule="exact" w:val="288"/>
        </w:trPr>
        <w:tc>
          <w:tcPr>
            <w:tcW w:w="5279" w:type="dxa"/>
            <w:vMerge/>
            <w:tcBorders>
              <w:left w:val="single" w:sz="4" w:space="0" w:color="auto"/>
            </w:tcBorders>
            <w:shd w:val="clear" w:color="auto" w:fill="FFFFFF"/>
            <w:vAlign w:val="center"/>
          </w:tcPr>
          <w:p w:rsidR="00CB19A4" w:rsidRDefault="00CB19A4" w:rsidP="005B537B"/>
        </w:tc>
        <w:tc>
          <w:tcPr>
            <w:tcW w:w="2890" w:type="dxa"/>
            <w:tcBorders>
              <w:top w:val="single" w:sz="4" w:space="0" w:color="auto"/>
              <w:left w:val="single" w:sz="4" w:space="0" w:color="auto"/>
            </w:tcBorders>
            <w:shd w:val="clear" w:color="auto" w:fill="FFFFFF"/>
            <w:vAlign w:val="bottom"/>
          </w:tcPr>
          <w:p w:rsidR="00CB19A4" w:rsidRDefault="00CB19A4" w:rsidP="005B537B">
            <w:pPr>
              <w:spacing w:line="220" w:lineRule="exact"/>
              <w:ind w:left="220"/>
            </w:pPr>
            <w:r>
              <w:rPr>
                <w:rStyle w:val="2TimesNewRoman11pt"/>
                <w:rFonts w:eastAsia="Arial Unicode MS"/>
              </w:rPr>
              <w:t>Бюджетные учреждения</w:t>
            </w:r>
          </w:p>
        </w:tc>
        <w:tc>
          <w:tcPr>
            <w:tcW w:w="1896"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~693</w:t>
            </w:r>
          </w:p>
        </w:tc>
      </w:tr>
      <w:tr w:rsidR="00CB19A4" w:rsidTr="005B537B">
        <w:trPr>
          <w:trHeight w:hRule="exact" w:val="293"/>
        </w:trPr>
        <w:tc>
          <w:tcPr>
            <w:tcW w:w="5279" w:type="dxa"/>
            <w:vMerge/>
            <w:tcBorders>
              <w:left w:val="single" w:sz="4" w:space="0" w:color="auto"/>
            </w:tcBorders>
            <w:shd w:val="clear" w:color="auto" w:fill="FFFFFF"/>
            <w:vAlign w:val="center"/>
          </w:tcPr>
          <w:p w:rsidR="00CB19A4" w:rsidRDefault="00CB19A4" w:rsidP="005B537B"/>
        </w:tc>
        <w:tc>
          <w:tcPr>
            <w:tcW w:w="2890" w:type="dxa"/>
            <w:tcBorders>
              <w:top w:val="single" w:sz="4" w:space="0" w:color="auto"/>
              <w:lef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Прочие</w:t>
            </w:r>
          </w:p>
        </w:tc>
        <w:tc>
          <w:tcPr>
            <w:tcW w:w="1896" w:type="dxa"/>
            <w:tcBorders>
              <w:top w:val="single" w:sz="4" w:space="0" w:color="auto"/>
              <w:left w:val="single" w:sz="4" w:space="0" w:color="auto"/>
              <w:right w:val="single" w:sz="4" w:space="0" w:color="auto"/>
            </w:tcBorders>
            <w:shd w:val="clear" w:color="auto" w:fill="FFFFFF"/>
            <w:vAlign w:val="center"/>
          </w:tcPr>
          <w:p w:rsidR="00CB19A4" w:rsidRDefault="00CB19A4" w:rsidP="005B537B">
            <w:pPr>
              <w:spacing w:line="220" w:lineRule="exact"/>
              <w:jc w:val="center"/>
            </w:pPr>
            <w:r>
              <w:rPr>
                <w:rStyle w:val="2TimesNewRoman11pt"/>
                <w:rFonts w:eastAsia="Arial Unicode MS"/>
              </w:rPr>
              <w:t>-</w:t>
            </w:r>
          </w:p>
        </w:tc>
      </w:tr>
      <w:tr w:rsidR="00CB19A4" w:rsidTr="005B537B">
        <w:trPr>
          <w:trHeight w:hRule="exact" w:val="293"/>
        </w:trPr>
        <w:tc>
          <w:tcPr>
            <w:tcW w:w="5279" w:type="dxa"/>
            <w:vMerge w:val="restart"/>
            <w:tcBorders>
              <w:top w:val="single" w:sz="4" w:space="0" w:color="auto"/>
              <w:left w:val="single" w:sz="4" w:space="0" w:color="auto"/>
            </w:tcBorders>
            <w:shd w:val="clear" w:color="auto" w:fill="FFFFFF"/>
            <w:vAlign w:val="center"/>
          </w:tcPr>
          <w:p w:rsidR="00CB19A4" w:rsidRDefault="00CB19A4" w:rsidP="005B537B">
            <w:pPr>
              <w:spacing w:line="220" w:lineRule="exact"/>
              <w:jc w:val="center"/>
            </w:pPr>
            <w:r>
              <w:rPr>
                <w:rStyle w:val="2TimesNewRoman11pt"/>
                <w:rFonts w:eastAsia="Arial Unicode MS"/>
              </w:rPr>
              <w:t xml:space="preserve">Водоснабжение*, </w:t>
            </w:r>
            <w:proofErr w:type="spellStart"/>
            <w:r>
              <w:rPr>
                <w:rStyle w:val="2TimesNewRoman11pt"/>
                <w:rFonts w:eastAsia="Arial Unicode MS"/>
              </w:rPr>
              <w:t>куб.м</w:t>
            </w:r>
            <w:proofErr w:type="spellEnd"/>
            <w:r>
              <w:rPr>
                <w:rStyle w:val="2TimesNewRoman11pt"/>
                <w:rFonts w:eastAsia="Arial Unicode MS"/>
              </w:rPr>
              <w:t>/чел./год</w:t>
            </w:r>
          </w:p>
        </w:tc>
        <w:tc>
          <w:tcPr>
            <w:tcW w:w="2890" w:type="dxa"/>
            <w:tcBorders>
              <w:top w:val="single" w:sz="4" w:space="0" w:color="auto"/>
              <w:left w:val="single" w:sz="4" w:space="0" w:color="auto"/>
            </w:tcBorders>
            <w:shd w:val="clear" w:color="auto" w:fill="FFFFFF"/>
            <w:vAlign w:val="center"/>
          </w:tcPr>
          <w:p w:rsidR="00CB19A4" w:rsidRDefault="00CB19A4" w:rsidP="005B537B">
            <w:pPr>
              <w:spacing w:line="220" w:lineRule="exact"/>
              <w:jc w:val="center"/>
            </w:pPr>
            <w:r>
              <w:rPr>
                <w:rStyle w:val="2TimesNewRoman11pt"/>
                <w:rFonts w:eastAsia="Arial Unicode MS"/>
              </w:rPr>
              <w:t>Население</w:t>
            </w:r>
          </w:p>
        </w:tc>
        <w:tc>
          <w:tcPr>
            <w:tcW w:w="1896" w:type="dxa"/>
            <w:tcBorders>
              <w:top w:val="single" w:sz="4" w:space="0" w:color="auto"/>
              <w:left w:val="single" w:sz="4" w:space="0" w:color="auto"/>
              <w:right w:val="single" w:sz="4" w:space="0" w:color="auto"/>
            </w:tcBorders>
            <w:shd w:val="clear" w:color="auto" w:fill="FFFFFF"/>
            <w:vAlign w:val="center"/>
          </w:tcPr>
          <w:p w:rsidR="00CB19A4" w:rsidRDefault="00CB19A4" w:rsidP="005B537B">
            <w:pPr>
              <w:spacing w:line="220" w:lineRule="exact"/>
              <w:jc w:val="center"/>
            </w:pPr>
            <w:r>
              <w:rPr>
                <w:rStyle w:val="2TimesNewRoman11pt"/>
                <w:rFonts w:eastAsia="Arial Unicode MS"/>
              </w:rPr>
              <w:t>-</w:t>
            </w:r>
          </w:p>
        </w:tc>
      </w:tr>
      <w:tr w:rsidR="00CB19A4" w:rsidTr="005B537B">
        <w:trPr>
          <w:trHeight w:hRule="exact" w:val="288"/>
        </w:trPr>
        <w:tc>
          <w:tcPr>
            <w:tcW w:w="5279" w:type="dxa"/>
            <w:vMerge/>
            <w:tcBorders>
              <w:left w:val="single" w:sz="4" w:space="0" w:color="auto"/>
            </w:tcBorders>
            <w:shd w:val="clear" w:color="auto" w:fill="FFFFFF"/>
            <w:vAlign w:val="center"/>
          </w:tcPr>
          <w:p w:rsidR="00CB19A4" w:rsidRDefault="00CB19A4" w:rsidP="005B537B"/>
        </w:tc>
        <w:tc>
          <w:tcPr>
            <w:tcW w:w="2890" w:type="dxa"/>
            <w:tcBorders>
              <w:top w:val="single" w:sz="4" w:space="0" w:color="auto"/>
              <w:left w:val="single" w:sz="4" w:space="0" w:color="auto"/>
            </w:tcBorders>
            <w:shd w:val="clear" w:color="auto" w:fill="FFFFFF"/>
            <w:vAlign w:val="bottom"/>
          </w:tcPr>
          <w:p w:rsidR="00CB19A4" w:rsidRDefault="00CB19A4" w:rsidP="005B537B">
            <w:pPr>
              <w:spacing w:line="220" w:lineRule="exact"/>
              <w:ind w:left="220"/>
            </w:pPr>
            <w:r>
              <w:rPr>
                <w:rStyle w:val="2TimesNewRoman11pt"/>
                <w:rFonts w:eastAsia="Arial Unicode MS"/>
              </w:rPr>
              <w:t>Бюджетные учреждения</w:t>
            </w:r>
          </w:p>
        </w:tc>
        <w:tc>
          <w:tcPr>
            <w:tcW w:w="1896"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w:t>
            </w:r>
          </w:p>
        </w:tc>
      </w:tr>
      <w:tr w:rsidR="00CB19A4" w:rsidTr="005B537B">
        <w:trPr>
          <w:trHeight w:hRule="exact" w:val="293"/>
        </w:trPr>
        <w:tc>
          <w:tcPr>
            <w:tcW w:w="5279" w:type="dxa"/>
            <w:vMerge/>
            <w:tcBorders>
              <w:left w:val="single" w:sz="4" w:space="0" w:color="auto"/>
            </w:tcBorders>
            <w:shd w:val="clear" w:color="auto" w:fill="FFFFFF"/>
            <w:vAlign w:val="center"/>
          </w:tcPr>
          <w:p w:rsidR="00CB19A4" w:rsidRDefault="00CB19A4" w:rsidP="005B537B"/>
        </w:tc>
        <w:tc>
          <w:tcPr>
            <w:tcW w:w="2890" w:type="dxa"/>
            <w:tcBorders>
              <w:top w:val="single" w:sz="4" w:space="0" w:color="auto"/>
              <w:lef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Прочие</w:t>
            </w:r>
          </w:p>
        </w:tc>
        <w:tc>
          <w:tcPr>
            <w:tcW w:w="1896" w:type="dxa"/>
            <w:tcBorders>
              <w:top w:val="single" w:sz="4" w:space="0" w:color="auto"/>
              <w:left w:val="single" w:sz="4" w:space="0" w:color="auto"/>
              <w:right w:val="single" w:sz="4" w:space="0" w:color="auto"/>
            </w:tcBorders>
            <w:shd w:val="clear" w:color="auto" w:fill="FFFFFF"/>
            <w:vAlign w:val="center"/>
          </w:tcPr>
          <w:p w:rsidR="00CB19A4" w:rsidRDefault="00CB19A4" w:rsidP="005B537B">
            <w:pPr>
              <w:spacing w:line="220" w:lineRule="exact"/>
              <w:jc w:val="center"/>
            </w:pPr>
            <w:r>
              <w:rPr>
                <w:rStyle w:val="2TimesNewRoman11pt"/>
                <w:rFonts w:eastAsia="Arial Unicode MS"/>
              </w:rPr>
              <w:t>-</w:t>
            </w:r>
          </w:p>
        </w:tc>
      </w:tr>
      <w:tr w:rsidR="00CB19A4" w:rsidTr="005B537B">
        <w:trPr>
          <w:trHeight w:hRule="exact" w:val="312"/>
        </w:trPr>
        <w:tc>
          <w:tcPr>
            <w:tcW w:w="5279" w:type="dxa"/>
            <w:tcBorders>
              <w:top w:val="single" w:sz="4" w:space="0" w:color="auto"/>
              <w:left w:val="single" w:sz="4" w:space="0" w:color="auto"/>
              <w:bottom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 xml:space="preserve">Водоотведение*, </w:t>
            </w:r>
            <w:proofErr w:type="spellStart"/>
            <w:r>
              <w:rPr>
                <w:rStyle w:val="2TimesNewRoman11pt"/>
                <w:rFonts w:eastAsia="Arial Unicode MS"/>
              </w:rPr>
              <w:t>куб.м</w:t>
            </w:r>
            <w:proofErr w:type="spellEnd"/>
            <w:r>
              <w:rPr>
                <w:rStyle w:val="2TimesNewRoman11pt"/>
                <w:rFonts w:eastAsia="Arial Unicode MS"/>
              </w:rPr>
              <w:t>/чел./год</w:t>
            </w:r>
          </w:p>
        </w:tc>
        <w:tc>
          <w:tcPr>
            <w:tcW w:w="2890" w:type="dxa"/>
            <w:tcBorders>
              <w:top w:val="single" w:sz="4" w:space="0" w:color="auto"/>
              <w:left w:val="single" w:sz="4" w:space="0" w:color="auto"/>
              <w:bottom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Население</w:t>
            </w:r>
          </w:p>
        </w:tc>
        <w:tc>
          <w:tcPr>
            <w:tcW w:w="1896" w:type="dxa"/>
            <w:tcBorders>
              <w:top w:val="single" w:sz="4" w:space="0" w:color="auto"/>
              <w:left w:val="single" w:sz="4" w:space="0" w:color="auto"/>
              <w:bottom w:val="single" w:sz="4" w:space="0" w:color="auto"/>
              <w:right w:val="single" w:sz="4" w:space="0" w:color="auto"/>
            </w:tcBorders>
            <w:shd w:val="clear" w:color="auto" w:fill="FFFFFF"/>
            <w:vAlign w:val="center"/>
          </w:tcPr>
          <w:p w:rsidR="00CB19A4" w:rsidRDefault="00CB19A4" w:rsidP="005B537B">
            <w:pPr>
              <w:spacing w:line="220" w:lineRule="exact"/>
              <w:jc w:val="center"/>
            </w:pPr>
            <w:r>
              <w:rPr>
                <w:rStyle w:val="2TimesNewRoman11pt"/>
                <w:rFonts w:eastAsia="Arial Unicode MS"/>
              </w:rPr>
              <w:t>-</w:t>
            </w:r>
          </w:p>
        </w:tc>
      </w:tr>
    </w:tbl>
    <w:p w:rsidR="00CB19A4" w:rsidRPr="00EC25BA" w:rsidRDefault="00CB19A4" w:rsidP="00EC25BA">
      <w:pPr>
        <w:widowControl w:val="0"/>
        <w:spacing w:after="0" w:line="240" w:lineRule="auto"/>
        <w:ind w:left="567" w:firstLine="709"/>
        <w:jc w:val="both"/>
        <w:rPr>
          <w:rFonts w:ascii="Times New Roman" w:eastAsia="Times New Roman" w:hAnsi="Times New Roman" w:cs="Times New Roman"/>
          <w:color w:val="000000"/>
          <w:sz w:val="28"/>
          <w:szCs w:val="28"/>
          <w:u w:val="single"/>
          <w:lang w:eastAsia="ru-RU" w:bidi="ru-RU"/>
        </w:rPr>
      </w:pP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b/>
          <w:bCs/>
          <w:color w:val="000000"/>
          <w:sz w:val="28"/>
          <w:szCs w:val="28"/>
          <w:lang w:eastAsia="ru-RU" w:bidi="ru-RU"/>
        </w:rPr>
      </w:pPr>
      <w:r w:rsidRPr="00EC25BA">
        <w:rPr>
          <w:rFonts w:ascii="Times New Roman" w:eastAsia="Times New Roman" w:hAnsi="Times New Roman" w:cs="Times New Roman"/>
          <w:b/>
          <w:bCs/>
          <w:color w:val="000000"/>
          <w:sz w:val="28"/>
          <w:szCs w:val="28"/>
          <w:lang w:eastAsia="ru-RU" w:bidi="ru-RU"/>
        </w:rPr>
        <w:lastRenderedPageBreak/>
        <w:t>* - централизованная система водоотведения отсутствует.</w:t>
      </w:r>
    </w:p>
    <w:p w:rsidR="00EC25BA" w:rsidRPr="00EC25BA" w:rsidRDefault="00EC25BA" w:rsidP="00C73048">
      <w:pPr>
        <w:widowControl w:val="0"/>
        <w:numPr>
          <w:ilvl w:val="1"/>
          <w:numId w:val="3"/>
        </w:numPr>
        <w:spacing w:after="0" w:line="240" w:lineRule="auto"/>
        <w:jc w:val="both"/>
        <w:rPr>
          <w:rFonts w:ascii="Times New Roman" w:eastAsia="Times New Roman" w:hAnsi="Times New Roman" w:cs="Times New Roman"/>
          <w:b/>
          <w:bCs/>
          <w:color w:val="000000"/>
          <w:sz w:val="28"/>
          <w:szCs w:val="28"/>
          <w:lang w:eastAsia="ru-RU" w:bidi="ru-RU"/>
        </w:rPr>
      </w:pPr>
      <w:bookmarkStart w:id="45" w:name="bookmark59"/>
      <w:bookmarkStart w:id="46" w:name="bookmark60"/>
      <w:r w:rsidRPr="00EC25BA">
        <w:rPr>
          <w:rFonts w:ascii="Times New Roman" w:eastAsia="Times New Roman" w:hAnsi="Times New Roman" w:cs="Times New Roman"/>
          <w:b/>
          <w:bCs/>
          <w:color w:val="000000"/>
          <w:sz w:val="28"/>
          <w:szCs w:val="28"/>
          <w:lang w:eastAsia="ru-RU" w:bidi="ru-RU"/>
        </w:rPr>
        <w:t>Показатели воздействия на окружающую среду</w:t>
      </w:r>
      <w:bookmarkEnd w:id="45"/>
      <w:bookmarkEnd w:id="46"/>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В сельском поселении «село Ковран» воздействие на окружающую среду оказывает котельные эксплуатируемые ОА "</w:t>
      </w:r>
      <w:proofErr w:type="spellStart"/>
      <w:r w:rsidRPr="00EC25BA">
        <w:rPr>
          <w:rFonts w:ascii="Times New Roman" w:eastAsia="Times New Roman" w:hAnsi="Times New Roman" w:cs="Times New Roman"/>
          <w:color w:val="000000"/>
          <w:sz w:val="28"/>
          <w:szCs w:val="28"/>
          <w:lang w:eastAsia="ru-RU" w:bidi="ru-RU"/>
        </w:rPr>
        <w:t>Корякэнерго</w:t>
      </w:r>
      <w:proofErr w:type="spellEnd"/>
      <w:r w:rsidRPr="00EC25BA">
        <w:rPr>
          <w:rFonts w:ascii="Times New Roman" w:eastAsia="Times New Roman" w:hAnsi="Times New Roman" w:cs="Times New Roman"/>
          <w:color w:val="000000"/>
          <w:sz w:val="28"/>
          <w:szCs w:val="28"/>
          <w:lang w:eastAsia="ru-RU" w:bidi="ru-RU"/>
        </w:rPr>
        <w:t>».</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В таблице ниже отображены объёмы выбросов загрязняющих веществ в окружающую среду.</w:t>
      </w:r>
    </w:p>
    <w:p w:rsidR="00EC25BA" w:rsidRDefault="00C73048" w:rsidP="00EC25BA">
      <w:pPr>
        <w:widowControl w:val="0"/>
        <w:spacing w:after="0" w:line="240" w:lineRule="auto"/>
        <w:ind w:left="567" w:firstLine="709"/>
        <w:jc w:val="both"/>
        <w:rPr>
          <w:rFonts w:ascii="Times New Roman" w:eastAsia="Times New Roman" w:hAnsi="Times New Roman" w:cs="Times New Roman"/>
          <w:color w:val="000000"/>
          <w:sz w:val="28"/>
          <w:szCs w:val="28"/>
          <w:u w:val="single"/>
          <w:lang w:eastAsia="ru-RU" w:bidi="ru-RU"/>
        </w:rPr>
      </w:pPr>
      <w:r>
        <w:rPr>
          <w:rFonts w:ascii="Times New Roman" w:eastAsia="Times New Roman" w:hAnsi="Times New Roman" w:cs="Times New Roman"/>
          <w:color w:val="000000"/>
          <w:sz w:val="28"/>
          <w:szCs w:val="28"/>
          <w:u w:val="single"/>
          <w:lang w:eastAsia="ru-RU" w:bidi="ru-RU"/>
        </w:rPr>
        <w:t>Табл. 6</w:t>
      </w:r>
      <w:r w:rsidR="00CB19A4">
        <w:rPr>
          <w:rFonts w:ascii="Times New Roman" w:eastAsia="Times New Roman" w:hAnsi="Times New Roman" w:cs="Times New Roman"/>
          <w:color w:val="000000"/>
          <w:sz w:val="28"/>
          <w:szCs w:val="28"/>
          <w:u w:val="single"/>
          <w:lang w:eastAsia="ru-RU" w:bidi="ru-RU"/>
        </w:rPr>
        <w:t>.9</w:t>
      </w:r>
      <w:r w:rsidR="00EC25BA" w:rsidRPr="00EC25BA">
        <w:rPr>
          <w:rFonts w:ascii="Times New Roman" w:eastAsia="Times New Roman" w:hAnsi="Times New Roman" w:cs="Times New Roman"/>
          <w:color w:val="000000"/>
          <w:sz w:val="28"/>
          <w:szCs w:val="28"/>
          <w:u w:val="single"/>
          <w:lang w:eastAsia="ru-RU" w:bidi="ru-RU"/>
        </w:rPr>
        <w:t xml:space="preserve"> - Объёмы выбросов загрязняющих веществ</w:t>
      </w:r>
    </w:p>
    <w:tbl>
      <w:tblPr>
        <w:tblOverlap w:val="never"/>
        <w:tblW w:w="0" w:type="auto"/>
        <w:tblInd w:w="422" w:type="dxa"/>
        <w:tblLayout w:type="fixed"/>
        <w:tblCellMar>
          <w:left w:w="10" w:type="dxa"/>
          <w:right w:w="10" w:type="dxa"/>
        </w:tblCellMar>
        <w:tblLook w:val="04A0" w:firstRow="1" w:lastRow="0" w:firstColumn="1" w:lastColumn="0" w:noHBand="0" w:noVBand="1"/>
      </w:tblPr>
      <w:tblGrid>
        <w:gridCol w:w="4944"/>
        <w:gridCol w:w="5405"/>
      </w:tblGrid>
      <w:tr w:rsidR="00CB19A4" w:rsidTr="005B537B">
        <w:trPr>
          <w:trHeight w:hRule="exact" w:val="322"/>
        </w:trPr>
        <w:tc>
          <w:tcPr>
            <w:tcW w:w="4944" w:type="dxa"/>
            <w:vMerge w:val="restart"/>
            <w:tcBorders>
              <w:top w:val="single" w:sz="4" w:space="0" w:color="auto"/>
              <w:left w:val="single" w:sz="4" w:space="0" w:color="auto"/>
            </w:tcBorders>
            <w:shd w:val="clear" w:color="auto" w:fill="FFFFFF"/>
            <w:vAlign w:val="center"/>
          </w:tcPr>
          <w:p w:rsidR="00CB19A4" w:rsidRDefault="00CB19A4" w:rsidP="005B537B">
            <w:pPr>
              <w:spacing w:line="220" w:lineRule="exact"/>
              <w:jc w:val="center"/>
            </w:pPr>
            <w:r>
              <w:rPr>
                <w:rStyle w:val="2TimesNewRoman11pt0"/>
                <w:rFonts w:eastAsia="Arial Unicode MS"/>
              </w:rPr>
              <w:t>Наименование ингредиента</w:t>
            </w:r>
          </w:p>
        </w:tc>
        <w:tc>
          <w:tcPr>
            <w:tcW w:w="5405"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0"/>
                <w:rFonts w:eastAsia="Arial Unicode MS"/>
              </w:rPr>
              <w:t>Объём выбросов, т./мес.</w:t>
            </w:r>
          </w:p>
        </w:tc>
      </w:tr>
      <w:tr w:rsidR="00CB19A4" w:rsidTr="005B537B">
        <w:trPr>
          <w:trHeight w:hRule="exact" w:val="480"/>
        </w:trPr>
        <w:tc>
          <w:tcPr>
            <w:tcW w:w="4944" w:type="dxa"/>
            <w:vMerge/>
            <w:tcBorders>
              <w:left w:val="single" w:sz="4" w:space="0" w:color="auto"/>
            </w:tcBorders>
            <w:shd w:val="clear" w:color="auto" w:fill="FFFFFF"/>
            <w:vAlign w:val="center"/>
          </w:tcPr>
          <w:p w:rsidR="00CB19A4" w:rsidRDefault="00CB19A4" w:rsidP="005B537B"/>
        </w:tc>
        <w:tc>
          <w:tcPr>
            <w:tcW w:w="5405"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0"/>
                <w:rFonts w:eastAsia="Arial Unicode MS"/>
              </w:rPr>
              <w:t>Котельная №1 с. Ковран</w:t>
            </w:r>
          </w:p>
        </w:tc>
      </w:tr>
      <w:tr w:rsidR="00CB19A4" w:rsidTr="005B537B">
        <w:trPr>
          <w:trHeight w:hRule="exact" w:val="293"/>
        </w:trPr>
        <w:tc>
          <w:tcPr>
            <w:tcW w:w="4944" w:type="dxa"/>
            <w:tcBorders>
              <w:top w:val="single" w:sz="4" w:space="0" w:color="auto"/>
              <w:left w:val="single" w:sz="4" w:space="0" w:color="auto"/>
            </w:tcBorders>
            <w:shd w:val="clear" w:color="auto" w:fill="FFFFFF"/>
            <w:vAlign w:val="bottom"/>
          </w:tcPr>
          <w:p w:rsidR="00CB19A4" w:rsidRDefault="00CB19A4" w:rsidP="005B537B">
            <w:pPr>
              <w:spacing w:line="220" w:lineRule="exact"/>
            </w:pPr>
            <w:r>
              <w:rPr>
                <w:rStyle w:val="2TimesNewRoman11pt"/>
                <w:rFonts w:eastAsia="Arial Unicode MS"/>
              </w:rPr>
              <w:t>Твёрдые, всего</w:t>
            </w:r>
          </w:p>
        </w:tc>
        <w:tc>
          <w:tcPr>
            <w:tcW w:w="5405"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0,7669</w:t>
            </w:r>
          </w:p>
        </w:tc>
      </w:tr>
      <w:tr w:rsidR="00CB19A4" w:rsidTr="005B537B">
        <w:trPr>
          <w:trHeight w:hRule="exact" w:val="288"/>
        </w:trPr>
        <w:tc>
          <w:tcPr>
            <w:tcW w:w="4944" w:type="dxa"/>
            <w:tcBorders>
              <w:top w:val="single" w:sz="4" w:space="0" w:color="auto"/>
              <w:left w:val="single" w:sz="4" w:space="0" w:color="auto"/>
            </w:tcBorders>
            <w:shd w:val="clear" w:color="auto" w:fill="FFFFFF"/>
            <w:vAlign w:val="bottom"/>
          </w:tcPr>
          <w:p w:rsidR="00CB19A4" w:rsidRDefault="00CB19A4" w:rsidP="005B537B">
            <w:pPr>
              <w:spacing w:line="220" w:lineRule="exact"/>
            </w:pPr>
            <w:r>
              <w:rPr>
                <w:rStyle w:val="2TimesNewRoman11pt"/>
                <w:rFonts w:eastAsia="Arial Unicode MS"/>
              </w:rPr>
              <w:t>Углерода Оксид</w:t>
            </w:r>
          </w:p>
        </w:tc>
        <w:tc>
          <w:tcPr>
            <w:tcW w:w="5405"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0,2925</w:t>
            </w:r>
          </w:p>
        </w:tc>
      </w:tr>
      <w:tr w:rsidR="00CB19A4" w:rsidTr="005B537B">
        <w:trPr>
          <w:trHeight w:hRule="exact" w:val="288"/>
        </w:trPr>
        <w:tc>
          <w:tcPr>
            <w:tcW w:w="4944" w:type="dxa"/>
            <w:tcBorders>
              <w:top w:val="single" w:sz="4" w:space="0" w:color="auto"/>
              <w:left w:val="single" w:sz="4" w:space="0" w:color="auto"/>
            </w:tcBorders>
            <w:shd w:val="clear" w:color="auto" w:fill="FFFFFF"/>
            <w:vAlign w:val="bottom"/>
          </w:tcPr>
          <w:p w:rsidR="00CB19A4" w:rsidRDefault="00CB19A4" w:rsidP="005B537B">
            <w:pPr>
              <w:spacing w:line="220" w:lineRule="exact"/>
            </w:pPr>
            <w:r>
              <w:rPr>
                <w:rStyle w:val="2TimesNewRoman11pt"/>
                <w:rFonts w:eastAsia="Arial Unicode MS"/>
              </w:rPr>
              <w:t>Азота диоксид</w:t>
            </w:r>
          </w:p>
        </w:tc>
        <w:tc>
          <w:tcPr>
            <w:tcW w:w="5405"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6,5009</w:t>
            </w:r>
          </w:p>
        </w:tc>
      </w:tr>
      <w:tr w:rsidR="00CB19A4" w:rsidTr="005B537B">
        <w:trPr>
          <w:trHeight w:hRule="exact" w:val="283"/>
        </w:trPr>
        <w:tc>
          <w:tcPr>
            <w:tcW w:w="4944" w:type="dxa"/>
            <w:tcBorders>
              <w:top w:val="single" w:sz="4" w:space="0" w:color="auto"/>
              <w:left w:val="single" w:sz="4" w:space="0" w:color="auto"/>
            </w:tcBorders>
            <w:shd w:val="clear" w:color="auto" w:fill="FFFFFF"/>
            <w:vAlign w:val="bottom"/>
          </w:tcPr>
          <w:p w:rsidR="00CB19A4" w:rsidRDefault="00CB19A4" w:rsidP="005B537B">
            <w:pPr>
              <w:spacing w:line="220" w:lineRule="exact"/>
            </w:pPr>
            <w:r>
              <w:rPr>
                <w:rStyle w:val="2TimesNewRoman11pt"/>
                <w:rFonts w:eastAsia="Arial Unicode MS"/>
              </w:rPr>
              <w:t>Азота оксид</w:t>
            </w:r>
          </w:p>
        </w:tc>
        <w:tc>
          <w:tcPr>
            <w:tcW w:w="5405"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1,0564</w:t>
            </w:r>
          </w:p>
        </w:tc>
      </w:tr>
      <w:tr w:rsidR="00CB19A4" w:rsidTr="005B537B">
        <w:trPr>
          <w:trHeight w:hRule="exact" w:val="288"/>
        </w:trPr>
        <w:tc>
          <w:tcPr>
            <w:tcW w:w="4944" w:type="dxa"/>
            <w:tcBorders>
              <w:top w:val="single" w:sz="4" w:space="0" w:color="auto"/>
              <w:left w:val="single" w:sz="4" w:space="0" w:color="auto"/>
            </w:tcBorders>
            <w:shd w:val="clear" w:color="auto" w:fill="FFFFFF"/>
            <w:vAlign w:val="bottom"/>
          </w:tcPr>
          <w:p w:rsidR="00CB19A4" w:rsidRDefault="00CB19A4" w:rsidP="005B537B">
            <w:pPr>
              <w:spacing w:line="220" w:lineRule="exact"/>
            </w:pPr>
            <w:r>
              <w:rPr>
                <w:rStyle w:val="2TimesNewRoman11pt"/>
                <w:rFonts w:eastAsia="Arial Unicode MS"/>
              </w:rPr>
              <w:t>Углерод чёрный (сажа)</w:t>
            </w:r>
          </w:p>
        </w:tc>
        <w:tc>
          <w:tcPr>
            <w:tcW w:w="5405"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0,5072</w:t>
            </w:r>
          </w:p>
        </w:tc>
      </w:tr>
      <w:tr w:rsidR="00CB19A4" w:rsidTr="005B537B">
        <w:trPr>
          <w:trHeight w:hRule="exact" w:val="283"/>
        </w:trPr>
        <w:tc>
          <w:tcPr>
            <w:tcW w:w="4944" w:type="dxa"/>
            <w:tcBorders>
              <w:top w:val="single" w:sz="4" w:space="0" w:color="auto"/>
              <w:left w:val="single" w:sz="4" w:space="0" w:color="auto"/>
            </w:tcBorders>
            <w:shd w:val="clear" w:color="auto" w:fill="FFFFFF"/>
            <w:vAlign w:val="bottom"/>
          </w:tcPr>
          <w:p w:rsidR="00CB19A4" w:rsidRDefault="00CB19A4" w:rsidP="005B537B">
            <w:pPr>
              <w:spacing w:line="220" w:lineRule="exact"/>
            </w:pPr>
            <w:r>
              <w:rPr>
                <w:rStyle w:val="2TimesNewRoman11pt"/>
                <w:rFonts w:eastAsia="Arial Unicode MS"/>
              </w:rPr>
              <w:t>Сернистый ангидрид</w:t>
            </w:r>
          </w:p>
        </w:tc>
        <w:tc>
          <w:tcPr>
            <w:tcW w:w="5405"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0,2077</w:t>
            </w:r>
          </w:p>
        </w:tc>
      </w:tr>
      <w:tr w:rsidR="00CB19A4" w:rsidTr="005B537B">
        <w:trPr>
          <w:trHeight w:hRule="exact" w:val="288"/>
        </w:trPr>
        <w:tc>
          <w:tcPr>
            <w:tcW w:w="4944" w:type="dxa"/>
            <w:tcBorders>
              <w:top w:val="single" w:sz="4" w:space="0" w:color="auto"/>
              <w:left w:val="single" w:sz="4" w:space="0" w:color="auto"/>
            </w:tcBorders>
            <w:shd w:val="clear" w:color="auto" w:fill="FFFFFF"/>
            <w:vAlign w:val="bottom"/>
          </w:tcPr>
          <w:p w:rsidR="00CB19A4" w:rsidRDefault="00CB19A4" w:rsidP="005B537B">
            <w:pPr>
              <w:spacing w:line="220" w:lineRule="exact"/>
            </w:pPr>
            <w:r>
              <w:rPr>
                <w:rStyle w:val="2TimesNewRoman11pt"/>
                <w:rFonts w:eastAsia="Arial Unicode MS"/>
              </w:rPr>
              <w:t>Зола углей</w:t>
            </w:r>
          </w:p>
        </w:tc>
        <w:tc>
          <w:tcPr>
            <w:tcW w:w="5405"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0,2596</w:t>
            </w:r>
          </w:p>
        </w:tc>
      </w:tr>
      <w:tr w:rsidR="00CB19A4" w:rsidTr="005B537B">
        <w:trPr>
          <w:trHeight w:hRule="exact" w:val="283"/>
        </w:trPr>
        <w:tc>
          <w:tcPr>
            <w:tcW w:w="4944" w:type="dxa"/>
            <w:tcBorders>
              <w:top w:val="single" w:sz="4" w:space="0" w:color="auto"/>
              <w:left w:val="single" w:sz="4" w:space="0" w:color="auto"/>
            </w:tcBorders>
            <w:shd w:val="clear" w:color="auto" w:fill="FFFFFF"/>
            <w:vAlign w:val="bottom"/>
          </w:tcPr>
          <w:p w:rsidR="00CB19A4" w:rsidRDefault="00CB19A4" w:rsidP="005B537B">
            <w:pPr>
              <w:spacing w:line="220" w:lineRule="exact"/>
            </w:pPr>
            <w:r>
              <w:rPr>
                <w:rStyle w:val="2TimesNewRoman11pt"/>
                <w:rFonts w:eastAsia="Arial Unicode MS"/>
              </w:rPr>
              <w:t>Пыль древесная</w:t>
            </w:r>
          </w:p>
        </w:tc>
        <w:tc>
          <w:tcPr>
            <w:tcW w:w="5405"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7,3315</w:t>
            </w:r>
          </w:p>
        </w:tc>
      </w:tr>
      <w:tr w:rsidR="00CB19A4" w:rsidTr="005B537B">
        <w:trPr>
          <w:trHeight w:hRule="exact" w:val="288"/>
        </w:trPr>
        <w:tc>
          <w:tcPr>
            <w:tcW w:w="4944" w:type="dxa"/>
            <w:tcBorders>
              <w:top w:val="single" w:sz="4" w:space="0" w:color="auto"/>
              <w:left w:val="single" w:sz="4" w:space="0" w:color="auto"/>
            </w:tcBorders>
            <w:shd w:val="clear" w:color="auto" w:fill="FFFFFF"/>
            <w:vAlign w:val="bottom"/>
          </w:tcPr>
          <w:p w:rsidR="00CB19A4" w:rsidRDefault="00CB19A4" w:rsidP="005B537B">
            <w:pPr>
              <w:spacing w:line="220" w:lineRule="exact"/>
            </w:pPr>
            <w:r>
              <w:rPr>
                <w:rStyle w:val="2TimesNewRoman11pt"/>
                <w:rFonts w:eastAsia="Arial Unicode MS"/>
              </w:rPr>
              <w:t xml:space="preserve">Пыль неорганическая </w:t>
            </w:r>
            <w:r>
              <w:rPr>
                <w:rStyle w:val="2TimesNewRoman11pt"/>
                <w:rFonts w:eastAsia="Arial Unicode MS"/>
                <w:lang w:val="en-US" w:bidi="en-US"/>
              </w:rPr>
              <w:t>SiO</w:t>
            </w:r>
            <w:r>
              <w:rPr>
                <w:rStyle w:val="2TimesNewRoman11pt"/>
                <w:rFonts w:eastAsia="Arial Unicode MS"/>
                <w:vertAlign w:val="subscript"/>
                <w:lang w:val="en-US" w:bidi="en-US"/>
              </w:rPr>
              <w:t>2</w:t>
            </w:r>
            <w:r>
              <w:rPr>
                <w:rStyle w:val="2TimesNewRoman11pt"/>
                <w:rFonts w:eastAsia="Arial Unicode MS"/>
                <w:lang w:val="en-US" w:bidi="en-US"/>
              </w:rPr>
              <w:t xml:space="preserve"> </w:t>
            </w:r>
            <w:r>
              <w:rPr>
                <w:rStyle w:val="2TimesNewRoman11pt"/>
                <w:rFonts w:eastAsia="Arial Unicode MS"/>
              </w:rPr>
              <w:t>(20%)</w:t>
            </w:r>
          </w:p>
        </w:tc>
        <w:tc>
          <w:tcPr>
            <w:tcW w:w="5405"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2,8012</w:t>
            </w:r>
          </w:p>
        </w:tc>
      </w:tr>
      <w:tr w:rsidR="00CB19A4" w:rsidTr="005B537B">
        <w:trPr>
          <w:trHeight w:hRule="exact" w:val="288"/>
        </w:trPr>
        <w:tc>
          <w:tcPr>
            <w:tcW w:w="4944" w:type="dxa"/>
            <w:tcBorders>
              <w:top w:val="single" w:sz="4" w:space="0" w:color="auto"/>
              <w:left w:val="single" w:sz="4" w:space="0" w:color="auto"/>
            </w:tcBorders>
            <w:shd w:val="clear" w:color="auto" w:fill="FFFFFF"/>
            <w:vAlign w:val="bottom"/>
          </w:tcPr>
          <w:p w:rsidR="00CB19A4" w:rsidRDefault="00CB19A4" w:rsidP="005B537B">
            <w:pPr>
              <w:spacing w:line="220" w:lineRule="exact"/>
            </w:pPr>
            <w:r>
              <w:rPr>
                <w:rStyle w:val="2TimesNewRoman11pt"/>
                <w:rFonts w:eastAsia="Arial Unicode MS"/>
              </w:rPr>
              <w:t>Железа оксид</w:t>
            </w:r>
          </w:p>
        </w:tc>
        <w:tc>
          <w:tcPr>
            <w:tcW w:w="5405"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0,0089</w:t>
            </w:r>
          </w:p>
        </w:tc>
      </w:tr>
      <w:tr w:rsidR="00CB19A4" w:rsidTr="005B537B">
        <w:trPr>
          <w:trHeight w:hRule="exact" w:val="283"/>
        </w:trPr>
        <w:tc>
          <w:tcPr>
            <w:tcW w:w="4944" w:type="dxa"/>
            <w:tcBorders>
              <w:top w:val="single" w:sz="4" w:space="0" w:color="auto"/>
              <w:left w:val="single" w:sz="4" w:space="0" w:color="auto"/>
            </w:tcBorders>
            <w:shd w:val="clear" w:color="auto" w:fill="FFFFFF"/>
            <w:vAlign w:val="bottom"/>
          </w:tcPr>
          <w:p w:rsidR="00CB19A4" w:rsidRDefault="00CB19A4" w:rsidP="005B537B">
            <w:pPr>
              <w:spacing w:line="220" w:lineRule="exact"/>
            </w:pPr>
            <w:r>
              <w:rPr>
                <w:rStyle w:val="2TimesNewRoman11pt"/>
                <w:rFonts w:eastAsia="Arial Unicode MS"/>
              </w:rPr>
              <w:t>Марганец и его соединения</w:t>
            </w:r>
          </w:p>
        </w:tc>
        <w:tc>
          <w:tcPr>
            <w:tcW w:w="5405"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0,0001</w:t>
            </w:r>
          </w:p>
        </w:tc>
      </w:tr>
      <w:tr w:rsidR="00CB19A4" w:rsidTr="005B537B">
        <w:trPr>
          <w:trHeight w:hRule="exact" w:val="288"/>
        </w:trPr>
        <w:tc>
          <w:tcPr>
            <w:tcW w:w="4944" w:type="dxa"/>
            <w:tcBorders>
              <w:top w:val="single" w:sz="4" w:space="0" w:color="auto"/>
              <w:left w:val="single" w:sz="4" w:space="0" w:color="auto"/>
            </w:tcBorders>
            <w:shd w:val="clear" w:color="auto" w:fill="FFFFFF"/>
            <w:vAlign w:val="bottom"/>
          </w:tcPr>
          <w:p w:rsidR="00CB19A4" w:rsidRDefault="00CB19A4" w:rsidP="005B537B">
            <w:pPr>
              <w:spacing w:line="220" w:lineRule="exact"/>
            </w:pPr>
            <w:r>
              <w:rPr>
                <w:rStyle w:val="2TimesNewRoman11pt"/>
                <w:rFonts w:eastAsia="Arial Unicode MS"/>
              </w:rPr>
              <w:t>Керосин</w:t>
            </w:r>
          </w:p>
        </w:tc>
        <w:tc>
          <w:tcPr>
            <w:tcW w:w="5405"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0,00003</w:t>
            </w:r>
          </w:p>
        </w:tc>
      </w:tr>
      <w:tr w:rsidR="00CB19A4" w:rsidTr="005B537B">
        <w:trPr>
          <w:trHeight w:hRule="exact" w:val="283"/>
        </w:trPr>
        <w:tc>
          <w:tcPr>
            <w:tcW w:w="4944" w:type="dxa"/>
            <w:tcBorders>
              <w:top w:val="single" w:sz="4" w:space="0" w:color="auto"/>
              <w:left w:val="single" w:sz="4" w:space="0" w:color="auto"/>
            </w:tcBorders>
            <w:shd w:val="clear" w:color="auto" w:fill="FFFFFF"/>
            <w:vAlign w:val="bottom"/>
          </w:tcPr>
          <w:p w:rsidR="00CB19A4" w:rsidRDefault="00CB19A4" w:rsidP="005B537B">
            <w:pPr>
              <w:spacing w:line="220" w:lineRule="exact"/>
            </w:pPr>
            <w:r>
              <w:rPr>
                <w:rStyle w:val="2TimesNewRoman11pt"/>
                <w:rFonts w:eastAsia="Arial Unicode MS"/>
              </w:rPr>
              <w:t xml:space="preserve">Фториды неорганические </w:t>
            </w:r>
            <w:proofErr w:type="spellStart"/>
            <w:r>
              <w:rPr>
                <w:rStyle w:val="2TimesNewRoman11pt"/>
                <w:rFonts w:eastAsia="Arial Unicode MS"/>
              </w:rPr>
              <w:t>плохорастворимые</w:t>
            </w:r>
            <w:proofErr w:type="spellEnd"/>
          </w:p>
        </w:tc>
        <w:tc>
          <w:tcPr>
            <w:tcW w:w="5405"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0,00002</w:t>
            </w:r>
          </w:p>
        </w:tc>
      </w:tr>
      <w:tr w:rsidR="00CB19A4" w:rsidTr="005B537B">
        <w:trPr>
          <w:trHeight w:hRule="exact" w:val="288"/>
        </w:trPr>
        <w:tc>
          <w:tcPr>
            <w:tcW w:w="4944" w:type="dxa"/>
            <w:tcBorders>
              <w:top w:val="single" w:sz="4" w:space="0" w:color="auto"/>
              <w:left w:val="single" w:sz="4" w:space="0" w:color="auto"/>
            </w:tcBorders>
            <w:shd w:val="clear" w:color="auto" w:fill="FFFFFF"/>
            <w:vAlign w:val="bottom"/>
          </w:tcPr>
          <w:p w:rsidR="00CB19A4" w:rsidRDefault="00CB19A4" w:rsidP="005B537B">
            <w:pPr>
              <w:spacing w:line="220" w:lineRule="exact"/>
            </w:pPr>
            <w:r>
              <w:rPr>
                <w:rStyle w:val="2TimesNewRoman11pt"/>
                <w:rFonts w:eastAsia="Arial Unicode MS"/>
              </w:rPr>
              <w:t>Фтористые газообразные соединения</w:t>
            </w:r>
          </w:p>
        </w:tc>
        <w:tc>
          <w:tcPr>
            <w:tcW w:w="5405"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0,00006</w:t>
            </w:r>
          </w:p>
        </w:tc>
      </w:tr>
      <w:tr w:rsidR="00CB19A4" w:rsidTr="005B537B">
        <w:trPr>
          <w:trHeight w:hRule="exact" w:val="293"/>
        </w:trPr>
        <w:tc>
          <w:tcPr>
            <w:tcW w:w="4944" w:type="dxa"/>
            <w:tcBorders>
              <w:top w:val="single" w:sz="4" w:space="0" w:color="auto"/>
              <w:left w:val="single" w:sz="4" w:space="0" w:color="auto"/>
            </w:tcBorders>
            <w:shd w:val="clear" w:color="auto" w:fill="FFFFFF"/>
            <w:vAlign w:val="bottom"/>
          </w:tcPr>
          <w:p w:rsidR="00CB19A4" w:rsidRDefault="00CB19A4" w:rsidP="005B537B">
            <w:pPr>
              <w:spacing w:line="220" w:lineRule="exact"/>
            </w:pPr>
            <w:r>
              <w:rPr>
                <w:rStyle w:val="2TimesNewRoman11pt"/>
                <w:rFonts w:eastAsia="Arial Unicode MS"/>
              </w:rPr>
              <w:t>Всего</w:t>
            </w:r>
          </w:p>
        </w:tc>
        <w:tc>
          <w:tcPr>
            <w:tcW w:w="5405" w:type="dxa"/>
            <w:tcBorders>
              <w:top w:val="single" w:sz="4" w:space="0" w:color="auto"/>
              <w:left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18,9663</w:t>
            </w:r>
          </w:p>
        </w:tc>
      </w:tr>
      <w:tr w:rsidR="00CB19A4" w:rsidTr="005B537B">
        <w:trPr>
          <w:trHeight w:hRule="exact" w:val="374"/>
        </w:trPr>
        <w:tc>
          <w:tcPr>
            <w:tcW w:w="10349" w:type="dxa"/>
            <w:gridSpan w:val="2"/>
            <w:tcBorders>
              <w:top w:val="single" w:sz="4" w:space="0" w:color="auto"/>
              <w:left w:val="single" w:sz="4" w:space="0" w:color="auto"/>
              <w:right w:val="single" w:sz="4" w:space="0" w:color="auto"/>
            </w:tcBorders>
            <w:shd w:val="clear" w:color="auto" w:fill="FFFFFF"/>
          </w:tcPr>
          <w:p w:rsidR="00CB19A4" w:rsidRDefault="00CB19A4" w:rsidP="005B537B">
            <w:pPr>
              <w:spacing w:line="220" w:lineRule="exact"/>
              <w:ind w:left="3740"/>
            </w:pPr>
            <w:r>
              <w:rPr>
                <w:rStyle w:val="2TimesNewRoman11pt"/>
                <w:rFonts w:eastAsia="Arial Unicode MS"/>
              </w:rPr>
              <w:t>Размещение отходов производства</w:t>
            </w:r>
          </w:p>
        </w:tc>
      </w:tr>
      <w:tr w:rsidR="00CB19A4" w:rsidTr="005B537B">
        <w:trPr>
          <w:trHeight w:hRule="exact" w:val="326"/>
        </w:trPr>
        <w:tc>
          <w:tcPr>
            <w:tcW w:w="4944" w:type="dxa"/>
            <w:tcBorders>
              <w:top w:val="single" w:sz="4" w:space="0" w:color="auto"/>
              <w:left w:val="single" w:sz="4" w:space="0" w:color="auto"/>
              <w:bottom w:val="single" w:sz="4" w:space="0" w:color="auto"/>
            </w:tcBorders>
            <w:shd w:val="clear" w:color="auto" w:fill="FFFFFF"/>
            <w:vAlign w:val="bottom"/>
          </w:tcPr>
          <w:p w:rsidR="00CB19A4" w:rsidRDefault="00CB19A4" w:rsidP="005B537B">
            <w:pPr>
              <w:spacing w:line="220" w:lineRule="exact"/>
            </w:pPr>
            <w:proofErr w:type="spellStart"/>
            <w:r>
              <w:rPr>
                <w:rStyle w:val="2TimesNewRoman11pt"/>
                <w:rFonts w:eastAsia="Arial Unicode MS"/>
              </w:rPr>
              <w:t>Золошлаки</w:t>
            </w:r>
            <w:proofErr w:type="spellEnd"/>
          </w:p>
        </w:tc>
        <w:tc>
          <w:tcPr>
            <w:tcW w:w="5405" w:type="dxa"/>
            <w:tcBorders>
              <w:top w:val="single" w:sz="4" w:space="0" w:color="auto"/>
              <w:bottom w:val="single" w:sz="4" w:space="0" w:color="auto"/>
              <w:righ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4,38</w:t>
            </w:r>
          </w:p>
        </w:tc>
      </w:tr>
    </w:tbl>
    <w:p w:rsidR="00CB19A4" w:rsidRDefault="00CB19A4" w:rsidP="00EC25BA">
      <w:pPr>
        <w:widowControl w:val="0"/>
        <w:spacing w:after="0" w:line="240" w:lineRule="auto"/>
        <w:ind w:left="567" w:firstLine="709"/>
        <w:jc w:val="both"/>
        <w:rPr>
          <w:rFonts w:ascii="Times New Roman" w:eastAsia="Times New Roman" w:hAnsi="Times New Roman" w:cs="Times New Roman"/>
          <w:color w:val="000000"/>
          <w:sz w:val="28"/>
          <w:szCs w:val="28"/>
          <w:u w:val="single"/>
          <w:lang w:eastAsia="ru-RU" w:bidi="ru-RU"/>
        </w:rPr>
      </w:pPr>
    </w:p>
    <w:p w:rsidR="00CB19A4" w:rsidRPr="00EC25BA" w:rsidRDefault="00CB19A4"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EC25BA" w:rsidRPr="00EC25BA" w:rsidRDefault="00EC25BA" w:rsidP="00C73048">
      <w:pPr>
        <w:widowControl w:val="0"/>
        <w:numPr>
          <w:ilvl w:val="0"/>
          <w:numId w:val="3"/>
        </w:numPr>
        <w:spacing w:after="0" w:line="240" w:lineRule="auto"/>
        <w:jc w:val="both"/>
        <w:rPr>
          <w:rFonts w:ascii="Times New Roman" w:eastAsia="Times New Roman" w:hAnsi="Times New Roman" w:cs="Times New Roman"/>
          <w:b/>
          <w:bCs/>
          <w:color w:val="000000"/>
          <w:sz w:val="28"/>
          <w:szCs w:val="28"/>
          <w:lang w:eastAsia="ru-RU" w:bidi="ru-RU"/>
        </w:rPr>
      </w:pPr>
      <w:bookmarkStart w:id="47" w:name="bookmark61"/>
      <w:r w:rsidRPr="00EC25BA">
        <w:rPr>
          <w:rFonts w:ascii="Times New Roman" w:eastAsia="Times New Roman" w:hAnsi="Times New Roman" w:cs="Times New Roman"/>
          <w:b/>
          <w:bCs/>
          <w:color w:val="000000"/>
          <w:sz w:val="28"/>
          <w:szCs w:val="28"/>
          <w:lang w:eastAsia="ru-RU" w:bidi="ru-RU"/>
        </w:rPr>
        <w:t>ПРОГРАММА</w:t>
      </w:r>
      <w:r w:rsidRPr="00EC25BA">
        <w:rPr>
          <w:rFonts w:ascii="Times New Roman" w:eastAsia="Times New Roman" w:hAnsi="Times New Roman" w:cs="Times New Roman"/>
          <w:b/>
          <w:bCs/>
          <w:color w:val="000000"/>
          <w:sz w:val="28"/>
          <w:szCs w:val="28"/>
          <w:lang w:eastAsia="ru-RU" w:bidi="ru-RU"/>
        </w:rPr>
        <w:tab/>
        <w:t>ИНВЕСТИЦИОННЫХ</w:t>
      </w:r>
      <w:r w:rsidRPr="00EC25BA">
        <w:rPr>
          <w:rFonts w:ascii="Times New Roman" w:eastAsia="Times New Roman" w:hAnsi="Times New Roman" w:cs="Times New Roman"/>
          <w:b/>
          <w:bCs/>
          <w:color w:val="000000"/>
          <w:sz w:val="28"/>
          <w:szCs w:val="28"/>
          <w:lang w:eastAsia="ru-RU" w:bidi="ru-RU"/>
        </w:rPr>
        <w:tab/>
        <w:t>ПРОЕКТОВ</w:t>
      </w:r>
      <w:bookmarkEnd w:id="47"/>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b/>
          <w:bCs/>
          <w:color w:val="000000"/>
          <w:sz w:val="28"/>
          <w:szCs w:val="28"/>
          <w:lang w:eastAsia="ru-RU" w:bidi="ru-RU"/>
        </w:rPr>
      </w:pPr>
      <w:bookmarkStart w:id="48" w:name="bookmark62"/>
      <w:bookmarkStart w:id="49" w:name="bookmark63"/>
      <w:bookmarkStart w:id="50" w:name="bookmark64"/>
      <w:r w:rsidRPr="00EC25BA">
        <w:rPr>
          <w:rFonts w:ascii="Times New Roman" w:eastAsia="Times New Roman" w:hAnsi="Times New Roman" w:cs="Times New Roman"/>
          <w:b/>
          <w:bCs/>
          <w:color w:val="000000"/>
          <w:sz w:val="28"/>
          <w:szCs w:val="28"/>
          <w:lang w:eastAsia="ru-RU" w:bidi="ru-RU"/>
        </w:rPr>
        <w:t>ОБЕСПЕЧИВАЮЩИХДОСТИЖЕНИЕ ЦЕЛЕВЫХ ПОКАЗАТЕЛЕЙ</w:t>
      </w:r>
      <w:bookmarkEnd w:id="48"/>
      <w:bookmarkEnd w:id="49"/>
      <w:bookmarkEnd w:id="50"/>
    </w:p>
    <w:p w:rsidR="00EC25BA" w:rsidRPr="00EC25BA" w:rsidRDefault="00EC25BA" w:rsidP="00C73048">
      <w:pPr>
        <w:widowControl w:val="0"/>
        <w:numPr>
          <w:ilvl w:val="1"/>
          <w:numId w:val="3"/>
        </w:numPr>
        <w:spacing w:after="0" w:line="240" w:lineRule="auto"/>
        <w:jc w:val="both"/>
        <w:rPr>
          <w:rFonts w:ascii="Times New Roman" w:eastAsia="Times New Roman" w:hAnsi="Times New Roman" w:cs="Times New Roman"/>
          <w:b/>
          <w:bCs/>
          <w:color w:val="000000"/>
          <w:sz w:val="28"/>
          <w:szCs w:val="28"/>
          <w:lang w:eastAsia="ru-RU" w:bidi="ru-RU"/>
        </w:rPr>
      </w:pPr>
      <w:bookmarkStart w:id="51" w:name="bookmark65"/>
      <w:r w:rsidRPr="00EC25BA">
        <w:rPr>
          <w:rFonts w:ascii="Times New Roman" w:eastAsia="Times New Roman" w:hAnsi="Times New Roman" w:cs="Times New Roman"/>
          <w:b/>
          <w:bCs/>
          <w:color w:val="000000"/>
          <w:sz w:val="28"/>
          <w:szCs w:val="28"/>
          <w:lang w:eastAsia="ru-RU" w:bidi="ru-RU"/>
        </w:rPr>
        <w:t>Программа инвестиционных проектов в электроснабжении</w:t>
      </w:r>
      <w:bookmarkEnd w:id="51"/>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Крупных инвестиций в электроснабжение не требуется.</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b/>
          <w:bCs/>
          <w:color w:val="000000"/>
          <w:sz w:val="28"/>
          <w:szCs w:val="28"/>
          <w:lang w:eastAsia="ru-RU" w:bidi="ru-RU"/>
        </w:rPr>
      </w:pPr>
      <w:bookmarkStart w:id="52" w:name="bookmark66"/>
      <w:bookmarkStart w:id="53" w:name="bookmark67"/>
      <w:r w:rsidRPr="00EC25BA">
        <w:rPr>
          <w:rFonts w:ascii="Times New Roman" w:eastAsia="Times New Roman" w:hAnsi="Times New Roman" w:cs="Times New Roman"/>
          <w:b/>
          <w:bCs/>
          <w:color w:val="000000"/>
          <w:sz w:val="28"/>
          <w:szCs w:val="28"/>
          <w:lang w:eastAsia="ru-RU" w:bidi="ru-RU"/>
        </w:rPr>
        <w:t>5.2 Программа инвестиционных проектов в теплоснабжении</w:t>
      </w:r>
      <w:bookmarkEnd w:id="52"/>
      <w:bookmarkEnd w:id="53"/>
    </w:p>
    <w:p w:rsidR="00EC25BA" w:rsidRPr="00EC25BA" w:rsidRDefault="00C73048"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таблице 7</w:t>
      </w:r>
      <w:r w:rsidR="00EC25BA" w:rsidRPr="00EC25BA">
        <w:rPr>
          <w:rFonts w:ascii="Times New Roman" w:eastAsia="Times New Roman" w:hAnsi="Times New Roman" w:cs="Times New Roman"/>
          <w:color w:val="000000"/>
          <w:sz w:val="28"/>
          <w:szCs w:val="28"/>
          <w:lang w:eastAsia="ru-RU" w:bidi="ru-RU"/>
        </w:rPr>
        <w:t>.2. отображены инвестиции в теплоснабжение.</w:t>
      </w:r>
    </w:p>
    <w:p w:rsidR="00EC25BA" w:rsidRPr="00EC25BA" w:rsidRDefault="00C73048"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Таблица 7</w:t>
      </w:r>
      <w:r w:rsidR="00EC25BA" w:rsidRPr="00EC25BA">
        <w:rPr>
          <w:rFonts w:ascii="Times New Roman" w:eastAsia="Times New Roman" w:hAnsi="Times New Roman" w:cs="Times New Roman"/>
          <w:color w:val="000000"/>
          <w:sz w:val="28"/>
          <w:szCs w:val="28"/>
          <w:lang w:eastAsia="ru-RU" w:bidi="ru-RU"/>
        </w:rPr>
        <w:t>.2. - Инвестиции в теплоснабжение</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ПОЯСНИТЕЛЬНАЯ ЗАПИСКА</w:t>
      </w:r>
      <w:r w:rsidR="00B77515">
        <w:rPr>
          <w:rFonts w:ascii="Times New Roman" w:eastAsia="Times New Roman" w:hAnsi="Times New Roman" w:cs="Times New Roman"/>
          <w:color w:val="000000"/>
          <w:sz w:val="28"/>
          <w:szCs w:val="28"/>
          <w:lang w:eastAsia="ru-RU" w:bidi="ru-RU"/>
        </w:rPr>
        <w:t xml:space="preserve"> </w:t>
      </w:r>
      <w:r w:rsidRPr="00EC25BA">
        <w:rPr>
          <w:rFonts w:ascii="Times New Roman" w:eastAsia="Times New Roman" w:hAnsi="Times New Roman" w:cs="Times New Roman"/>
          <w:color w:val="000000"/>
          <w:sz w:val="28"/>
          <w:szCs w:val="28"/>
          <w:lang w:eastAsia="ru-RU" w:bidi="ru-RU"/>
        </w:rPr>
        <w:t>к инвестиционному проекту</w:t>
      </w:r>
    </w:p>
    <w:p w:rsidR="00EC25BA" w:rsidRDefault="00EC25BA" w:rsidP="00EC25BA">
      <w:pPr>
        <w:widowControl w:val="0"/>
        <w:spacing w:after="0" w:line="240" w:lineRule="auto"/>
        <w:ind w:left="567" w:firstLine="709"/>
        <w:jc w:val="both"/>
        <w:rPr>
          <w:rFonts w:ascii="Times New Roman" w:eastAsia="Times New Roman" w:hAnsi="Times New Roman" w:cs="Times New Roman"/>
          <w:b/>
          <w:bCs/>
          <w:color w:val="000000"/>
          <w:sz w:val="28"/>
          <w:szCs w:val="28"/>
          <w:lang w:eastAsia="ru-RU" w:bidi="ru-RU"/>
        </w:rPr>
      </w:pPr>
      <w:r w:rsidRPr="00EC25BA">
        <w:rPr>
          <w:rFonts w:ascii="Times New Roman" w:eastAsia="Times New Roman" w:hAnsi="Times New Roman" w:cs="Times New Roman"/>
          <w:b/>
          <w:bCs/>
          <w:color w:val="000000"/>
          <w:sz w:val="28"/>
          <w:szCs w:val="28"/>
          <w:lang w:eastAsia="ru-RU" w:bidi="ru-RU"/>
        </w:rPr>
        <w:t>Реконструкция котельной №1 с. Ковран</w:t>
      </w:r>
    </w:p>
    <w:tbl>
      <w:tblPr>
        <w:tblOverlap w:val="never"/>
        <w:tblW w:w="0" w:type="auto"/>
        <w:tblInd w:w="861" w:type="dxa"/>
        <w:tblLayout w:type="fixed"/>
        <w:tblCellMar>
          <w:left w:w="10" w:type="dxa"/>
          <w:right w:w="10" w:type="dxa"/>
        </w:tblCellMar>
        <w:tblLook w:val="04A0" w:firstRow="1" w:lastRow="0" w:firstColumn="1" w:lastColumn="0" w:noHBand="0" w:noVBand="1"/>
      </w:tblPr>
      <w:tblGrid>
        <w:gridCol w:w="3402"/>
        <w:gridCol w:w="2268"/>
        <w:gridCol w:w="4394"/>
      </w:tblGrid>
      <w:tr w:rsidR="00CB19A4" w:rsidTr="00CB19A4">
        <w:trPr>
          <w:trHeight w:hRule="exact" w:val="566"/>
        </w:trPr>
        <w:tc>
          <w:tcPr>
            <w:tcW w:w="3402" w:type="dxa"/>
            <w:tcBorders>
              <w:top w:val="single" w:sz="4" w:space="0" w:color="auto"/>
              <w:left w:val="single" w:sz="4" w:space="0" w:color="auto"/>
            </w:tcBorders>
            <w:shd w:val="clear" w:color="auto" w:fill="FFFFFF"/>
            <w:vAlign w:val="center"/>
          </w:tcPr>
          <w:p w:rsidR="00CB19A4" w:rsidRDefault="00CB19A4" w:rsidP="005B537B">
            <w:pPr>
              <w:spacing w:line="220" w:lineRule="exact"/>
            </w:pPr>
            <w:r>
              <w:rPr>
                <w:rStyle w:val="2TimesNewRoman11pt"/>
                <w:rFonts w:eastAsia="Arial Unicode MS"/>
              </w:rPr>
              <w:t>Наименование проекта</w:t>
            </w:r>
          </w:p>
        </w:tc>
        <w:tc>
          <w:tcPr>
            <w:tcW w:w="6662" w:type="dxa"/>
            <w:gridSpan w:val="2"/>
            <w:tcBorders>
              <w:top w:val="single" w:sz="4" w:space="0" w:color="auto"/>
              <w:left w:val="single" w:sz="4" w:space="0" w:color="auto"/>
              <w:right w:val="single" w:sz="4" w:space="0" w:color="auto"/>
            </w:tcBorders>
            <w:shd w:val="clear" w:color="auto" w:fill="FFFFFF"/>
            <w:vAlign w:val="bottom"/>
          </w:tcPr>
          <w:p w:rsidR="00CB19A4" w:rsidRPr="009049D1" w:rsidRDefault="00CB19A4" w:rsidP="005B537B">
            <w:pPr>
              <w:spacing w:after="60" w:line="220" w:lineRule="exact"/>
              <w:jc w:val="center"/>
              <w:rPr>
                <w:rFonts w:ascii="Times New Roman" w:hAnsi="Times New Roman" w:cs="Times New Roman"/>
              </w:rPr>
            </w:pPr>
            <w:r w:rsidRPr="009049D1">
              <w:rPr>
                <w:rStyle w:val="2TimesNewRoman11pt"/>
                <w:rFonts w:eastAsia="Arial Unicode MS"/>
              </w:rPr>
              <w:t xml:space="preserve">Реконструкция </w:t>
            </w:r>
            <w:r w:rsidRPr="009049D1">
              <w:rPr>
                <w:rFonts w:ascii="Times New Roman" w:hAnsi="Times New Roman" w:cs="Times New Roman"/>
              </w:rPr>
              <w:t>котельной №1 с. Ковран</w:t>
            </w:r>
            <w:r w:rsidRPr="009049D1">
              <w:rPr>
                <w:rStyle w:val="2TimesNewRoman11pt"/>
                <w:rFonts w:eastAsia="Arial Unicode MS"/>
              </w:rPr>
              <w:t xml:space="preserve"> </w:t>
            </w:r>
          </w:p>
        </w:tc>
      </w:tr>
      <w:tr w:rsidR="00CB19A4" w:rsidTr="00CB19A4">
        <w:trPr>
          <w:trHeight w:hRule="exact" w:val="1392"/>
        </w:trPr>
        <w:tc>
          <w:tcPr>
            <w:tcW w:w="3402" w:type="dxa"/>
            <w:tcBorders>
              <w:top w:val="single" w:sz="4" w:space="0" w:color="auto"/>
              <w:left w:val="single" w:sz="4" w:space="0" w:color="auto"/>
            </w:tcBorders>
            <w:shd w:val="clear" w:color="auto" w:fill="FFFFFF"/>
            <w:vAlign w:val="center"/>
          </w:tcPr>
          <w:p w:rsidR="00CB19A4" w:rsidRDefault="00CB19A4" w:rsidP="005B537B">
            <w:pPr>
              <w:spacing w:line="220" w:lineRule="exact"/>
            </w:pPr>
            <w:r>
              <w:rPr>
                <w:rStyle w:val="2TimesNewRoman11pt"/>
                <w:rFonts w:eastAsia="Arial Unicode MS"/>
              </w:rPr>
              <w:t>Цели и задачи проекта</w:t>
            </w:r>
          </w:p>
        </w:tc>
        <w:tc>
          <w:tcPr>
            <w:tcW w:w="6662" w:type="dxa"/>
            <w:gridSpan w:val="2"/>
            <w:tcBorders>
              <w:top w:val="single" w:sz="4" w:space="0" w:color="auto"/>
              <w:left w:val="single" w:sz="4" w:space="0" w:color="auto"/>
              <w:right w:val="single" w:sz="4" w:space="0" w:color="auto"/>
            </w:tcBorders>
            <w:shd w:val="clear" w:color="auto" w:fill="FFFFFF"/>
            <w:vAlign w:val="bottom"/>
          </w:tcPr>
          <w:p w:rsidR="00CB19A4" w:rsidRPr="009049D1" w:rsidRDefault="00CB19A4" w:rsidP="005B537B">
            <w:pPr>
              <w:spacing w:line="274" w:lineRule="exact"/>
              <w:jc w:val="both"/>
              <w:rPr>
                <w:rFonts w:ascii="Times New Roman" w:hAnsi="Times New Roman" w:cs="Times New Roman"/>
              </w:rPr>
            </w:pPr>
            <w:r w:rsidRPr="009049D1">
              <w:rPr>
                <w:rFonts w:ascii="Times New Roman" w:hAnsi="Times New Roman" w:cs="Times New Roman"/>
              </w:rPr>
              <w:t>Модернизация системы подпитки тепловых сетей с установкой регулирующей емкости, реконструкция здания котельной, замена стальной дымовой трубы, установка приборов технического учета тепловой энергии</w:t>
            </w:r>
          </w:p>
        </w:tc>
      </w:tr>
      <w:tr w:rsidR="00CB19A4" w:rsidTr="00CB19A4">
        <w:trPr>
          <w:trHeight w:hRule="exact" w:val="350"/>
        </w:trPr>
        <w:tc>
          <w:tcPr>
            <w:tcW w:w="3402" w:type="dxa"/>
            <w:tcBorders>
              <w:top w:val="single" w:sz="4" w:space="0" w:color="auto"/>
              <w:left w:val="single" w:sz="4" w:space="0" w:color="auto"/>
            </w:tcBorders>
            <w:shd w:val="clear" w:color="auto" w:fill="FFFFFF"/>
            <w:vAlign w:val="bottom"/>
          </w:tcPr>
          <w:p w:rsidR="00CB19A4" w:rsidRDefault="00CB19A4" w:rsidP="005B537B">
            <w:pPr>
              <w:spacing w:line="220" w:lineRule="exact"/>
            </w:pPr>
            <w:r>
              <w:rPr>
                <w:rStyle w:val="2TimesNewRoman11pt"/>
                <w:rFonts w:eastAsia="Arial Unicode MS"/>
              </w:rPr>
              <w:t>Сроки реализации проекта</w:t>
            </w:r>
          </w:p>
        </w:tc>
        <w:tc>
          <w:tcPr>
            <w:tcW w:w="6662" w:type="dxa"/>
            <w:gridSpan w:val="2"/>
            <w:tcBorders>
              <w:top w:val="single" w:sz="4" w:space="0" w:color="auto"/>
              <w:left w:val="single" w:sz="4" w:space="0" w:color="auto"/>
              <w:right w:val="single" w:sz="4" w:space="0" w:color="auto"/>
            </w:tcBorders>
            <w:shd w:val="clear" w:color="auto" w:fill="FFFFFF"/>
            <w:vAlign w:val="bottom"/>
          </w:tcPr>
          <w:p w:rsidR="00CB19A4" w:rsidRDefault="00CB19A4" w:rsidP="00CB19A4">
            <w:pPr>
              <w:spacing w:line="220" w:lineRule="exact"/>
              <w:jc w:val="center"/>
            </w:pPr>
            <w:r>
              <w:rPr>
                <w:rStyle w:val="2TimesNewRoman11pt"/>
                <w:rFonts w:eastAsia="Arial Unicode MS"/>
              </w:rPr>
              <w:t>2022-2027 г.</w:t>
            </w:r>
          </w:p>
        </w:tc>
      </w:tr>
      <w:tr w:rsidR="00CB19A4" w:rsidTr="00CB19A4">
        <w:trPr>
          <w:trHeight w:hRule="exact" w:val="350"/>
        </w:trPr>
        <w:tc>
          <w:tcPr>
            <w:tcW w:w="3402" w:type="dxa"/>
            <w:vMerge w:val="restart"/>
            <w:tcBorders>
              <w:top w:val="single" w:sz="4" w:space="0" w:color="auto"/>
              <w:left w:val="single" w:sz="4" w:space="0" w:color="auto"/>
            </w:tcBorders>
            <w:shd w:val="clear" w:color="auto" w:fill="FFFFFF"/>
            <w:vAlign w:val="center"/>
          </w:tcPr>
          <w:p w:rsidR="00CB19A4" w:rsidRDefault="00CB19A4" w:rsidP="005B537B">
            <w:pPr>
              <w:spacing w:line="283" w:lineRule="exact"/>
              <w:jc w:val="center"/>
            </w:pPr>
            <w:r>
              <w:rPr>
                <w:rStyle w:val="2TimesNewRoman11pt"/>
                <w:rFonts w:eastAsia="Arial Unicode MS"/>
              </w:rPr>
              <w:t xml:space="preserve">Дисконтированные инвестиции проекта по годам, </w:t>
            </w:r>
            <w:proofErr w:type="spellStart"/>
            <w:r>
              <w:rPr>
                <w:rStyle w:val="2TimesNewRoman11pt"/>
                <w:rFonts w:eastAsia="Arial Unicode MS"/>
              </w:rPr>
              <w:t>тыс.руб</w:t>
            </w:r>
            <w:proofErr w:type="spellEnd"/>
            <w:r>
              <w:rPr>
                <w:rStyle w:val="2TimesNewRoman11pt"/>
                <w:rFonts w:eastAsia="Arial Unicode MS"/>
              </w:rPr>
              <w:t>.</w:t>
            </w:r>
          </w:p>
        </w:tc>
        <w:tc>
          <w:tcPr>
            <w:tcW w:w="2268" w:type="dxa"/>
            <w:tcBorders>
              <w:top w:val="single" w:sz="4" w:space="0" w:color="auto"/>
              <w:lef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2022</w:t>
            </w:r>
          </w:p>
        </w:tc>
        <w:tc>
          <w:tcPr>
            <w:tcW w:w="4394" w:type="dxa"/>
            <w:tcBorders>
              <w:top w:val="single" w:sz="4" w:space="0" w:color="auto"/>
              <w:left w:val="single" w:sz="4" w:space="0" w:color="auto"/>
              <w:right w:val="single" w:sz="4" w:space="0" w:color="auto"/>
            </w:tcBorders>
            <w:shd w:val="clear" w:color="auto" w:fill="FFFFFF"/>
            <w:vAlign w:val="bottom"/>
          </w:tcPr>
          <w:p w:rsidR="00CB19A4" w:rsidRPr="009049D1" w:rsidRDefault="00CB19A4" w:rsidP="005B537B">
            <w:pPr>
              <w:spacing w:line="220" w:lineRule="exact"/>
              <w:jc w:val="center"/>
              <w:rPr>
                <w:rFonts w:ascii="Times New Roman" w:hAnsi="Times New Roman" w:cs="Times New Roman"/>
              </w:rPr>
            </w:pPr>
            <w:r w:rsidRPr="009049D1">
              <w:rPr>
                <w:rStyle w:val="2TimesNewRoman11pt"/>
                <w:rFonts w:eastAsia="Arial Unicode MS"/>
              </w:rPr>
              <w:t>1321,04</w:t>
            </w:r>
          </w:p>
        </w:tc>
      </w:tr>
      <w:tr w:rsidR="00CB19A4" w:rsidTr="00CB19A4">
        <w:trPr>
          <w:trHeight w:hRule="exact" w:val="350"/>
        </w:trPr>
        <w:tc>
          <w:tcPr>
            <w:tcW w:w="3402" w:type="dxa"/>
            <w:vMerge/>
            <w:tcBorders>
              <w:left w:val="single" w:sz="4" w:space="0" w:color="auto"/>
            </w:tcBorders>
            <w:shd w:val="clear" w:color="auto" w:fill="FFFFFF"/>
            <w:vAlign w:val="center"/>
          </w:tcPr>
          <w:p w:rsidR="00CB19A4" w:rsidRDefault="00CB19A4" w:rsidP="005B537B"/>
        </w:tc>
        <w:tc>
          <w:tcPr>
            <w:tcW w:w="2268" w:type="dxa"/>
            <w:tcBorders>
              <w:top w:val="single" w:sz="4" w:space="0" w:color="auto"/>
              <w:lef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2023</w:t>
            </w:r>
          </w:p>
        </w:tc>
        <w:tc>
          <w:tcPr>
            <w:tcW w:w="4394" w:type="dxa"/>
            <w:tcBorders>
              <w:top w:val="single" w:sz="4" w:space="0" w:color="auto"/>
              <w:left w:val="single" w:sz="4" w:space="0" w:color="auto"/>
              <w:right w:val="single" w:sz="4" w:space="0" w:color="auto"/>
            </w:tcBorders>
            <w:shd w:val="clear" w:color="auto" w:fill="FFFFFF"/>
            <w:vAlign w:val="bottom"/>
          </w:tcPr>
          <w:p w:rsidR="00CB19A4" w:rsidRPr="009049D1" w:rsidRDefault="00CB19A4" w:rsidP="005B537B">
            <w:pPr>
              <w:spacing w:line="220" w:lineRule="exact"/>
              <w:jc w:val="center"/>
              <w:rPr>
                <w:rFonts w:ascii="Times New Roman" w:hAnsi="Times New Roman" w:cs="Times New Roman"/>
              </w:rPr>
            </w:pPr>
            <w:r w:rsidRPr="009049D1">
              <w:rPr>
                <w:rStyle w:val="2TimesNewRoman11pt"/>
                <w:rFonts w:eastAsia="Arial Unicode MS"/>
              </w:rPr>
              <w:t>1234,6</w:t>
            </w:r>
          </w:p>
        </w:tc>
      </w:tr>
      <w:tr w:rsidR="00CB19A4" w:rsidTr="00CB19A4">
        <w:trPr>
          <w:trHeight w:hRule="exact" w:val="350"/>
        </w:trPr>
        <w:tc>
          <w:tcPr>
            <w:tcW w:w="3402" w:type="dxa"/>
            <w:vMerge/>
            <w:tcBorders>
              <w:left w:val="single" w:sz="4" w:space="0" w:color="auto"/>
            </w:tcBorders>
            <w:shd w:val="clear" w:color="auto" w:fill="FFFFFF"/>
            <w:vAlign w:val="center"/>
          </w:tcPr>
          <w:p w:rsidR="00CB19A4" w:rsidRDefault="00CB19A4" w:rsidP="005B537B"/>
        </w:tc>
        <w:tc>
          <w:tcPr>
            <w:tcW w:w="2268" w:type="dxa"/>
            <w:tcBorders>
              <w:top w:val="single" w:sz="4" w:space="0" w:color="auto"/>
              <w:lef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2024</w:t>
            </w:r>
          </w:p>
        </w:tc>
        <w:tc>
          <w:tcPr>
            <w:tcW w:w="4394" w:type="dxa"/>
            <w:tcBorders>
              <w:top w:val="single" w:sz="4" w:space="0" w:color="auto"/>
              <w:left w:val="single" w:sz="4" w:space="0" w:color="auto"/>
              <w:right w:val="single" w:sz="4" w:space="0" w:color="auto"/>
            </w:tcBorders>
            <w:shd w:val="clear" w:color="auto" w:fill="FFFFFF"/>
            <w:vAlign w:val="bottom"/>
          </w:tcPr>
          <w:p w:rsidR="00CB19A4" w:rsidRPr="009049D1" w:rsidRDefault="00CB19A4" w:rsidP="005B537B">
            <w:pPr>
              <w:spacing w:line="220" w:lineRule="exact"/>
              <w:jc w:val="center"/>
              <w:rPr>
                <w:rFonts w:ascii="Times New Roman" w:hAnsi="Times New Roman" w:cs="Times New Roman"/>
              </w:rPr>
            </w:pPr>
            <w:r w:rsidRPr="009049D1">
              <w:rPr>
                <w:rStyle w:val="2TimesNewRoman11pt"/>
                <w:rFonts w:eastAsia="Arial Unicode MS"/>
              </w:rPr>
              <w:t>1488,45</w:t>
            </w:r>
          </w:p>
        </w:tc>
      </w:tr>
      <w:tr w:rsidR="00CB19A4" w:rsidTr="00CB19A4">
        <w:trPr>
          <w:trHeight w:hRule="exact" w:val="350"/>
        </w:trPr>
        <w:tc>
          <w:tcPr>
            <w:tcW w:w="3402" w:type="dxa"/>
            <w:vMerge/>
            <w:tcBorders>
              <w:left w:val="single" w:sz="4" w:space="0" w:color="auto"/>
            </w:tcBorders>
            <w:shd w:val="clear" w:color="auto" w:fill="FFFFFF"/>
            <w:vAlign w:val="center"/>
          </w:tcPr>
          <w:p w:rsidR="00CB19A4" w:rsidRDefault="00CB19A4" w:rsidP="005B537B"/>
        </w:tc>
        <w:tc>
          <w:tcPr>
            <w:tcW w:w="2268" w:type="dxa"/>
            <w:tcBorders>
              <w:top w:val="single" w:sz="4" w:space="0" w:color="auto"/>
              <w:left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2025</w:t>
            </w:r>
          </w:p>
        </w:tc>
        <w:tc>
          <w:tcPr>
            <w:tcW w:w="4394" w:type="dxa"/>
            <w:tcBorders>
              <w:top w:val="single" w:sz="4" w:space="0" w:color="auto"/>
              <w:left w:val="single" w:sz="4" w:space="0" w:color="auto"/>
              <w:right w:val="single" w:sz="4" w:space="0" w:color="auto"/>
            </w:tcBorders>
            <w:shd w:val="clear" w:color="auto" w:fill="FFFFFF"/>
            <w:vAlign w:val="bottom"/>
          </w:tcPr>
          <w:p w:rsidR="00CB19A4" w:rsidRPr="009049D1" w:rsidRDefault="00CB19A4" w:rsidP="005B537B">
            <w:pPr>
              <w:spacing w:line="220" w:lineRule="exact"/>
              <w:jc w:val="center"/>
              <w:rPr>
                <w:rFonts w:ascii="Times New Roman" w:hAnsi="Times New Roman" w:cs="Times New Roman"/>
              </w:rPr>
            </w:pPr>
            <w:r w:rsidRPr="009049D1">
              <w:rPr>
                <w:rStyle w:val="2TimesNewRoman11pt"/>
                <w:rFonts w:eastAsia="Arial Unicode MS"/>
              </w:rPr>
              <w:t>749,62</w:t>
            </w:r>
          </w:p>
        </w:tc>
      </w:tr>
      <w:tr w:rsidR="00CB19A4" w:rsidTr="00B77515">
        <w:trPr>
          <w:trHeight w:hRule="exact" w:val="346"/>
        </w:trPr>
        <w:tc>
          <w:tcPr>
            <w:tcW w:w="3402" w:type="dxa"/>
            <w:vMerge/>
            <w:tcBorders>
              <w:left w:val="single" w:sz="4" w:space="0" w:color="auto"/>
              <w:bottom w:val="single" w:sz="4" w:space="0" w:color="auto"/>
            </w:tcBorders>
            <w:shd w:val="clear" w:color="auto" w:fill="FFFFFF"/>
            <w:vAlign w:val="center"/>
          </w:tcPr>
          <w:p w:rsidR="00CB19A4" w:rsidRDefault="00CB19A4" w:rsidP="005B537B"/>
        </w:tc>
        <w:tc>
          <w:tcPr>
            <w:tcW w:w="2268" w:type="dxa"/>
            <w:tcBorders>
              <w:top w:val="single" w:sz="4" w:space="0" w:color="auto"/>
              <w:left w:val="single" w:sz="4" w:space="0" w:color="auto"/>
              <w:bottom w:val="single" w:sz="4" w:space="0" w:color="auto"/>
            </w:tcBorders>
            <w:shd w:val="clear" w:color="auto" w:fill="FFFFFF"/>
            <w:vAlign w:val="bottom"/>
          </w:tcPr>
          <w:p w:rsidR="00CB19A4" w:rsidRDefault="00CB19A4" w:rsidP="005B537B">
            <w:pPr>
              <w:spacing w:line="220" w:lineRule="exact"/>
              <w:jc w:val="center"/>
            </w:pPr>
            <w:r>
              <w:rPr>
                <w:rStyle w:val="2TimesNewRoman11pt"/>
                <w:rFonts w:eastAsia="Arial Unicode MS"/>
              </w:rPr>
              <w:t>2026</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tcPr>
          <w:p w:rsidR="00CB19A4" w:rsidRPr="009049D1" w:rsidRDefault="00CB19A4" w:rsidP="005B537B">
            <w:pPr>
              <w:spacing w:line="220" w:lineRule="exact"/>
              <w:jc w:val="center"/>
              <w:rPr>
                <w:rFonts w:ascii="Times New Roman" w:hAnsi="Times New Roman" w:cs="Times New Roman"/>
              </w:rPr>
            </w:pPr>
            <w:r w:rsidRPr="009049D1">
              <w:rPr>
                <w:rStyle w:val="2TimesNewRoman11pt"/>
                <w:rFonts w:eastAsia="Arial Unicode MS"/>
              </w:rPr>
              <w:t>424,85</w:t>
            </w:r>
          </w:p>
        </w:tc>
      </w:tr>
      <w:tr w:rsidR="00B77515" w:rsidTr="00B77515">
        <w:trPr>
          <w:trHeight w:hRule="exact" w:val="80"/>
        </w:trPr>
        <w:tc>
          <w:tcPr>
            <w:tcW w:w="3402" w:type="dxa"/>
            <w:tcBorders>
              <w:left w:val="single" w:sz="4" w:space="0" w:color="auto"/>
            </w:tcBorders>
            <w:shd w:val="clear" w:color="auto" w:fill="FFFFFF"/>
            <w:vAlign w:val="center"/>
          </w:tcPr>
          <w:p w:rsidR="00B77515" w:rsidRDefault="00B77515" w:rsidP="005B537B"/>
        </w:tc>
        <w:tc>
          <w:tcPr>
            <w:tcW w:w="2268" w:type="dxa"/>
            <w:tcBorders>
              <w:left w:val="single" w:sz="4" w:space="0" w:color="auto"/>
            </w:tcBorders>
            <w:shd w:val="clear" w:color="auto" w:fill="FFFFFF"/>
            <w:vAlign w:val="bottom"/>
          </w:tcPr>
          <w:p w:rsidR="00B77515" w:rsidRDefault="00B77515" w:rsidP="005B537B">
            <w:pPr>
              <w:spacing w:line="220" w:lineRule="exact"/>
              <w:jc w:val="center"/>
              <w:rPr>
                <w:rStyle w:val="2TimesNewRoman11pt"/>
                <w:rFonts w:eastAsia="Arial Unicode MS"/>
              </w:rPr>
            </w:pPr>
          </w:p>
        </w:tc>
        <w:tc>
          <w:tcPr>
            <w:tcW w:w="4394" w:type="dxa"/>
            <w:tcBorders>
              <w:left w:val="nil"/>
              <w:right w:val="single" w:sz="4" w:space="0" w:color="auto"/>
            </w:tcBorders>
            <w:shd w:val="clear" w:color="auto" w:fill="FFFFFF"/>
            <w:vAlign w:val="bottom"/>
          </w:tcPr>
          <w:p w:rsidR="00B77515" w:rsidRPr="009049D1" w:rsidRDefault="00B77515" w:rsidP="005B537B">
            <w:pPr>
              <w:spacing w:line="220" w:lineRule="exact"/>
              <w:jc w:val="center"/>
              <w:rPr>
                <w:rStyle w:val="2TimesNewRoman11pt"/>
                <w:rFonts w:eastAsia="Arial Unicode MS"/>
              </w:rPr>
            </w:pPr>
          </w:p>
        </w:tc>
      </w:tr>
      <w:tr w:rsidR="00CB19A4" w:rsidTr="00CB19A4">
        <w:trPr>
          <w:trHeight w:hRule="exact" w:val="350"/>
        </w:trPr>
        <w:tc>
          <w:tcPr>
            <w:tcW w:w="3402" w:type="dxa"/>
            <w:tcBorders>
              <w:top w:val="single" w:sz="4" w:space="0" w:color="auto"/>
              <w:left w:val="single" w:sz="4" w:space="0" w:color="auto"/>
            </w:tcBorders>
            <w:shd w:val="clear" w:color="auto" w:fill="FFFFFF"/>
            <w:vAlign w:val="bottom"/>
          </w:tcPr>
          <w:p w:rsidR="00CB19A4" w:rsidRDefault="00CB19A4" w:rsidP="005B537B">
            <w:pPr>
              <w:spacing w:line="220" w:lineRule="exact"/>
            </w:pPr>
            <w:r>
              <w:rPr>
                <w:rStyle w:val="2TimesNewRoman11pt"/>
                <w:rFonts w:eastAsia="Arial Unicode MS"/>
              </w:rPr>
              <w:t>Направление проекта</w:t>
            </w:r>
          </w:p>
        </w:tc>
        <w:tc>
          <w:tcPr>
            <w:tcW w:w="6662" w:type="dxa"/>
            <w:gridSpan w:val="2"/>
            <w:tcBorders>
              <w:top w:val="single" w:sz="4" w:space="0" w:color="auto"/>
              <w:left w:val="single" w:sz="4" w:space="0" w:color="auto"/>
              <w:right w:val="single" w:sz="4" w:space="0" w:color="auto"/>
            </w:tcBorders>
            <w:shd w:val="clear" w:color="auto" w:fill="FFFFFF"/>
            <w:vAlign w:val="bottom"/>
          </w:tcPr>
          <w:p w:rsidR="00B77515" w:rsidRDefault="00B77515" w:rsidP="00B77515">
            <w:pPr>
              <w:spacing w:line="220" w:lineRule="exact"/>
              <w:jc w:val="center"/>
              <w:rPr>
                <w:rStyle w:val="2TimesNewRoman11pt"/>
                <w:rFonts w:eastAsia="Arial Unicode MS"/>
              </w:rPr>
            </w:pPr>
            <w:r>
              <w:rPr>
                <w:rStyle w:val="2TimesNewRoman11pt"/>
                <w:rFonts w:eastAsia="Arial Unicode MS"/>
              </w:rPr>
              <w:t>Проект эффективности</w:t>
            </w:r>
          </w:p>
          <w:p w:rsidR="00CB19A4" w:rsidRDefault="00CB19A4" w:rsidP="005B537B">
            <w:pPr>
              <w:spacing w:line="220" w:lineRule="exact"/>
              <w:jc w:val="center"/>
            </w:pPr>
          </w:p>
        </w:tc>
      </w:tr>
      <w:tr w:rsidR="00CB19A4" w:rsidTr="00B77515">
        <w:trPr>
          <w:trHeight w:hRule="exact" w:val="1402"/>
        </w:trPr>
        <w:tc>
          <w:tcPr>
            <w:tcW w:w="3402" w:type="dxa"/>
            <w:tcBorders>
              <w:top w:val="single" w:sz="4" w:space="0" w:color="auto"/>
              <w:left w:val="single" w:sz="4" w:space="0" w:color="auto"/>
              <w:bottom w:val="single" w:sz="4" w:space="0" w:color="auto"/>
            </w:tcBorders>
            <w:shd w:val="clear" w:color="auto" w:fill="FFFFFF"/>
            <w:vAlign w:val="center"/>
          </w:tcPr>
          <w:p w:rsidR="00CB19A4" w:rsidRDefault="00CB19A4" w:rsidP="005B537B">
            <w:pPr>
              <w:spacing w:line="220" w:lineRule="exact"/>
            </w:pPr>
            <w:r>
              <w:rPr>
                <w:rStyle w:val="2TimesNewRoman11pt"/>
                <w:rFonts w:eastAsia="Arial Unicode MS"/>
              </w:rPr>
              <w:lastRenderedPageBreak/>
              <w:t>Описание экономического эффекта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CB19A4" w:rsidRDefault="00B77515" w:rsidP="00B77515">
            <w:pPr>
              <w:spacing w:line="274" w:lineRule="exact"/>
              <w:jc w:val="right"/>
            </w:pPr>
            <w:r>
              <w:rPr>
                <w:rStyle w:val="2TimesNewRoman11pt"/>
                <w:rFonts w:eastAsia="Arial Unicode MS"/>
              </w:rPr>
              <w:t>Экономический эффект достигается за счет сокращения потерь при транспортировке тепловой энергии. Расчет экономического</w:t>
            </w:r>
          </w:p>
        </w:tc>
      </w:tr>
    </w:tbl>
    <w:p w:rsidR="00CB19A4" w:rsidRPr="00EC25BA" w:rsidRDefault="00CB19A4" w:rsidP="00EC25BA">
      <w:pPr>
        <w:widowControl w:val="0"/>
        <w:spacing w:after="0" w:line="240" w:lineRule="auto"/>
        <w:ind w:left="567" w:firstLine="709"/>
        <w:jc w:val="both"/>
        <w:rPr>
          <w:rFonts w:ascii="Times New Roman" w:eastAsia="Times New Roman" w:hAnsi="Times New Roman" w:cs="Times New Roman"/>
          <w:b/>
          <w:bCs/>
          <w:color w:val="000000"/>
          <w:sz w:val="28"/>
          <w:szCs w:val="28"/>
          <w:lang w:eastAsia="ru-RU" w:bidi="ru-RU"/>
        </w:rPr>
      </w:pP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b/>
          <w:bCs/>
          <w:color w:val="000000"/>
          <w:sz w:val="28"/>
          <w:szCs w:val="28"/>
          <w:lang w:eastAsia="ru-RU" w:bidi="ru-RU"/>
        </w:rPr>
      </w:pPr>
      <w:r w:rsidRPr="00EC25BA">
        <w:rPr>
          <w:rFonts w:ascii="Times New Roman" w:eastAsia="Times New Roman" w:hAnsi="Times New Roman" w:cs="Times New Roman"/>
          <w:b/>
          <w:bCs/>
          <w:color w:val="000000"/>
          <w:sz w:val="28"/>
          <w:szCs w:val="28"/>
          <w:lang w:eastAsia="ru-RU" w:bidi="ru-RU"/>
        </w:rPr>
        <w:t>Показатели экономической эффективности проекта (табл. 7.3)</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 xml:space="preserve">Чистая приведенная стоимость </w:t>
      </w:r>
      <w:r w:rsidRPr="00EC25BA">
        <w:rPr>
          <w:rFonts w:ascii="Times New Roman" w:eastAsia="Times New Roman" w:hAnsi="Times New Roman" w:cs="Times New Roman"/>
          <w:color w:val="000000"/>
          <w:sz w:val="28"/>
          <w:szCs w:val="28"/>
          <w:lang w:eastAsia="ru-RU"/>
        </w:rPr>
        <w:t>(</w:t>
      </w:r>
      <w:r w:rsidRPr="00EC25BA">
        <w:rPr>
          <w:rFonts w:ascii="Times New Roman" w:eastAsia="Times New Roman" w:hAnsi="Times New Roman" w:cs="Times New Roman"/>
          <w:color w:val="000000"/>
          <w:sz w:val="28"/>
          <w:szCs w:val="28"/>
          <w:lang w:eastAsia="ru-RU" w:bidi="en-US"/>
        </w:rPr>
        <w:t>NPV</w:t>
      </w:r>
      <w:r w:rsidRPr="00EC25BA">
        <w:rPr>
          <w:rFonts w:ascii="Times New Roman" w:eastAsia="Times New Roman" w:hAnsi="Times New Roman" w:cs="Times New Roman"/>
          <w:color w:val="000000"/>
          <w:sz w:val="28"/>
          <w:szCs w:val="28"/>
          <w:lang w:eastAsia="ru-RU"/>
        </w:rPr>
        <w:t xml:space="preserve">), </w:t>
      </w:r>
      <w:proofErr w:type="spellStart"/>
      <w:r w:rsidRPr="00EC25BA">
        <w:rPr>
          <w:rFonts w:ascii="Times New Roman" w:eastAsia="Times New Roman" w:hAnsi="Times New Roman" w:cs="Times New Roman"/>
          <w:color w:val="000000"/>
          <w:sz w:val="28"/>
          <w:szCs w:val="28"/>
          <w:lang w:eastAsia="ru-RU" w:bidi="ru-RU"/>
        </w:rPr>
        <w:t>тыс.руб</w:t>
      </w:r>
      <w:proofErr w:type="spellEnd"/>
      <w:r w:rsidRPr="00EC25BA">
        <w:rPr>
          <w:rFonts w:ascii="Times New Roman" w:eastAsia="Times New Roman" w:hAnsi="Times New Roman" w:cs="Times New Roman"/>
          <w:color w:val="000000"/>
          <w:sz w:val="28"/>
          <w:szCs w:val="28"/>
          <w:lang w:eastAsia="ru-RU" w:bidi="ru-RU"/>
        </w:rPr>
        <w:t xml:space="preserve">. </w:t>
      </w:r>
      <w:proofErr w:type="spellStart"/>
      <w:r w:rsidRPr="00EC25BA">
        <w:rPr>
          <w:rFonts w:ascii="Times New Roman" w:eastAsia="Times New Roman" w:hAnsi="Times New Roman" w:cs="Times New Roman"/>
          <w:color w:val="000000"/>
          <w:sz w:val="28"/>
          <w:szCs w:val="28"/>
          <w:lang w:eastAsia="ru-RU" w:bidi="ru-RU"/>
        </w:rPr>
        <w:t>Внутрення</w:t>
      </w:r>
      <w:proofErr w:type="spellEnd"/>
      <w:r w:rsidRPr="00EC25BA">
        <w:rPr>
          <w:rFonts w:ascii="Times New Roman" w:eastAsia="Times New Roman" w:hAnsi="Times New Roman" w:cs="Times New Roman"/>
          <w:color w:val="000000"/>
          <w:sz w:val="28"/>
          <w:szCs w:val="28"/>
          <w:lang w:eastAsia="ru-RU" w:bidi="ru-RU"/>
        </w:rPr>
        <w:t xml:space="preserve"> норма рентабельности </w:t>
      </w:r>
      <w:r w:rsidRPr="00EC25BA">
        <w:rPr>
          <w:rFonts w:ascii="Times New Roman" w:eastAsia="Times New Roman" w:hAnsi="Times New Roman" w:cs="Times New Roman"/>
          <w:color w:val="000000"/>
          <w:sz w:val="28"/>
          <w:szCs w:val="28"/>
          <w:lang w:eastAsia="ru-RU"/>
        </w:rPr>
        <w:t>(</w:t>
      </w:r>
      <w:r w:rsidRPr="00EC25BA">
        <w:rPr>
          <w:rFonts w:ascii="Times New Roman" w:eastAsia="Times New Roman" w:hAnsi="Times New Roman" w:cs="Times New Roman"/>
          <w:color w:val="000000"/>
          <w:sz w:val="28"/>
          <w:szCs w:val="28"/>
          <w:lang w:eastAsia="ru-RU" w:bidi="en-US"/>
        </w:rPr>
        <w:t>IRR</w:t>
      </w:r>
      <w:r w:rsidRPr="00EC25BA">
        <w:rPr>
          <w:rFonts w:ascii="Times New Roman" w:eastAsia="Times New Roman" w:hAnsi="Times New Roman" w:cs="Times New Roman"/>
          <w:color w:val="000000"/>
          <w:sz w:val="28"/>
          <w:szCs w:val="28"/>
          <w:lang w:eastAsia="ru-RU"/>
        </w:rPr>
        <w:t xml:space="preserve">), </w:t>
      </w:r>
      <w:r w:rsidRPr="00EC25BA">
        <w:rPr>
          <w:rFonts w:ascii="Times New Roman" w:eastAsia="Times New Roman" w:hAnsi="Times New Roman" w:cs="Times New Roman"/>
          <w:color w:val="000000"/>
          <w:sz w:val="28"/>
          <w:szCs w:val="28"/>
          <w:lang w:eastAsia="ru-RU" w:bidi="ru-RU"/>
        </w:rPr>
        <w:t xml:space="preserve">% Простой срок окупаемости </w:t>
      </w:r>
      <w:r w:rsidRPr="00EC25BA">
        <w:rPr>
          <w:rFonts w:ascii="Times New Roman" w:eastAsia="Times New Roman" w:hAnsi="Times New Roman" w:cs="Times New Roman"/>
          <w:color w:val="000000"/>
          <w:sz w:val="28"/>
          <w:szCs w:val="28"/>
          <w:lang w:eastAsia="ru-RU"/>
        </w:rPr>
        <w:t>(</w:t>
      </w:r>
      <w:r w:rsidRPr="00EC25BA">
        <w:rPr>
          <w:rFonts w:ascii="Times New Roman" w:eastAsia="Times New Roman" w:hAnsi="Times New Roman" w:cs="Times New Roman"/>
          <w:color w:val="000000"/>
          <w:sz w:val="28"/>
          <w:szCs w:val="28"/>
          <w:lang w:eastAsia="ru-RU" w:bidi="en-US"/>
        </w:rPr>
        <w:t>PP</w:t>
      </w:r>
      <w:r w:rsidRPr="00EC25BA">
        <w:rPr>
          <w:rFonts w:ascii="Times New Roman" w:eastAsia="Times New Roman" w:hAnsi="Times New Roman" w:cs="Times New Roman"/>
          <w:color w:val="000000"/>
          <w:sz w:val="28"/>
          <w:szCs w:val="28"/>
          <w:lang w:eastAsia="ru-RU"/>
        </w:rPr>
        <w:t xml:space="preserve">), </w:t>
      </w:r>
      <w:r w:rsidRPr="00EC25BA">
        <w:rPr>
          <w:rFonts w:ascii="Times New Roman" w:eastAsia="Times New Roman" w:hAnsi="Times New Roman" w:cs="Times New Roman"/>
          <w:color w:val="000000"/>
          <w:sz w:val="28"/>
          <w:szCs w:val="28"/>
          <w:lang w:eastAsia="ru-RU" w:bidi="ru-RU"/>
        </w:rPr>
        <w:t xml:space="preserve">лет Дисконтированный срок окупаемости </w:t>
      </w:r>
      <w:r w:rsidRPr="00EC25BA">
        <w:rPr>
          <w:rFonts w:ascii="Times New Roman" w:eastAsia="Times New Roman" w:hAnsi="Times New Roman" w:cs="Times New Roman"/>
          <w:color w:val="000000"/>
          <w:sz w:val="28"/>
          <w:szCs w:val="28"/>
          <w:lang w:eastAsia="ru-RU"/>
        </w:rPr>
        <w:t>(</w:t>
      </w:r>
      <w:r w:rsidRPr="00EC25BA">
        <w:rPr>
          <w:rFonts w:ascii="Times New Roman" w:eastAsia="Times New Roman" w:hAnsi="Times New Roman" w:cs="Times New Roman"/>
          <w:color w:val="000000"/>
          <w:sz w:val="28"/>
          <w:szCs w:val="28"/>
          <w:lang w:eastAsia="ru-RU" w:bidi="en-US"/>
        </w:rPr>
        <w:t>PBP</w:t>
      </w:r>
      <w:r w:rsidRPr="00EC25BA">
        <w:rPr>
          <w:rFonts w:ascii="Times New Roman" w:eastAsia="Times New Roman" w:hAnsi="Times New Roman" w:cs="Times New Roman"/>
          <w:color w:val="000000"/>
          <w:sz w:val="28"/>
          <w:szCs w:val="28"/>
          <w:lang w:eastAsia="ru-RU"/>
        </w:rPr>
        <w:t xml:space="preserve">), </w:t>
      </w:r>
      <w:r w:rsidRPr="00EC25BA">
        <w:rPr>
          <w:rFonts w:ascii="Times New Roman" w:eastAsia="Times New Roman" w:hAnsi="Times New Roman" w:cs="Times New Roman"/>
          <w:color w:val="000000"/>
          <w:sz w:val="28"/>
          <w:szCs w:val="28"/>
          <w:lang w:eastAsia="ru-RU" w:bidi="ru-RU"/>
        </w:rPr>
        <w:t>лет</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ПОЯСНИТЕЛЬНАЯ</w:t>
      </w:r>
      <w:r w:rsidR="00B77515">
        <w:rPr>
          <w:rFonts w:ascii="Times New Roman" w:eastAsia="Times New Roman" w:hAnsi="Times New Roman" w:cs="Times New Roman"/>
          <w:color w:val="000000"/>
          <w:sz w:val="28"/>
          <w:szCs w:val="28"/>
          <w:lang w:eastAsia="ru-RU" w:bidi="ru-RU"/>
        </w:rPr>
        <w:t xml:space="preserve"> </w:t>
      </w:r>
      <w:r w:rsidRPr="00EC25BA">
        <w:rPr>
          <w:rFonts w:ascii="Times New Roman" w:eastAsia="Times New Roman" w:hAnsi="Times New Roman" w:cs="Times New Roman"/>
          <w:color w:val="000000"/>
          <w:sz w:val="28"/>
          <w:szCs w:val="28"/>
          <w:lang w:eastAsia="ru-RU" w:bidi="ru-RU"/>
        </w:rPr>
        <w:t>ЗАПИСКА</w:t>
      </w:r>
      <w:r w:rsidR="00B77515">
        <w:rPr>
          <w:rFonts w:ascii="Times New Roman" w:eastAsia="Times New Roman" w:hAnsi="Times New Roman" w:cs="Times New Roman"/>
          <w:color w:val="000000"/>
          <w:sz w:val="28"/>
          <w:szCs w:val="28"/>
          <w:lang w:eastAsia="ru-RU" w:bidi="ru-RU"/>
        </w:rPr>
        <w:t xml:space="preserve"> </w:t>
      </w:r>
      <w:r w:rsidRPr="00EC25BA">
        <w:rPr>
          <w:rFonts w:ascii="Times New Roman" w:eastAsia="Times New Roman" w:hAnsi="Times New Roman" w:cs="Times New Roman"/>
          <w:color w:val="000000"/>
          <w:sz w:val="28"/>
          <w:szCs w:val="28"/>
          <w:lang w:eastAsia="ru-RU" w:bidi="ru-RU"/>
        </w:rPr>
        <w:t>к инвестиционному проекту</w:t>
      </w:r>
    </w:p>
    <w:p w:rsidR="00EC25BA" w:rsidRDefault="00EC25BA" w:rsidP="00EC25BA">
      <w:pPr>
        <w:widowControl w:val="0"/>
        <w:spacing w:after="0" w:line="240" w:lineRule="auto"/>
        <w:ind w:left="567" w:firstLine="709"/>
        <w:jc w:val="both"/>
        <w:rPr>
          <w:rFonts w:ascii="Times New Roman" w:eastAsia="Times New Roman" w:hAnsi="Times New Roman" w:cs="Times New Roman"/>
          <w:bCs/>
          <w:color w:val="000000"/>
          <w:sz w:val="28"/>
          <w:szCs w:val="28"/>
          <w:lang w:eastAsia="ru-RU" w:bidi="ru-RU"/>
        </w:rPr>
      </w:pPr>
      <w:r w:rsidRPr="00EC25BA">
        <w:rPr>
          <w:rFonts w:ascii="Times New Roman" w:eastAsia="Times New Roman" w:hAnsi="Times New Roman" w:cs="Times New Roman"/>
          <w:b/>
          <w:bCs/>
          <w:color w:val="000000"/>
          <w:sz w:val="28"/>
          <w:szCs w:val="28"/>
          <w:lang w:eastAsia="ru-RU" w:bidi="ru-RU"/>
        </w:rPr>
        <w:t xml:space="preserve">Реконструкция и замена стальных водогрейных котлов  в муниципальном образовании «село </w:t>
      </w:r>
      <w:r w:rsidRPr="00EC25BA">
        <w:rPr>
          <w:rFonts w:ascii="Times New Roman" w:eastAsia="Times New Roman" w:hAnsi="Times New Roman" w:cs="Times New Roman"/>
          <w:bCs/>
          <w:color w:val="000000"/>
          <w:sz w:val="28"/>
          <w:szCs w:val="28"/>
          <w:lang w:eastAsia="ru-RU" w:bidi="ru-RU"/>
        </w:rPr>
        <w:t>К</w:t>
      </w:r>
      <w:r w:rsidRPr="00EC25BA">
        <w:rPr>
          <w:rFonts w:ascii="Times New Roman" w:eastAsia="Times New Roman" w:hAnsi="Times New Roman" w:cs="Times New Roman"/>
          <w:b/>
          <w:bCs/>
          <w:color w:val="000000"/>
          <w:sz w:val="28"/>
          <w:szCs w:val="28"/>
          <w:lang w:eastAsia="ru-RU" w:bidi="ru-RU"/>
        </w:rPr>
        <w:t>овран»</w:t>
      </w:r>
      <w:r w:rsidRPr="00EC25BA">
        <w:rPr>
          <w:rFonts w:ascii="Times New Roman" w:eastAsia="Times New Roman" w:hAnsi="Times New Roman" w:cs="Times New Roman"/>
          <w:bCs/>
          <w:color w:val="000000"/>
          <w:sz w:val="28"/>
          <w:szCs w:val="28"/>
          <w:lang w:eastAsia="ru-RU" w:bidi="ru-RU"/>
        </w:rPr>
        <w:t xml:space="preserve"> </w:t>
      </w:r>
    </w:p>
    <w:tbl>
      <w:tblPr>
        <w:tblOverlap w:val="never"/>
        <w:tblW w:w="0" w:type="auto"/>
        <w:tblInd w:w="415" w:type="dxa"/>
        <w:tblLayout w:type="fixed"/>
        <w:tblCellMar>
          <w:left w:w="10" w:type="dxa"/>
          <w:right w:w="10" w:type="dxa"/>
        </w:tblCellMar>
        <w:tblLook w:val="04A0" w:firstRow="1" w:lastRow="0" w:firstColumn="1" w:lastColumn="0" w:noHBand="0" w:noVBand="1"/>
      </w:tblPr>
      <w:tblGrid>
        <w:gridCol w:w="3979"/>
        <w:gridCol w:w="2126"/>
        <w:gridCol w:w="4262"/>
      </w:tblGrid>
      <w:tr w:rsidR="00B77515" w:rsidTr="005B537B">
        <w:trPr>
          <w:trHeight w:hRule="exact" w:val="586"/>
        </w:trPr>
        <w:tc>
          <w:tcPr>
            <w:tcW w:w="3979" w:type="dxa"/>
            <w:tcBorders>
              <w:top w:val="single" w:sz="4" w:space="0" w:color="auto"/>
              <w:left w:val="single" w:sz="4" w:space="0" w:color="auto"/>
            </w:tcBorders>
            <w:shd w:val="clear" w:color="auto" w:fill="FFFFFF"/>
            <w:vAlign w:val="center"/>
          </w:tcPr>
          <w:p w:rsidR="00B77515" w:rsidRDefault="00B77515" w:rsidP="005B537B">
            <w:pPr>
              <w:spacing w:line="220" w:lineRule="exact"/>
            </w:pPr>
            <w:r>
              <w:rPr>
                <w:rStyle w:val="2TimesNewRoman11pt"/>
                <w:rFonts w:eastAsia="Arial Unicode MS"/>
              </w:rPr>
              <w:t>Наименование проекта</w:t>
            </w:r>
          </w:p>
        </w:tc>
        <w:tc>
          <w:tcPr>
            <w:tcW w:w="6388" w:type="dxa"/>
            <w:gridSpan w:val="2"/>
            <w:tcBorders>
              <w:top w:val="single" w:sz="4" w:space="0" w:color="auto"/>
              <w:left w:val="single" w:sz="4" w:space="0" w:color="auto"/>
              <w:right w:val="single" w:sz="4" w:space="0" w:color="auto"/>
            </w:tcBorders>
            <w:shd w:val="clear" w:color="auto" w:fill="FFFFFF"/>
            <w:vAlign w:val="bottom"/>
          </w:tcPr>
          <w:p w:rsidR="00B77515" w:rsidRDefault="00B77515" w:rsidP="005B537B">
            <w:pPr>
              <w:spacing w:line="283" w:lineRule="exact"/>
              <w:jc w:val="center"/>
            </w:pPr>
            <w:r>
              <w:rPr>
                <w:rStyle w:val="2TimesNewRoman11pt"/>
                <w:rFonts w:eastAsia="Arial Unicode MS"/>
              </w:rPr>
              <w:t>Реконструкция и замена стальных водогрейных котлов   в муниципальном образовании «село Ковран»</w:t>
            </w:r>
          </w:p>
        </w:tc>
      </w:tr>
      <w:tr w:rsidR="00B77515" w:rsidTr="005B537B">
        <w:trPr>
          <w:trHeight w:hRule="exact" w:val="1114"/>
        </w:trPr>
        <w:tc>
          <w:tcPr>
            <w:tcW w:w="3979" w:type="dxa"/>
            <w:tcBorders>
              <w:top w:val="single" w:sz="4" w:space="0" w:color="auto"/>
              <w:left w:val="single" w:sz="4" w:space="0" w:color="auto"/>
            </w:tcBorders>
            <w:shd w:val="clear" w:color="auto" w:fill="FFFFFF"/>
            <w:vAlign w:val="center"/>
          </w:tcPr>
          <w:p w:rsidR="00B77515" w:rsidRDefault="00B77515" w:rsidP="005B537B">
            <w:pPr>
              <w:spacing w:line="220" w:lineRule="exact"/>
            </w:pPr>
            <w:r>
              <w:rPr>
                <w:rStyle w:val="2TimesNewRoman11pt"/>
                <w:rFonts w:eastAsia="Arial Unicode MS"/>
              </w:rPr>
              <w:t>Цели и задачи проекта</w:t>
            </w:r>
          </w:p>
        </w:tc>
        <w:tc>
          <w:tcPr>
            <w:tcW w:w="6388" w:type="dxa"/>
            <w:gridSpan w:val="2"/>
            <w:tcBorders>
              <w:top w:val="single" w:sz="4" w:space="0" w:color="auto"/>
              <w:left w:val="single" w:sz="4" w:space="0" w:color="auto"/>
              <w:right w:val="single" w:sz="4" w:space="0" w:color="auto"/>
            </w:tcBorders>
            <w:shd w:val="clear" w:color="auto" w:fill="FFFFFF"/>
            <w:vAlign w:val="bottom"/>
          </w:tcPr>
          <w:p w:rsidR="00B77515" w:rsidRDefault="00B77515" w:rsidP="005B537B">
            <w:pPr>
              <w:spacing w:line="274" w:lineRule="exact"/>
              <w:jc w:val="both"/>
            </w:pPr>
            <w:r>
              <w:rPr>
                <w:rStyle w:val="2TimesNewRoman11pt"/>
                <w:rFonts w:eastAsia="Arial Unicode MS"/>
              </w:rPr>
              <w:t>Замена физически и морально устаревших котлов на новые в связи с истечением срока эксплуатации и необходимостью надежного и бесперебойного теплоснабжения потребителей тепловой энергии</w:t>
            </w:r>
          </w:p>
        </w:tc>
      </w:tr>
      <w:tr w:rsidR="00B77515" w:rsidTr="005B537B">
        <w:trPr>
          <w:trHeight w:hRule="exact" w:val="350"/>
        </w:trPr>
        <w:tc>
          <w:tcPr>
            <w:tcW w:w="3979" w:type="dxa"/>
            <w:tcBorders>
              <w:top w:val="single" w:sz="4" w:space="0" w:color="auto"/>
              <w:left w:val="single" w:sz="4" w:space="0" w:color="auto"/>
              <w:bottom w:val="single" w:sz="4" w:space="0" w:color="auto"/>
            </w:tcBorders>
            <w:shd w:val="clear" w:color="auto" w:fill="FFFFFF"/>
            <w:vAlign w:val="bottom"/>
          </w:tcPr>
          <w:p w:rsidR="00B77515" w:rsidRDefault="00B77515" w:rsidP="005B537B">
            <w:pPr>
              <w:spacing w:line="220" w:lineRule="exact"/>
            </w:pPr>
            <w:r>
              <w:rPr>
                <w:rStyle w:val="2TimesNewRoman11pt"/>
                <w:rFonts w:eastAsia="Arial Unicode MS"/>
              </w:rPr>
              <w:t>Сроки реализации проекта</w:t>
            </w:r>
          </w:p>
        </w:tc>
        <w:tc>
          <w:tcPr>
            <w:tcW w:w="638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7515" w:rsidRDefault="00C73048" w:rsidP="00C73048">
            <w:pPr>
              <w:spacing w:line="220" w:lineRule="exact"/>
              <w:jc w:val="center"/>
            </w:pPr>
            <w:r>
              <w:rPr>
                <w:rStyle w:val="2TimesNewRoman11pt"/>
                <w:rFonts w:eastAsia="Arial Unicode MS"/>
              </w:rPr>
              <w:t>2022</w:t>
            </w:r>
            <w:r w:rsidR="00B77515">
              <w:rPr>
                <w:rStyle w:val="2TimesNewRoman11pt"/>
                <w:rFonts w:eastAsia="Arial Unicode MS"/>
              </w:rPr>
              <w:t>-202</w:t>
            </w:r>
            <w:r>
              <w:rPr>
                <w:rStyle w:val="2TimesNewRoman11pt"/>
                <w:rFonts w:eastAsia="Arial Unicode MS"/>
              </w:rPr>
              <w:t>7</w:t>
            </w:r>
            <w:r w:rsidR="00B77515">
              <w:rPr>
                <w:rStyle w:val="2TimesNewRoman11pt"/>
                <w:rFonts w:eastAsia="Arial Unicode MS"/>
              </w:rPr>
              <w:t xml:space="preserve"> г.</w:t>
            </w:r>
          </w:p>
        </w:tc>
      </w:tr>
      <w:tr w:rsidR="00B77515" w:rsidTr="005B537B">
        <w:trPr>
          <w:trHeight w:val="1412"/>
        </w:trPr>
        <w:tc>
          <w:tcPr>
            <w:tcW w:w="3979" w:type="dxa"/>
            <w:tcBorders>
              <w:top w:val="single" w:sz="4" w:space="0" w:color="auto"/>
              <w:left w:val="single" w:sz="4" w:space="0" w:color="auto"/>
            </w:tcBorders>
            <w:shd w:val="clear" w:color="auto" w:fill="FFFFFF"/>
          </w:tcPr>
          <w:p w:rsidR="00B77515" w:rsidRDefault="00B77515" w:rsidP="005B537B">
            <w:pPr>
              <w:spacing w:line="220" w:lineRule="exact"/>
              <w:jc w:val="center"/>
              <w:rPr>
                <w:sz w:val="10"/>
                <w:szCs w:val="10"/>
              </w:rPr>
            </w:pPr>
            <w:r>
              <w:rPr>
                <w:rStyle w:val="2TimesNewRoman11pt"/>
                <w:rFonts w:eastAsia="Arial Unicode MS"/>
              </w:rPr>
              <w:t>Дисконтированные инвестиции</w:t>
            </w:r>
          </w:p>
          <w:p w:rsidR="00B77515" w:rsidRDefault="00B77515" w:rsidP="005B537B">
            <w:pPr>
              <w:spacing w:line="220" w:lineRule="exact"/>
              <w:jc w:val="center"/>
              <w:rPr>
                <w:sz w:val="10"/>
                <w:szCs w:val="10"/>
              </w:rPr>
            </w:pPr>
            <w:r>
              <w:rPr>
                <w:rStyle w:val="2TimesNewRoman11pt"/>
                <w:rFonts w:eastAsia="Arial Unicode MS"/>
              </w:rPr>
              <w:t xml:space="preserve">проекта по годам, </w:t>
            </w:r>
            <w:proofErr w:type="spellStart"/>
            <w:r>
              <w:rPr>
                <w:rStyle w:val="2TimesNewRoman11pt"/>
                <w:rFonts w:eastAsia="Arial Unicode MS"/>
              </w:rPr>
              <w:t>тыс.руб</w:t>
            </w:r>
            <w:proofErr w:type="spellEnd"/>
            <w:r>
              <w:rPr>
                <w:rStyle w:val="2TimesNewRoman11pt"/>
                <w:rFonts w:eastAsia="Arial Unicode MS"/>
              </w:rPr>
              <w:t>.</w:t>
            </w:r>
          </w:p>
        </w:tc>
        <w:tc>
          <w:tcPr>
            <w:tcW w:w="6388" w:type="dxa"/>
            <w:gridSpan w:val="2"/>
            <w:tcBorders>
              <w:top w:val="single" w:sz="4" w:space="0" w:color="auto"/>
              <w:left w:val="single" w:sz="4" w:space="0" w:color="auto"/>
              <w:right w:val="single" w:sz="4" w:space="0" w:color="auto"/>
            </w:tcBorders>
            <w:shd w:val="clear" w:color="auto" w:fill="FFFFFF"/>
          </w:tcPr>
          <w:p w:rsidR="00B77515" w:rsidRDefault="00B77515" w:rsidP="00C73048">
            <w:pPr>
              <w:spacing w:line="240" w:lineRule="auto"/>
            </w:pPr>
            <w:r>
              <w:rPr>
                <w:rStyle w:val="2TimesNewRoman11pt"/>
                <w:rFonts w:eastAsia="Arial Unicode MS"/>
              </w:rPr>
              <w:t>20</w:t>
            </w:r>
            <w:r w:rsidR="00C73048">
              <w:rPr>
                <w:rStyle w:val="2TimesNewRoman11pt"/>
                <w:rFonts w:eastAsia="Arial Unicode MS"/>
              </w:rPr>
              <w:t>24</w:t>
            </w:r>
            <w:r>
              <w:rPr>
                <w:rStyle w:val="2TimesNewRoman11pt"/>
                <w:rFonts w:eastAsia="Arial Unicode MS"/>
              </w:rPr>
              <w:t xml:space="preserve"> -</w:t>
            </w:r>
            <w:r w:rsidR="00C73048">
              <w:rPr>
                <w:rStyle w:val="2TimesNewRoman11pt"/>
                <w:rFonts w:eastAsia="Arial Unicode MS"/>
              </w:rPr>
              <w:t xml:space="preserve">2025 </w:t>
            </w:r>
            <w:r>
              <w:rPr>
                <w:rStyle w:val="2TimesNewRoman11pt"/>
                <w:rFonts w:eastAsia="Arial Unicode MS"/>
              </w:rPr>
              <w:t xml:space="preserve"> Замена двух стальных водогрейных котлов</w:t>
            </w:r>
            <w:r w:rsidR="00C73048">
              <w:rPr>
                <w:rStyle w:val="2TimesNewRoman11pt"/>
                <w:rFonts w:eastAsia="Arial Unicode MS"/>
              </w:rPr>
              <w:t xml:space="preserve">     </w:t>
            </w:r>
            <w:r>
              <w:rPr>
                <w:rStyle w:val="2TimesNewRoman11pt"/>
                <w:rFonts w:eastAsia="Arial Unicode MS"/>
              </w:rPr>
              <w:t xml:space="preserve">  </w:t>
            </w:r>
            <w:proofErr w:type="spellStart"/>
            <w:r>
              <w:rPr>
                <w:rStyle w:val="2TimesNewRoman11pt"/>
                <w:rFonts w:eastAsia="Arial Unicode MS"/>
              </w:rPr>
              <w:t>КВр</w:t>
            </w:r>
            <w:proofErr w:type="spellEnd"/>
            <w:r>
              <w:rPr>
                <w:rStyle w:val="2TimesNewRoman11pt"/>
                <w:rFonts w:eastAsia="Arial Unicode MS"/>
              </w:rPr>
              <w:t xml:space="preserve"> - 0,63 К - 3660,23  </w:t>
            </w:r>
            <w:proofErr w:type="spellStart"/>
            <w:r>
              <w:rPr>
                <w:rStyle w:val="2TimesNewRoman11pt"/>
                <w:rFonts w:eastAsia="Arial Unicode MS"/>
              </w:rPr>
              <w:t>тыс.руб</w:t>
            </w:r>
            <w:proofErr w:type="spellEnd"/>
            <w:r>
              <w:rPr>
                <w:rStyle w:val="2TimesNewRoman11pt"/>
                <w:rFonts w:eastAsia="Arial Unicode MS"/>
              </w:rPr>
              <w:t>.</w:t>
            </w:r>
            <w:r>
              <w:t xml:space="preserve"> </w:t>
            </w:r>
          </w:p>
          <w:p w:rsidR="00B77515" w:rsidRDefault="00B77515" w:rsidP="005B537B">
            <w:pPr>
              <w:rPr>
                <w:rStyle w:val="2TimesNewRoman11pt"/>
                <w:rFonts w:eastAsia="Arial Unicode MS"/>
              </w:rPr>
            </w:pPr>
            <w:r w:rsidRPr="007B38E1">
              <w:rPr>
                <w:rStyle w:val="2TimesNewRoman11pt"/>
                <w:rFonts w:eastAsia="Arial Unicode MS"/>
              </w:rPr>
              <w:t>20</w:t>
            </w:r>
            <w:r>
              <w:rPr>
                <w:rStyle w:val="2TimesNewRoman11pt"/>
                <w:rFonts w:eastAsia="Arial Unicode MS"/>
              </w:rPr>
              <w:t>2</w:t>
            </w:r>
            <w:r w:rsidR="00C73048">
              <w:rPr>
                <w:rStyle w:val="2TimesNewRoman11pt"/>
                <w:rFonts w:eastAsia="Arial Unicode MS"/>
              </w:rPr>
              <w:t>6</w:t>
            </w:r>
            <w:r w:rsidRPr="007B38E1">
              <w:rPr>
                <w:rStyle w:val="2TimesNewRoman11pt"/>
                <w:rFonts w:eastAsia="Arial Unicode MS"/>
              </w:rPr>
              <w:t xml:space="preserve"> - Замена </w:t>
            </w:r>
            <w:r>
              <w:rPr>
                <w:rStyle w:val="2TimesNewRoman11pt"/>
                <w:rFonts w:eastAsia="Arial Unicode MS"/>
              </w:rPr>
              <w:t>одного</w:t>
            </w:r>
            <w:r w:rsidRPr="007B38E1">
              <w:rPr>
                <w:rStyle w:val="2TimesNewRoman11pt"/>
                <w:rFonts w:eastAsia="Arial Unicode MS"/>
              </w:rPr>
              <w:t xml:space="preserve"> стальн</w:t>
            </w:r>
            <w:r>
              <w:rPr>
                <w:rStyle w:val="2TimesNewRoman11pt"/>
                <w:rFonts w:eastAsia="Arial Unicode MS"/>
              </w:rPr>
              <w:t>ого</w:t>
            </w:r>
            <w:r w:rsidRPr="007B38E1">
              <w:rPr>
                <w:rStyle w:val="2TimesNewRoman11pt"/>
                <w:rFonts w:eastAsia="Arial Unicode MS"/>
              </w:rPr>
              <w:t xml:space="preserve"> водогрейн</w:t>
            </w:r>
            <w:r>
              <w:rPr>
                <w:rStyle w:val="2TimesNewRoman11pt"/>
                <w:rFonts w:eastAsia="Arial Unicode MS"/>
              </w:rPr>
              <w:t>ого</w:t>
            </w:r>
            <w:r w:rsidRPr="007B38E1">
              <w:rPr>
                <w:rStyle w:val="2TimesNewRoman11pt"/>
                <w:rFonts w:eastAsia="Arial Unicode MS"/>
              </w:rPr>
              <w:t xml:space="preserve"> </w:t>
            </w:r>
            <w:proofErr w:type="spellStart"/>
            <w:r w:rsidRPr="007B38E1">
              <w:rPr>
                <w:rStyle w:val="2TimesNewRoman11pt"/>
                <w:rFonts w:eastAsia="Arial Unicode MS"/>
              </w:rPr>
              <w:t>котлов</w:t>
            </w:r>
            <w:r>
              <w:rPr>
                <w:rStyle w:val="2TimesNewRoman11pt"/>
                <w:rFonts w:eastAsia="Arial Unicode MS"/>
              </w:rPr>
              <w:t>а</w:t>
            </w:r>
            <w:proofErr w:type="spellEnd"/>
            <w:r w:rsidRPr="007B38E1">
              <w:rPr>
                <w:rStyle w:val="2TimesNewRoman11pt"/>
                <w:rFonts w:eastAsia="Arial Unicode MS"/>
              </w:rPr>
              <w:t xml:space="preserve">  </w:t>
            </w:r>
            <w:proofErr w:type="spellStart"/>
            <w:r w:rsidRPr="007B38E1">
              <w:rPr>
                <w:rStyle w:val="2TimesNewRoman11pt"/>
                <w:rFonts w:eastAsia="Arial Unicode MS"/>
              </w:rPr>
              <w:t>КВр</w:t>
            </w:r>
            <w:proofErr w:type="spellEnd"/>
            <w:r w:rsidRPr="007B38E1">
              <w:rPr>
                <w:rStyle w:val="2TimesNewRoman11pt"/>
                <w:rFonts w:eastAsia="Arial Unicode MS"/>
              </w:rPr>
              <w:t xml:space="preserve"> - 0,63 К</w:t>
            </w:r>
            <w:r>
              <w:rPr>
                <w:rStyle w:val="2TimesNewRoman11pt"/>
                <w:rFonts w:eastAsia="Arial Unicode MS"/>
              </w:rPr>
              <w:t xml:space="preserve"> – 2266,38</w:t>
            </w:r>
            <w:r w:rsidRPr="007B38E1">
              <w:rPr>
                <w:rStyle w:val="2TimesNewRoman11pt"/>
                <w:rFonts w:eastAsia="Arial Unicode MS"/>
              </w:rPr>
              <w:t xml:space="preserve">  </w:t>
            </w:r>
            <w:proofErr w:type="spellStart"/>
            <w:r w:rsidRPr="007B38E1">
              <w:rPr>
                <w:rStyle w:val="2TimesNewRoman11pt"/>
                <w:rFonts w:eastAsia="Arial Unicode MS"/>
              </w:rPr>
              <w:t>тыс.руб</w:t>
            </w:r>
            <w:proofErr w:type="spellEnd"/>
          </w:p>
          <w:p w:rsidR="00B77515" w:rsidRDefault="00B77515" w:rsidP="005B537B">
            <w:pPr>
              <w:spacing w:line="240" w:lineRule="auto"/>
            </w:pPr>
          </w:p>
        </w:tc>
      </w:tr>
      <w:tr w:rsidR="00B77515" w:rsidTr="005B537B">
        <w:trPr>
          <w:trHeight w:hRule="exact" w:val="350"/>
        </w:trPr>
        <w:tc>
          <w:tcPr>
            <w:tcW w:w="3979" w:type="dxa"/>
            <w:tcBorders>
              <w:top w:val="single" w:sz="4" w:space="0" w:color="auto"/>
              <w:left w:val="single" w:sz="4" w:space="0" w:color="auto"/>
            </w:tcBorders>
            <w:shd w:val="clear" w:color="auto" w:fill="FFFFFF"/>
            <w:vAlign w:val="bottom"/>
          </w:tcPr>
          <w:p w:rsidR="00B77515" w:rsidRDefault="00B77515" w:rsidP="005B537B">
            <w:pPr>
              <w:spacing w:line="220" w:lineRule="exact"/>
            </w:pPr>
            <w:r>
              <w:rPr>
                <w:rStyle w:val="2TimesNewRoman11pt"/>
                <w:rFonts w:eastAsia="Arial Unicode MS"/>
              </w:rPr>
              <w:t>Направление проекта</w:t>
            </w:r>
          </w:p>
        </w:tc>
        <w:tc>
          <w:tcPr>
            <w:tcW w:w="6388" w:type="dxa"/>
            <w:gridSpan w:val="2"/>
            <w:tcBorders>
              <w:top w:val="single" w:sz="4" w:space="0" w:color="auto"/>
              <w:left w:val="single" w:sz="4" w:space="0" w:color="auto"/>
              <w:right w:val="single" w:sz="4" w:space="0" w:color="auto"/>
            </w:tcBorders>
            <w:shd w:val="clear" w:color="auto" w:fill="FFFFFF"/>
            <w:vAlign w:val="bottom"/>
          </w:tcPr>
          <w:p w:rsidR="00B77515" w:rsidRDefault="00B77515" w:rsidP="005B537B">
            <w:pPr>
              <w:spacing w:line="220" w:lineRule="exact"/>
              <w:jc w:val="center"/>
            </w:pPr>
            <w:r>
              <w:rPr>
                <w:rStyle w:val="2TimesNewRoman11pt"/>
                <w:rFonts w:eastAsia="Arial Unicode MS"/>
              </w:rPr>
              <w:t>Проект надёжности</w:t>
            </w:r>
          </w:p>
        </w:tc>
      </w:tr>
      <w:tr w:rsidR="00B77515" w:rsidTr="005B537B">
        <w:trPr>
          <w:trHeight w:hRule="exact" w:val="322"/>
        </w:trPr>
        <w:tc>
          <w:tcPr>
            <w:tcW w:w="3979" w:type="dxa"/>
            <w:tcBorders>
              <w:top w:val="single" w:sz="4" w:space="0" w:color="auto"/>
              <w:left w:val="single" w:sz="4" w:space="0" w:color="auto"/>
            </w:tcBorders>
            <w:shd w:val="clear" w:color="auto" w:fill="FFFFFF"/>
          </w:tcPr>
          <w:p w:rsidR="00B77515" w:rsidRDefault="00B77515" w:rsidP="005B537B">
            <w:pPr>
              <w:rPr>
                <w:sz w:val="10"/>
                <w:szCs w:val="10"/>
              </w:rPr>
            </w:pPr>
          </w:p>
        </w:tc>
        <w:tc>
          <w:tcPr>
            <w:tcW w:w="2126" w:type="dxa"/>
            <w:tcBorders>
              <w:top w:val="single" w:sz="4" w:space="0" w:color="auto"/>
              <w:left w:val="single" w:sz="4" w:space="0" w:color="auto"/>
            </w:tcBorders>
            <w:shd w:val="clear" w:color="auto" w:fill="FFFFFF"/>
            <w:vAlign w:val="bottom"/>
          </w:tcPr>
          <w:p w:rsidR="00B77515" w:rsidRDefault="00B77515" w:rsidP="005B537B">
            <w:pPr>
              <w:spacing w:line="220" w:lineRule="exact"/>
            </w:pPr>
            <w:r>
              <w:rPr>
                <w:rStyle w:val="2TimesNewRoman11pt"/>
                <w:rFonts w:eastAsia="Arial Unicode MS"/>
              </w:rPr>
              <w:t>Проект направлен</w:t>
            </w:r>
          </w:p>
        </w:tc>
        <w:tc>
          <w:tcPr>
            <w:tcW w:w="4262" w:type="dxa"/>
            <w:tcBorders>
              <w:top w:val="single" w:sz="4" w:space="0" w:color="auto"/>
              <w:right w:val="single" w:sz="4" w:space="0" w:color="auto"/>
            </w:tcBorders>
            <w:shd w:val="clear" w:color="auto" w:fill="FFFFFF"/>
            <w:vAlign w:val="bottom"/>
          </w:tcPr>
          <w:p w:rsidR="00B77515" w:rsidRDefault="00B77515" w:rsidP="005B537B">
            <w:pPr>
              <w:spacing w:line="220" w:lineRule="exact"/>
              <w:jc w:val="center"/>
            </w:pPr>
            <w:r>
              <w:rPr>
                <w:rStyle w:val="2TimesNewRoman11pt"/>
                <w:rFonts w:eastAsia="Arial Unicode MS"/>
              </w:rPr>
              <w:t>на повышение надежности и не</w:t>
            </w:r>
          </w:p>
        </w:tc>
      </w:tr>
      <w:tr w:rsidR="00B77515" w:rsidTr="005B537B">
        <w:trPr>
          <w:trHeight w:hRule="exact" w:val="278"/>
        </w:trPr>
        <w:tc>
          <w:tcPr>
            <w:tcW w:w="3979" w:type="dxa"/>
            <w:tcBorders>
              <w:left w:val="single" w:sz="4" w:space="0" w:color="auto"/>
            </w:tcBorders>
            <w:shd w:val="clear" w:color="auto" w:fill="FFFFFF"/>
          </w:tcPr>
          <w:p w:rsidR="00B77515" w:rsidRDefault="00B77515" w:rsidP="005B537B">
            <w:pPr>
              <w:spacing w:line="220" w:lineRule="exact"/>
            </w:pPr>
            <w:r>
              <w:rPr>
                <w:rStyle w:val="2TimesNewRoman11pt"/>
                <w:rFonts w:eastAsia="Arial Unicode MS"/>
              </w:rPr>
              <w:t>Описание экономического эффекта</w:t>
            </w:r>
          </w:p>
        </w:tc>
        <w:tc>
          <w:tcPr>
            <w:tcW w:w="6388" w:type="dxa"/>
            <w:gridSpan w:val="2"/>
            <w:tcBorders>
              <w:left w:val="single" w:sz="4" w:space="0" w:color="auto"/>
              <w:right w:val="single" w:sz="4" w:space="0" w:color="auto"/>
            </w:tcBorders>
            <w:shd w:val="clear" w:color="auto" w:fill="FFFFFF"/>
          </w:tcPr>
          <w:p w:rsidR="00B77515" w:rsidRDefault="00B77515" w:rsidP="005B537B">
            <w:pPr>
              <w:spacing w:line="220" w:lineRule="exact"/>
            </w:pPr>
            <w:r>
              <w:rPr>
                <w:rStyle w:val="2TimesNewRoman11pt"/>
                <w:rFonts w:eastAsia="Arial Unicode MS"/>
              </w:rPr>
              <w:t>генерирует дополнительного денежного потока от</w:t>
            </w:r>
          </w:p>
        </w:tc>
      </w:tr>
      <w:tr w:rsidR="00B77515" w:rsidTr="005B537B">
        <w:trPr>
          <w:trHeight w:hRule="exact" w:val="240"/>
        </w:trPr>
        <w:tc>
          <w:tcPr>
            <w:tcW w:w="3979" w:type="dxa"/>
            <w:tcBorders>
              <w:left w:val="single" w:sz="4" w:space="0" w:color="auto"/>
            </w:tcBorders>
            <w:shd w:val="clear" w:color="auto" w:fill="FFFFFF"/>
          </w:tcPr>
          <w:p w:rsidR="00B77515" w:rsidRDefault="00B77515" w:rsidP="005B537B">
            <w:pPr>
              <w:rPr>
                <w:sz w:val="10"/>
                <w:szCs w:val="10"/>
              </w:rPr>
            </w:pPr>
          </w:p>
        </w:tc>
        <w:tc>
          <w:tcPr>
            <w:tcW w:w="6388" w:type="dxa"/>
            <w:gridSpan w:val="2"/>
            <w:tcBorders>
              <w:left w:val="single" w:sz="4" w:space="0" w:color="auto"/>
              <w:right w:val="single" w:sz="4" w:space="0" w:color="auto"/>
            </w:tcBorders>
            <w:shd w:val="clear" w:color="auto" w:fill="FFFFFF"/>
            <w:vAlign w:val="bottom"/>
          </w:tcPr>
          <w:p w:rsidR="00B77515" w:rsidRDefault="00B77515" w:rsidP="005B537B">
            <w:pPr>
              <w:spacing w:line="220" w:lineRule="exact"/>
            </w:pPr>
            <w:r>
              <w:rPr>
                <w:rStyle w:val="2TimesNewRoman11pt"/>
                <w:rFonts w:eastAsia="Arial Unicode MS"/>
              </w:rPr>
              <w:t>операционной деятельности</w:t>
            </w:r>
          </w:p>
        </w:tc>
      </w:tr>
      <w:tr w:rsidR="00B77515" w:rsidTr="005B537B">
        <w:trPr>
          <w:trHeight w:hRule="exact" w:val="350"/>
        </w:trPr>
        <w:tc>
          <w:tcPr>
            <w:tcW w:w="10367" w:type="dxa"/>
            <w:gridSpan w:val="3"/>
            <w:tcBorders>
              <w:top w:val="single" w:sz="4" w:space="0" w:color="auto"/>
              <w:left w:val="single" w:sz="4" w:space="0" w:color="auto"/>
              <w:right w:val="single" w:sz="4" w:space="0" w:color="auto"/>
            </w:tcBorders>
            <w:shd w:val="clear" w:color="auto" w:fill="FFFFFF"/>
            <w:vAlign w:val="bottom"/>
          </w:tcPr>
          <w:p w:rsidR="00B77515" w:rsidRDefault="00B77515" w:rsidP="005B537B">
            <w:pPr>
              <w:spacing w:line="220" w:lineRule="exact"/>
              <w:jc w:val="center"/>
            </w:pPr>
            <w:r>
              <w:rPr>
                <w:rStyle w:val="2TimesNewRoman11pt0"/>
                <w:rFonts w:eastAsia="Arial Unicode MS"/>
              </w:rPr>
              <w:t>Показатели экономической эффективности проекта (табл. 7.3)</w:t>
            </w:r>
          </w:p>
        </w:tc>
      </w:tr>
      <w:tr w:rsidR="00B77515" w:rsidTr="005B537B">
        <w:trPr>
          <w:trHeight w:hRule="exact" w:val="346"/>
        </w:trPr>
        <w:tc>
          <w:tcPr>
            <w:tcW w:w="6105" w:type="dxa"/>
            <w:gridSpan w:val="2"/>
            <w:tcBorders>
              <w:top w:val="single" w:sz="4" w:space="0" w:color="auto"/>
              <w:left w:val="single" w:sz="4" w:space="0" w:color="auto"/>
            </w:tcBorders>
            <w:shd w:val="clear" w:color="auto" w:fill="FFFFFF"/>
            <w:vAlign w:val="bottom"/>
          </w:tcPr>
          <w:p w:rsidR="00B77515" w:rsidRDefault="00B77515" w:rsidP="005B537B">
            <w:pPr>
              <w:spacing w:line="220" w:lineRule="exact"/>
            </w:pPr>
            <w:r>
              <w:rPr>
                <w:rStyle w:val="2TimesNewRoman11pt"/>
                <w:rFonts w:eastAsia="Arial Unicode MS"/>
              </w:rPr>
              <w:t xml:space="preserve">Чистая приведенная стоимость </w:t>
            </w:r>
            <w:r w:rsidRPr="002A09B9">
              <w:rPr>
                <w:rStyle w:val="2TimesNewRoman11pt"/>
                <w:rFonts w:eastAsia="Arial Unicode MS"/>
                <w:lang w:bidi="en-US"/>
              </w:rPr>
              <w:t>(</w:t>
            </w:r>
            <w:r>
              <w:rPr>
                <w:rStyle w:val="2TimesNewRoman11pt"/>
                <w:rFonts w:eastAsia="Arial Unicode MS"/>
                <w:lang w:val="en-US" w:bidi="en-US"/>
              </w:rPr>
              <w:t>NPV</w:t>
            </w:r>
            <w:r w:rsidRPr="002A09B9">
              <w:rPr>
                <w:rStyle w:val="2TimesNewRoman11pt"/>
                <w:rFonts w:eastAsia="Arial Unicode MS"/>
                <w:lang w:bidi="en-US"/>
              </w:rPr>
              <w:t xml:space="preserve">), </w:t>
            </w:r>
            <w:proofErr w:type="spellStart"/>
            <w:r>
              <w:rPr>
                <w:rStyle w:val="2TimesNewRoman11pt"/>
                <w:rFonts w:eastAsia="Arial Unicode MS"/>
              </w:rPr>
              <w:t>тыс.руб</w:t>
            </w:r>
            <w:proofErr w:type="spellEnd"/>
            <w:r>
              <w:rPr>
                <w:rStyle w:val="2TimesNewRoman11pt"/>
                <w:rFonts w:eastAsia="Arial Unicode MS"/>
              </w:rPr>
              <w:t>.</w:t>
            </w:r>
          </w:p>
        </w:tc>
        <w:tc>
          <w:tcPr>
            <w:tcW w:w="4262" w:type="dxa"/>
            <w:tcBorders>
              <w:top w:val="single" w:sz="4" w:space="0" w:color="auto"/>
              <w:left w:val="single" w:sz="4" w:space="0" w:color="auto"/>
              <w:right w:val="single" w:sz="4" w:space="0" w:color="auto"/>
            </w:tcBorders>
            <w:shd w:val="clear" w:color="auto" w:fill="FFFFFF"/>
            <w:vAlign w:val="bottom"/>
          </w:tcPr>
          <w:p w:rsidR="00B77515" w:rsidRDefault="00B77515" w:rsidP="005B537B">
            <w:pPr>
              <w:spacing w:line="220" w:lineRule="exact"/>
              <w:jc w:val="center"/>
            </w:pPr>
            <w:r>
              <w:rPr>
                <w:rStyle w:val="2TimesNewRoman11pt"/>
                <w:rFonts w:eastAsia="Arial Unicode MS"/>
              </w:rPr>
              <w:t>Не окупаем</w:t>
            </w:r>
          </w:p>
        </w:tc>
      </w:tr>
      <w:tr w:rsidR="00B77515" w:rsidTr="005B537B">
        <w:trPr>
          <w:trHeight w:hRule="exact" w:val="350"/>
        </w:trPr>
        <w:tc>
          <w:tcPr>
            <w:tcW w:w="6105" w:type="dxa"/>
            <w:gridSpan w:val="2"/>
            <w:tcBorders>
              <w:top w:val="single" w:sz="4" w:space="0" w:color="auto"/>
              <w:left w:val="single" w:sz="4" w:space="0" w:color="auto"/>
            </w:tcBorders>
            <w:shd w:val="clear" w:color="auto" w:fill="FFFFFF"/>
            <w:vAlign w:val="bottom"/>
          </w:tcPr>
          <w:p w:rsidR="00B77515" w:rsidRDefault="00B77515" w:rsidP="005B537B">
            <w:pPr>
              <w:spacing w:line="220" w:lineRule="exact"/>
            </w:pPr>
            <w:proofErr w:type="spellStart"/>
            <w:r>
              <w:rPr>
                <w:rStyle w:val="2TimesNewRoman11pt"/>
                <w:rFonts w:eastAsia="Arial Unicode MS"/>
              </w:rPr>
              <w:t>Внутрення</w:t>
            </w:r>
            <w:proofErr w:type="spellEnd"/>
            <w:r>
              <w:rPr>
                <w:rStyle w:val="2TimesNewRoman11pt"/>
                <w:rFonts w:eastAsia="Arial Unicode MS"/>
              </w:rPr>
              <w:t xml:space="preserve"> норма рентабельности </w:t>
            </w:r>
            <w:r>
              <w:rPr>
                <w:rStyle w:val="2TimesNewRoman11pt"/>
                <w:rFonts w:eastAsia="Arial Unicode MS"/>
                <w:lang w:val="en-US" w:bidi="en-US"/>
              </w:rPr>
              <w:t xml:space="preserve">(IRR), </w:t>
            </w:r>
            <w:r>
              <w:rPr>
                <w:rStyle w:val="2TimesNewRoman11pt"/>
                <w:rFonts w:eastAsia="Arial Unicode MS"/>
              </w:rPr>
              <w:t>%</w:t>
            </w:r>
          </w:p>
        </w:tc>
        <w:tc>
          <w:tcPr>
            <w:tcW w:w="4262" w:type="dxa"/>
            <w:tcBorders>
              <w:top w:val="single" w:sz="4" w:space="0" w:color="auto"/>
              <w:left w:val="single" w:sz="4" w:space="0" w:color="auto"/>
              <w:right w:val="single" w:sz="4" w:space="0" w:color="auto"/>
            </w:tcBorders>
            <w:shd w:val="clear" w:color="auto" w:fill="FFFFFF"/>
            <w:vAlign w:val="bottom"/>
          </w:tcPr>
          <w:p w:rsidR="00B77515" w:rsidRDefault="00B77515" w:rsidP="005B537B">
            <w:pPr>
              <w:spacing w:line="220" w:lineRule="exact"/>
              <w:jc w:val="center"/>
            </w:pPr>
            <w:r>
              <w:rPr>
                <w:rStyle w:val="2TimesNewRoman11pt"/>
                <w:rFonts w:eastAsia="Arial Unicode MS"/>
              </w:rPr>
              <w:t>Не окупаем</w:t>
            </w:r>
          </w:p>
        </w:tc>
      </w:tr>
      <w:tr w:rsidR="00B77515" w:rsidTr="005B537B">
        <w:trPr>
          <w:trHeight w:hRule="exact" w:val="350"/>
        </w:trPr>
        <w:tc>
          <w:tcPr>
            <w:tcW w:w="6105" w:type="dxa"/>
            <w:gridSpan w:val="2"/>
            <w:tcBorders>
              <w:top w:val="single" w:sz="4" w:space="0" w:color="auto"/>
              <w:left w:val="single" w:sz="4" w:space="0" w:color="auto"/>
            </w:tcBorders>
            <w:shd w:val="clear" w:color="auto" w:fill="FFFFFF"/>
            <w:vAlign w:val="bottom"/>
          </w:tcPr>
          <w:p w:rsidR="00B77515" w:rsidRDefault="00B77515" w:rsidP="005B537B">
            <w:pPr>
              <w:spacing w:line="220" w:lineRule="exact"/>
            </w:pPr>
            <w:r>
              <w:rPr>
                <w:rStyle w:val="2TimesNewRoman11pt"/>
                <w:rFonts w:eastAsia="Arial Unicode MS"/>
              </w:rPr>
              <w:t xml:space="preserve">Простой срок окупаемости </w:t>
            </w:r>
            <w:r w:rsidRPr="002A09B9">
              <w:rPr>
                <w:rStyle w:val="2TimesNewRoman11pt"/>
                <w:rFonts w:eastAsia="Arial Unicode MS"/>
                <w:lang w:bidi="en-US"/>
              </w:rPr>
              <w:t>(</w:t>
            </w:r>
            <w:r>
              <w:rPr>
                <w:rStyle w:val="2TimesNewRoman11pt"/>
                <w:rFonts w:eastAsia="Arial Unicode MS"/>
                <w:lang w:val="en-US" w:bidi="en-US"/>
              </w:rPr>
              <w:t>PP</w:t>
            </w:r>
            <w:r w:rsidRPr="002A09B9">
              <w:rPr>
                <w:rStyle w:val="2TimesNewRoman11pt"/>
                <w:rFonts w:eastAsia="Arial Unicode MS"/>
                <w:lang w:bidi="en-US"/>
              </w:rPr>
              <w:t xml:space="preserve">), </w:t>
            </w:r>
            <w:r>
              <w:rPr>
                <w:rStyle w:val="2TimesNewRoman11pt"/>
                <w:rFonts w:eastAsia="Arial Unicode MS"/>
              </w:rPr>
              <w:t>лет</w:t>
            </w:r>
          </w:p>
        </w:tc>
        <w:tc>
          <w:tcPr>
            <w:tcW w:w="4262" w:type="dxa"/>
            <w:tcBorders>
              <w:top w:val="single" w:sz="4" w:space="0" w:color="auto"/>
              <w:left w:val="single" w:sz="4" w:space="0" w:color="auto"/>
              <w:right w:val="single" w:sz="4" w:space="0" w:color="auto"/>
            </w:tcBorders>
            <w:shd w:val="clear" w:color="auto" w:fill="FFFFFF"/>
            <w:vAlign w:val="bottom"/>
          </w:tcPr>
          <w:p w:rsidR="00B77515" w:rsidRDefault="00B77515" w:rsidP="005B537B">
            <w:pPr>
              <w:spacing w:line="220" w:lineRule="exact"/>
              <w:jc w:val="center"/>
            </w:pPr>
            <w:r>
              <w:rPr>
                <w:rStyle w:val="2TimesNewRoman11pt"/>
                <w:rFonts w:eastAsia="Arial Unicode MS"/>
              </w:rPr>
              <w:t>Не окупаем</w:t>
            </w:r>
          </w:p>
        </w:tc>
      </w:tr>
      <w:tr w:rsidR="00B77515" w:rsidTr="005B537B">
        <w:trPr>
          <w:trHeight w:hRule="exact" w:val="360"/>
        </w:trPr>
        <w:tc>
          <w:tcPr>
            <w:tcW w:w="6105" w:type="dxa"/>
            <w:gridSpan w:val="2"/>
            <w:tcBorders>
              <w:top w:val="single" w:sz="4" w:space="0" w:color="auto"/>
              <w:left w:val="single" w:sz="4" w:space="0" w:color="auto"/>
              <w:bottom w:val="single" w:sz="4" w:space="0" w:color="auto"/>
            </w:tcBorders>
            <w:shd w:val="clear" w:color="auto" w:fill="FFFFFF"/>
            <w:vAlign w:val="bottom"/>
          </w:tcPr>
          <w:p w:rsidR="00B77515" w:rsidRDefault="00B77515" w:rsidP="005B537B">
            <w:pPr>
              <w:spacing w:line="220" w:lineRule="exact"/>
            </w:pPr>
            <w:r>
              <w:rPr>
                <w:rStyle w:val="2TimesNewRoman11pt"/>
                <w:rFonts w:eastAsia="Arial Unicode MS"/>
              </w:rPr>
              <w:t xml:space="preserve">Дисконтированный срок окупаемости </w:t>
            </w:r>
            <w:r w:rsidRPr="002A09B9">
              <w:rPr>
                <w:rStyle w:val="2TimesNewRoman11pt"/>
                <w:rFonts w:eastAsia="Arial Unicode MS"/>
                <w:lang w:bidi="en-US"/>
              </w:rPr>
              <w:t>(</w:t>
            </w:r>
            <w:r>
              <w:rPr>
                <w:rStyle w:val="2TimesNewRoman11pt"/>
                <w:rFonts w:eastAsia="Arial Unicode MS"/>
                <w:lang w:val="en-US" w:bidi="en-US"/>
              </w:rPr>
              <w:t>PBP</w:t>
            </w:r>
            <w:r w:rsidRPr="002A09B9">
              <w:rPr>
                <w:rStyle w:val="2TimesNewRoman11pt"/>
                <w:rFonts w:eastAsia="Arial Unicode MS"/>
                <w:lang w:bidi="en-US"/>
              </w:rPr>
              <w:t xml:space="preserve">), </w:t>
            </w:r>
            <w:r>
              <w:rPr>
                <w:rStyle w:val="2TimesNewRoman11pt"/>
                <w:rFonts w:eastAsia="Arial Unicode MS"/>
              </w:rPr>
              <w:t>лет</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bottom"/>
          </w:tcPr>
          <w:p w:rsidR="00B77515" w:rsidRDefault="00B77515" w:rsidP="005B537B">
            <w:pPr>
              <w:spacing w:line="220" w:lineRule="exact"/>
              <w:jc w:val="center"/>
            </w:pPr>
            <w:r>
              <w:rPr>
                <w:rStyle w:val="2TimesNewRoman11pt"/>
                <w:rFonts w:eastAsia="Arial Unicode MS"/>
              </w:rPr>
              <w:t>Не окупаем</w:t>
            </w:r>
          </w:p>
        </w:tc>
      </w:tr>
    </w:tbl>
    <w:p w:rsidR="00B77515" w:rsidRPr="00EC25BA" w:rsidRDefault="00B77515" w:rsidP="00EC25BA">
      <w:pPr>
        <w:widowControl w:val="0"/>
        <w:spacing w:after="0" w:line="240" w:lineRule="auto"/>
        <w:ind w:left="567" w:firstLine="709"/>
        <w:jc w:val="both"/>
        <w:rPr>
          <w:rFonts w:ascii="Times New Roman" w:eastAsia="Times New Roman" w:hAnsi="Times New Roman" w:cs="Times New Roman"/>
          <w:bCs/>
          <w:color w:val="000000"/>
          <w:sz w:val="28"/>
          <w:szCs w:val="28"/>
          <w:lang w:eastAsia="ru-RU" w:bidi="ru-RU"/>
        </w:rPr>
      </w:pPr>
    </w:p>
    <w:p w:rsidR="00EC25BA" w:rsidRPr="00C73048" w:rsidRDefault="00C73048" w:rsidP="00C73048">
      <w:pPr>
        <w:widowControl w:val="0"/>
        <w:spacing w:after="0" w:line="240" w:lineRule="auto"/>
        <w:ind w:left="426"/>
        <w:jc w:val="both"/>
        <w:rPr>
          <w:rFonts w:ascii="Times New Roman" w:eastAsia="Times New Roman" w:hAnsi="Times New Roman" w:cs="Times New Roman"/>
          <w:b/>
          <w:bCs/>
          <w:color w:val="000000"/>
          <w:sz w:val="28"/>
          <w:szCs w:val="28"/>
          <w:lang w:eastAsia="ru-RU" w:bidi="ru-RU"/>
        </w:rPr>
      </w:pPr>
      <w:bookmarkStart w:id="54" w:name="bookmark68"/>
      <w:bookmarkStart w:id="55" w:name="bookmark69"/>
      <w:r>
        <w:rPr>
          <w:rFonts w:ascii="Times New Roman" w:eastAsia="Times New Roman" w:hAnsi="Times New Roman" w:cs="Times New Roman"/>
          <w:b/>
          <w:bCs/>
          <w:color w:val="000000"/>
          <w:sz w:val="28"/>
          <w:szCs w:val="28"/>
          <w:lang w:eastAsia="ru-RU" w:bidi="ru-RU"/>
        </w:rPr>
        <w:t>7.3.</w:t>
      </w:r>
      <w:r w:rsidRPr="00C73048">
        <w:rPr>
          <w:rFonts w:ascii="Times New Roman" w:eastAsia="Times New Roman" w:hAnsi="Times New Roman" w:cs="Times New Roman"/>
          <w:b/>
          <w:bCs/>
          <w:color w:val="000000"/>
          <w:sz w:val="28"/>
          <w:szCs w:val="28"/>
          <w:lang w:eastAsia="ru-RU" w:bidi="ru-RU"/>
        </w:rPr>
        <w:t xml:space="preserve"> </w:t>
      </w:r>
      <w:r w:rsidR="00EC25BA" w:rsidRPr="00C73048">
        <w:rPr>
          <w:rFonts w:ascii="Times New Roman" w:eastAsia="Times New Roman" w:hAnsi="Times New Roman" w:cs="Times New Roman"/>
          <w:b/>
          <w:bCs/>
          <w:color w:val="000000"/>
          <w:sz w:val="28"/>
          <w:szCs w:val="28"/>
          <w:lang w:eastAsia="ru-RU" w:bidi="ru-RU"/>
        </w:rPr>
        <w:t>Программа инвестиционных проектов в водоснабжении</w:t>
      </w:r>
      <w:bookmarkEnd w:id="54"/>
      <w:bookmarkEnd w:id="55"/>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В</w:t>
      </w:r>
      <w:r w:rsidR="00C73048">
        <w:rPr>
          <w:rFonts w:ascii="Times New Roman" w:eastAsia="Times New Roman" w:hAnsi="Times New Roman" w:cs="Times New Roman"/>
          <w:color w:val="000000"/>
          <w:sz w:val="28"/>
          <w:szCs w:val="28"/>
          <w:lang w:eastAsia="ru-RU" w:bidi="ru-RU"/>
        </w:rPr>
        <w:t xml:space="preserve"> таблице 7</w:t>
      </w:r>
      <w:r w:rsidRPr="00EC25BA">
        <w:rPr>
          <w:rFonts w:ascii="Times New Roman" w:eastAsia="Times New Roman" w:hAnsi="Times New Roman" w:cs="Times New Roman"/>
          <w:color w:val="000000"/>
          <w:sz w:val="28"/>
          <w:szCs w:val="28"/>
          <w:lang w:eastAsia="ru-RU" w:bidi="ru-RU"/>
        </w:rPr>
        <w:t>.3. отображены инвестиции в водоснабжении.</w:t>
      </w:r>
    </w:p>
    <w:p w:rsidR="00EC25BA" w:rsidRPr="00EC25BA" w:rsidRDefault="00C73048"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Таблица 7</w:t>
      </w:r>
      <w:r w:rsidR="00EC25BA" w:rsidRPr="00EC25BA">
        <w:rPr>
          <w:rFonts w:ascii="Times New Roman" w:eastAsia="Times New Roman" w:hAnsi="Times New Roman" w:cs="Times New Roman"/>
          <w:color w:val="000000"/>
          <w:sz w:val="28"/>
          <w:szCs w:val="28"/>
          <w:lang w:eastAsia="ru-RU" w:bidi="ru-RU"/>
        </w:rPr>
        <w:t>.3. - Инвестиции в водоснабжении</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ПОЯСНИТЕЛЬНАЯ ЗАПИСКА</w:t>
      </w:r>
      <w:r w:rsidR="00B77515">
        <w:rPr>
          <w:rFonts w:ascii="Times New Roman" w:eastAsia="Times New Roman" w:hAnsi="Times New Roman" w:cs="Times New Roman"/>
          <w:color w:val="000000"/>
          <w:sz w:val="28"/>
          <w:szCs w:val="28"/>
          <w:lang w:eastAsia="ru-RU" w:bidi="ru-RU"/>
        </w:rPr>
        <w:t xml:space="preserve"> </w:t>
      </w:r>
      <w:r w:rsidRPr="00EC25BA">
        <w:rPr>
          <w:rFonts w:ascii="Times New Roman" w:eastAsia="Times New Roman" w:hAnsi="Times New Roman" w:cs="Times New Roman"/>
          <w:color w:val="000000"/>
          <w:sz w:val="28"/>
          <w:szCs w:val="28"/>
          <w:lang w:eastAsia="ru-RU" w:bidi="ru-RU"/>
        </w:rPr>
        <w:t>к инвестиционным проектам</w:t>
      </w:r>
    </w:p>
    <w:p w:rsid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Строительство системы водоснабжения сельского поселения «село Ковран»</w:t>
      </w:r>
    </w:p>
    <w:tbl>
      <w:tblPr>
        <w:tblOverlap w:val="neve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706"/>
        <w:gridCol w:w="432"/>
        <w:gridCol w:w="5966"/>
      </w:tblGrid>
      <w:tr w:rsidR="00B77515" w:rsidTr="005B537B">
        <w:trPr>
          <w:trHeight w:hRule="exact" w:val="643"/>
        </w:trPr>
        <w:tc>
          <w:tcPr>
            <w:tcW w:w="3706" w:type="dxa"/>
            <w:shd w:val="clear" w:color="auto" w:fill="FFFFFF"/>
            <w:vAlign w:val="center"/>
          </w:tcPr>
          <w:p w:rsidR="00B77515" w:rsidRDefault="00B77515" w:rsidP="005B537B">
            <w:pPr>
              <w:spacing w:line="220" w:lineRule="exact"/>
            </w:pPr>
            <w:r>
              <w:rPr>
                <w:rStyle w:val="2TimesNewRoman11pt"/>
                <w:rFonts w:eastAsia="Arial Unicode MS"/>
              </w:rPr>
              <w:t>Наименование проекта</w:t>
            </w:r>
          </w:p>
        </w:tc>
        <w:tc>
          <w:tcPr>
            <w:tcW w:w="6398" w:type="dxa"/>
            <w:gridSpan w:val="2"/>
            <w:shd w:val="clear" w:color="auto" w:fill="FFFFFF"/>
            <w:vAlign w:val="center"/>
          </w:tcPr>
          <w:p w:rsidR="00B77515" w:rsidRPr="009049D1" w:rsidRDefault="00B77515" w:rsidP="005B537B">
            <w:pPr>
              <w:spacing w:line="220" w:lineRule="exact"/>
              <w:jc w:val="center"/>
              <w:rPr>
                <w:rFonts w:ascii="Times New Roman" w:hAnsi="Times New Roman" w:cs="Times New Roman"/>
              </w:rPr>
            </w:pPr>
            <w:r w:rsidRPr="009049D1">
              <w:rPr>
                <w:rFonts w:ascii="Times New Roman" w:hAnsi="Times New Roman" w:cs="Times New Roman"/>
              </w:rPr>
              <w:t xml:space="preserve">Строительство системы водоснабжения </w:t>
            </w:r>
          </w:p>
        </w:tc>
      </w:tr>
      <w:tr w:rsidR="00B77515" w:rsidTr="005B537B">
        <w:trPr>
          <w:trHeight w:hRule="exact" w:val="1185"/>
        </w:trPr>
        <w:tc>
          <w:tcPr>
            <w:tcW w:w="3706" w:type="dxa"/>
            <w:shd w:val="clear" w:color="auto" w:fill="FFFFFF"/>
          </w:tcPr>
          <w:p w:rsidR="00B77515" w:rsidRDefault="00B77515" w:rsidP="005B537B">
            <w:pPr>
              <w:spacing w:line="220" w:lineRule="exact"/>
            </w:pPr>
            <w:r>
              <w:rPr>
                <w:rStyle w:val="2TimesNewRoman11pt"/>
                <w:rFonts w:eastAsia="Arial Unicode MS"/>
              </w:rPr>
              <w:t>Состав проекта</w:t>
            </w:r>
          </w:p>
        </w:tc>
        <w:tc>
          <w:tcPr>
            <w:tcW w:w="6398" w:type="dxa"/>
            <w:gridSpan w:val="2"/>
            <w:shd w:val="clear" w:color="auto" w:fill="FFFFFF"/>
          </w:tcPr>
          <w:p w:rsidR="00B77515" w:rsidRPr="00C64E5D" w:rsidRDefault="00B77515" w:rsidP="005B537B">
            <w:pPr>
              <w:tabs>
                <w:tab w:val="left" w:pos="4125"/>
              </w:tabs>
              <w:ind w:left="147" w:right="278" w:firstLine="142"/>
              <w:rPr>
                <w:rFonts w:ascii="Times New Roman" w:hAnsi="Times New Roman" w:cs="Times New Roman"/>
              </w:rPr>
            </w:pPr>
            <w:r>
              <w:rPr>
                <w:rFonts w:ascii="Times New Roman" w:hAnsi="Times New Roman" w:cs="Times New Roman"/>
              </w:rPr>
              <w:t xml:space="preserve">Разработка ПСД на строительство водопроводных сетей  в с. Ковран. </w:t>
            </w:r>
            <w:r w:rsidRPr="00C64E5D">
              <w:rPr>
                <w:rFonts w:ascii="Times New Roman" w:hAnsi="Times New Roman" w:cs="Times New Roman"/>
              </w:rPr>
              <w:t>Строительство водозабора (две артезианские скважины), Прокладка новых водопроводных  сетей в районах существующей и новой застройки, установка внутридомовых инженерных систем.</w:t>
            </w:r>
          </w:p>
          <w:p w:rsidR="00B77515" w:rsidRDefault="00B77515" w:rsidP="005B537B">
            <w:pPr>
              <w:spacing w:line="274" w:lineRule="exact"/>
              <w:ind w:left="147" w:right="278" w:firstLine="142"/>
            </w:pPr>
          </w:p>
        </w:tc>
      </w:tr>
      <w:tr w:rsidR="00B77515" w:rsidTr="005B537B">
        <w:trPr>
          <w:trHeight w:hRule="exact" w:val="346"/>
        </w:trPr>
        <w:tc>
          <w:tcPr>
            <w:tcW w:w="3706" w:type="dxa"/>
            <w:shd w:val="clear" w:color="auto" w:fill="FFFFFF"/>
            <w:vAlign w:val="bottom"/>
          </w:tcPr>
          <w:p w:rsidR="00B77515" w:rsidRDefault="00B77515" w:rsidP="005B537B">
            <w:pPr>
              <w:spacing w:line="220" w:lineRule="exact"/>
            </w:pPr>
            <w:r>
              <w:rPr>
                <w:rStyle w:val="2TimesNewRoman11pt"/>
                <w:rFonts w:eastAsia="Arial Unicode MS"/>
              </w:rPr>
              <w:t>Сроки реализации проекта</w:t>
            </w:r>
          </w:p>
        </w:tc>
        <w:tc>
          <w:tcPr>
            <w:tcW w:w="6398" w:type="dxa"/>
            <w:gridSpan w:val="2"/>
            <w:shd w:val="clear" w:color="auto" w:fill="FFFFFF"/>
            <w:vAlign w:val="bottom"/>
          </w:tcPr>
          <w:p w:rsidR="00B77515" w:rsidRDefault="00B77515" w:rsidP="00C73048">
            <w:pPr>
              <w:spacing w:line="220" w:lineRule="exact"/>
              <w:jc w:val="center"/>
            </w:pPr>
            <w:r>
              <w:rPr>
                <w:rStyle w:val="2TimesNewRoman11pt"/>
                <w:rFonts w:eastAsia="Arial Unicode MS"/>
              </w:rPr>
              <w:t>20</w:t>
            </w:r>
            <w:r w:rsidR="00C73048">
              <w:rPr>
                <w:rStyle w:val="2TimesNewRoman11pt"/>
                <w:rFonts w:eastAsia="Arial Unicode MS"/>
              </w:rPr>
              <w:t>22</w:t>
            </w:r>
            <w:r>
              <w:rPr>
                <w:rStyle w:val="2TimesNewRoman11pt"/>
                <w:rFonts w:eastAsia="Arial Unicode MS"/>
              </w:rPr>
              <w:t>-202</w:t>
            </w:r>
            <w:r w:rsidR="00C73048">
              <w:rPr>
                <w:rStyle w:val="2TimesNewRoman11pt"/>
                <w:rFonts w:eastAsia="Arial Unicode MS"/>
              </w:rPr>
              <w:t>7</w:t>
            </w:r>
          </w:p>
        </w:tc>
      </w:tr>
      <w:tr w:rsidR="00B77515" w:rsidTr="005B537B">
        <w:trPr>
          <w:trHeight w:hRule="exact" w:val="1406"/>
        </w:trPr>
        <w:tc>
          <w:tcPr>
            <w:tcW w:w="3706" w:type="dxa"/>
            <w:shd w:val="clear" w:color="auto" w:fill="FFFFFF"/>
            <w:vAlign w:val="center"/>
          </w:tcPr>
          <w:p w:rsidR="00B77515" w:rsidRDefault="00B77515" w:rsidP="005B537B">
            <w:pPr>
              <w:spacing w:line="278" w:lineRule="exact"/>
              <w:jc w:val="center"/>
            </w:pPr>
            <w:r>
              <w:rPr>
                <w:rStyle w:val="2TimesNewRoman11pt"/>
                <w:rFonts w:eastAsia="Arial Unicode MS"/>
              </w:rPr>
              <w:lastRenderedPageBreak/>
              <w:t xml:space="preserve">Дисконтированные инвестиции проекта по годам, </w:t>
            </w:r>
            <w:proofErr w:type="spellStart"/>
            <w:r>
              <w:rPr>
                <w:rStyle w:val="2TimesNewRoman11pt"/>
                <w:rFonts w:eastAsia="Arial Unicode MS"/>
              </w:rPr>
              <w:t>тыс.руб</w:t>
            </w:r>
            <w:proofErr w:type="spellEnd"/>
            <w:r>
              <w:rPr>
                <w:rStyle w:val="2TimesNewRoman11pt"/>
                <w:rFonts w:eastAsia="Arial Unicode MS"/>
              </w:rPr>
              <w:t>.</w:t>
            </w:r>
          </w:p>
        </w:tc>
        <w:tc>
          <w:tcPr>
            <w:tcW w:w="6398" w:type="dxa"/>
            <w:gridSpan w:val="2"/>
            <w:shd w:val="clear" w:color="auto" w:fill="FFFFFF"/>
            <w:vAlign w:val="bottom"/>
          </w:tcPr>
          <w:p w:rsidR="00B77515" w:rsidRDefault="00C73048" w:rsidP="005B537B">
            <w:pPr>
              <w:tabs>
                <w:tab w:val="left" w:pos="542"/>
              </w:tabs>
              <w:spacing w:line="274" w:lineRule="exact"/>
              <w:jc w:val="both"/>
            </w:pPr>
            <w:r>
              <w:rPr>
                <w:rStyle w:val="2TimesNewRoman11pt"/>
                <w:rFonts w:eastAsia="Arial Unicode MS"/>
              </w:rPr>
              <w:t>2022 г. - 3</w:t>
            </w:r>
            <w:r w:rsidR="00B77515">
              <w:rPr>
                <w:rStyle w:val="2TimesNewRoman11pt"/>
                <w:rFonts w:eastAsia="Arial Unicode MS"/>
              </w:rPr>
              <w:t>500,0 тыс. руб.</w:t>
            </w:r>
          </w:p>
          <w:p w:rsidR="00B77515" w:rsidRDefault="00B77515" w:rsidP="005B537B">
            <w:pPr>
              <w:tabs>
                <w:tab w:val="left" w:pos="542"/>
              </w:tabs>
              <w:spacing w:line="274" w:lineRule="exact"/>
              <w:jc w:val="both"/>
            </w:pPr>
            <w:r>
              <w:rPr>
                <w:rStyle w:val="2TimesNewRoman11pt"/>
                <w:rFonts w:eastAsia="Arial Unicode MS"/>
              </w:rPr>
              <w:t>20</w:t>
            </w:r>
            <w:r w:rsidR="002E700F">
              <w:rPr>
                <w:rStyle w:val="2TimesNewRoman11pt"/>
                <w:rFonts w:eastAsia="Arial Unicode MS"/>
              </w:rPr>
              <w:t>24 г. - 21342</w:t>
            </w:r>
            <w:r>
              <w:rPr>
                <w:rStyle w:val="2TimesNewRoman11pt"/>
                <w:rFonts w:eastAsia="Arial Unicode MS"/>
              </w:rPr>
              <w:t>,0 тыс. руб.</w:t>
            </w:r>
          </w:p>
          <w:p w:rsidR="00B77515" w:rsidRDefault="00B77515" w:rsidP="005B537B">
            <w:pPr>
              <w:tabs>
                <w:tab w:val="left" w:pos="542"/>
              </w:tabs>
              <w:spacing w:line="274" w:lineRule="exact"/>
              <w:jc w:val="both"/>
            </w:pPr>
            <w:r>
              <w:rPr>
                <w:rStyle w:val="2TimesNewRoman11pt"/>
                <w:rFonts w:eastAsia="Arial Unicode MS"/>
              </w:rPr>
              <w:t>202</w:t>
            </w:r>
            <w:r w:rsidR="002E700F">
              <w:rPr>
                <w:rStyle w:val="2TimesNewRoman11pt"/>
                <w:rFonts w:eastAsia="Arial Unicode MS"/>
              </w:rPr>
              <w:t>5-2027</w:t>
            </w:r>
            <w:r>
              <w:rPr>
                <w:rStyle w:val="2TimesNewRoman11pt"/>
                <w:rFonts w:eastAsia="Arial Unicode MS"/>
              </w:rPr>
              <w:t xml:space="preserve"> г. – </w:t>
            </w:r>
            <w:r w:rsidR="002E700F">
              <w:rPr>
                <w:rStyle w:val="2TimesNewRoman11pt"/>
                <w:rFonts w:eastAsia="Arial Unicode MS"/>
              </w:rPr>
              <w:t>41000</w:t>
            </w:r>
            <w:r>
              <w:rPr>
                <w:rStyle w:val="2TimesNewRoman11pt"/>
                <w:rFonts w:eastAsia="Arial Unicode MS"/>
              </w:rPr>
              <w:t>,0 тыс. руб.</w:t>
            </w:r>
          </w:p>
          <w:p w:rsidR="00B77515" w:rsidRDefault="00B77515" w:rsidP="005B537B">
            <w:pPr>
              <w:tabs>
                <w:tab w:val="left" w:pos="542"/>
              </w:tabs>
              <w:spacing w:line="274" w:lineRule="exact"/>
              <w:jc w:val="both"/>
            </w:pPr>
            <w:r w:rsidRPr="00640C11">
              <w:rPr>
                <w:rFonts w:ascii="Times New Roman" w:hAnsi="Times New Roman" w:cs="Times New Roman"/>
              </w:rPr>
              <w:t>2021</w:t>
            </w:r>
            <w:r>
              <w:t xml:space="preserve"> </w:t>
            </w:r>
            <w:r>
              <w:rPr>
                <w:rStyle w:val="2TimesNewRoman11pt"/>
                <w:rFonts w:eastAsia="Arial Unicode MS"/>
              </w:rPr>
              <w:t>г. -  500 тыс. руб.</w:t>
            </w:r>
          </w:p>
          <w:p w:rsidR="00B77515" w:rsidRDefault="00B77515" w:rsidP="005B537B">
            <w:pPr>
              <w:tabs>
                <w:tab w:val="left" w:pos="542"/>
              </w:tabs>
              <w:spacing w:line="274" w:lineRule="exact"/>
              <w:jc w:val="both"/>
            </w:pPr>
          </w:p>
        </w:tc>
      </w:tr>
      <w:tr w:rsidR="00B77515" w:rsidTr="005B537B">
        <w:trPr>
          <w:trHeight w:hRule="exact" w:val="346"/>
        </w:trPr>
        <w:tc>
          <w:tcPr>
            <w:tcW w:w="3706" w:type="dxa"/>
            <w:shd w:val="clear" w:color="auto" w:fill="FFFFFF"/>
            <w:vAlign w:val="bottom"/>
          </w:tcPr>
          <w:p w:rsidR="00B77515" w:rsidRDefault="00B77515" w:rsidP="005B537B">
            <w:pPr>
              <w:spacing w:line="220" w:lineRule="exact"/>
            </w:pPr>
            <w:r>
              <w:rPr>
                <w:rStyle w:val="2TimesNewRoman11pt"/>
                <w:rFonts w:eastAsia="Arial Unicode MS"/>
              </w:rPr>
              <w:t>Направление проекта</w:t>
            </w:r>
          </w:p>
        </w:tc>
        <w:tc>
          <w:tcPr>
            <w:tcW w:w="6398" w:type="dxa"/>
            <w:gridSpan w:val="2"/>
            <w:shd w:val="clear" w:color="auto" w:fill="FFFFFF"/>
            <w:vAlign w:val="bottom"/>
          </w:tcPr>
          <w:p w:rsidR="00B77515" w:rsidRDefault="00B77515" w:rsidP="005B537B">
            <w:pPr>
              <w:spacing w:line="220" w:lineRule="exact"/>
              <w:jc w:val="center"/>
            </w:pPr>
            <w:r>
              <w:rPr>
                <w:rStyle w:val="2TimesNewRoman11pt"/>
                <w:rFonts w:eastAsia="Arial Unicode MS"/>
              </w:rPr>
              <w:t>Комплекс инфраструктурных проектов</w:t>
            </w:r>
          </w:p>
        </w:tc>
      </w:tr>
      <w:tr w:rsidR="00B77515" w:rsidTr="005B537B">
        <w:trPr>
          <w:trHeight w:hRule="exact" w:val="1094"/>
        </w:trPr>
        <w:tc>
          <w:tcPr>
            <w:tcW w:w="3706" w:type="dxa"/>
            <w:shd w:val="clear" w:color="auto" w:fill="FFFFFF"/>
            <w:vAlign w:val="center"/>
          </w:tcPr>
          <w:p w:rsidR="00B77515" w:rsidRDefault="00B77515" w:rsidP="005B537B">
            <w:pPr>
              <w:spacing w:line="278" w:lineRule="exact"/>
            </w:pPr>
            <w:r>
              <w:rPr>
                <w:rStyle w:val="2TimesNewRoman11pt"/>
                <w:rFonts w:eastAsia="Arial Unicode MS"/>
              </w:rPr>
              <w:t>Описание экономического эффекта</w:t>
            </w:r>
          </w:p>
        </w:tc>
        <w:tc>
          <w:tcPr>
            <w:tcW w:w="6398" w:type="dxa"/>
            <w:gridSpan w:val="2"/>
            <w:shd w:val="clear" w:color="auto" w:fill="FFFFFF"/>
            <w:vAlign w:val="center"/>
          </w:tcPr>
          <w:p w:rsidR="00B77515" w:rsidRDefault="00B77515" w:rsidP="005B537B">
            <w:pPr>
              <w:spacing w:line="278" w:lineRule="exact"/>
              <w:jc w:val="center"/>
            </w:pPr>
            <w:r>
              <w:rPr>
                <w:rStyle w:val="2TimesNewRoman11pt"/>
                <w:rFonts w:eastAsia="Arial Unicode MS"/>
              </w:rPr>
              <w:t>Проект направлен на повышение качества жизни населения в сельском поселении и не генерирует дополнительного денежного потока от операционной деятельности</w:t>
            </w:r>
          </w:p>
        </w:tc>
      </w:tr>
      <w:tr w:rsidR="00B77515" w:rsidTr="005B537B">
        <w:trPr>
          <w:trHeight w:hRule="exact" w:val="346"/>
        </w:trPr>
        <w:tc>
          <w:tcPr>
            <w:tcW w:w="10104" w:type="dxa"/>
            <w:gridSpan w:val="3"/>
            <w:shd w:val="clear" w:color="auto" w:fill="FFFFFF"/>
            <w:vAlign w:val="bottom"/>
          </w:tcPr>
          <w:p w:rsidR="00B77515" w:rsidRDefault="00B77515" w:rsidP="005B537B">
            <w:pPr>
              <w:spacing w:line="220" w:lineRule="exact"/>
              <w:jc w:val="center"/>
            </w:pPr>
            <w:r>
              <w:rPr>
                <w:rStyle w:val="2TimesNewRoman11pt0"/>
                <w:rFonts w:eastAsia="Arial Unicode MS"/>
              </w:rPr>
              <w:t>Показатели экономической эффективности проекта</w:t>
            </w:r>
          </w:p>
        </w:tc>
      </w:tr>
      <w:tr w:rsidR="00B77515" w:rsidTr="005B537B">
        <w:trPr>
          <w:trHeight w:hRule="exact" w:val="653"/>
        </w:trPr>
        <w:tc>
          <w:tcPr>
            <w:tcW w:w="4138" w:type="dxa"/>
            <w:gridSpan w:val="2"/>
            <w:shd w:val="clear" w:color="auto" w:fill="FFFFFF"/>
            <w:vAlign w:val="bottom"/>
          </w:tcPr>
          <w:p w:rsidR="00B77515" w:rsidRDefault="00B77515" w:rsidP="005B537B">
            <w:pPr>
              <w:spacing w:line="283" w:lineRule="exact"/>
            </w:pPr>
            <w:r>
              <w:rPr>
                <w:rStyle w:val="2TimesNewRoman11pt"/>
                <w:rFonts w:eastAsia="Arial Unicode MS"/>
              </w:rPr>
              <w:t xml:space="preserve">Чистая приведенная стоимость </w:t>
            </w:r>
            <w:r w:rsidRPr="002A09B9">
              <w:rPr>
                <w:rStyle w:val="2TimesNewRoman11pt"/>
                <w:rFonts w:eastAsia="Arial Unicode MS"/>
                <w:lang w:bidi="en-US"/>
              </w:rPr>
              <w:t>(</w:t>
            </w:r>
            <w:r>
              <w:rPr>
                <w:rStyle w:val="2TimesNewRoman11pt"/>
                <w:rFonts w:eastAsia="Arial Unicode MS"/>
                <w:lang w:val="en-US" w:bidi="en-US"/>
              </w:rPr>
              <w:t>NPV</w:t>
            </w:r>
            <w:r w:rsidRPr="002A09B9">
              <w:rPr>
                <w:rStyle w:val="2TimesNewRoman11pt"/>
                <w:rFonts w:eastAsia="Arial Unicode MS"/>
                <w:lang w:bidi="en-US"/>
              </w:rPr>
              <w:t xml:space="preserve">), </w:t>
            </w:r>
            <w:proofErr w:type="spellStart"/>
            <w:r>
              <w:rPr>
                <w:rStyle w:val="2TimesNewRoman11pt"/>
                <w:rFonts w:eastAsia="Arial Unicode MS"/>
              </w:rPr>
              <w:t>тыс.руб</w:t>
            </w:r>
            <w:proofErr w:type="spellEnd"/>
            <w:r>
              <w:rPr>
                <w:rStyle w:val="2TimesNewRoman11pt"/>
                <w:rFonts w:eastAsia="Arial Unicode MS"/>
              </w:rPr>
              <w:t>.</w:t>
            </w:r>
          </w:p>
        </w:tc>
        <w:tc>
          <w:tcPr>
            <w:tcW w:w="5966" w:type="dxa"/>
            <w:shd w:val="clear" w:color="auto" w:fill="FFFFFF"/>
            <w:vAlign w:val="center"/>
          </w:tcPr>
          <w:p w:rsidR="00B77515" w:rsidRDefault="00B77515" w:rsidP="005B537B">
            <w:pPr>
              <w:spacing w:line="220" w:lineRule="exact"/>
              <w:jc w:val="center"/>
            </w:pPr>
            <w:r>
              <w:rPr>
                <w:rStyle w:val="2TimesNewRoman11pt"/>
                <w:rFonts w:eastAsia="Arial Unicode MS"/>
              </w:rPr>
              <w:t>Не окупаем</w:t>
            </w:r>
          </w:p>
        </w:tc>
      </w:tr>
      <w:tr w:rsidR="00B77515" w:rsidTr="005B537B">
        <w:trPr>
          <w:trHeight w:hRule="exact" w:val="638"/>
        </w:trPr>
        <w:tc>
          <w:tcPr>
            <w:tcW w:w="4138" w:type="dxa"/>
            <w:gridSpan w:val="2"/>
            <w:shd w:val="clear" w:color="auto" w:fill="FFFFFF"/>
            <w:vAlign w:val="bottom"/>
          </w:tcPr>
          <w:p w:rsidR="00B77515" w:rsidRDefault="00B77515" w:rsidP="005B537B">
            <w:pPr>
              <w:spacing w:line="278" w:lineRule="exact"/>
            </w:pPr>
            <w:proofErr w:type="spellStart"/>
            <w:r>
              <w:rPr>
                <w:rStyle w:val="2TimesNewRoman11pt"/>
                <w:rFonts w:eastAsia="Arial Unicode MS"/>
              </w:rPr>
              <w:t>Внутрення</w:t>
            </w:r>
            <w:proofErr w:type="spellEnd"/>
            <w:r>
              <w:rPr>
                <w:rStyle w:val="2TimesNewRoman11pt"/>
                <w:rFonts w:eastAsia="Arial Unicode MS"/>
              </w:rPr>
              <w:t xml:space="preserve"> норма рентабельности </w:t>
            </w:r>
            <w:r>
              <w:rPr>
                <w:rStyle w:val="2TimesNewRoman11pt"/>
                <w:rFonts w:eastAsia="Arial Unicode MS"/>
                <w:lang w:val="en-US" w:bidi="en-US"/>
              </w:rPr>
              <w:t xml:space="preserve">(IRR), </w:t>
            </w:r>
            <w:r>
              <w:rPr>
                <w:rStyle w:val="2TimesNewRoman11pt"/>
                <w:rFonts w:eastAsia="Arial Unicode MS"/>
              </w:rPr>
              <w:t>%</w:t>
            </w:r>
          </w:p>
        </w:tc>
        <w:tc>
          <w:tcPr>
            <w:tcW w:w="5966" w:type="dxa"/>
            <w:shd w:val="clear" w:color="auto" w:fill="FFFFFF"/>
            <w:vAlign w:val="center"/>
          </w:tcPr>
          <w:p w:rsidR="00B77515" w:rsidRDefault="00B77515" w:rsidP="005B537B">
            <w:pPr>
              <w:spacing w:line="220" w:lineRule="exact"/>
              <w:jc w:val="center"/>
            </w:pPr>
            <w:r>
              <w:rPr>
                <w:rStyle w:val="2TimesNewRoman11pt"/>
                <w:rFonts w:eastAsia="Arial Unicode MS"/>
              </w:rPr>
              <w:t>Не окупаем</w:t>
            </w:r>
          </w:p>
        </w:tc>
      </w:tr>
      <w:tr w:rsidR="00B77515" w:rsidTr="005B537B">
        <w:trPr>
          <w:trHeight w:hRule="exact" w:val="326"/>
        </w:trPr>
        <w:tc>
          <w:tcPr>
            <w:tcW w:w="4138" w:type="dxa"/>
            <w:gridSpan w:val="2"/>
            <w:shd w:val="clear" w:color="auto" w:fill="FFFFFF"/>
            <w:vAlign w:val="bottom"/>
          </w:tcPr>
          <w:p w:rsidR="00B77515" w:rsidRDefault="00B77515" w:rsidP="005B537B">
            <w:pPr>
              <w:spacing w:line="220" w:lineRule="exact"/>
            </w:pPr>
            <w:r>
              <w:rPr>
                <w:rStyle w:val="2TimesNewRoman11pt"/>
                <w:rFonts w:eastAsia="Arial Unicode MS"/>
              </w:rPr>
              <w:t xml:space="preserve">Простой срок окупаемости </w:t>
            </w:r>
            <w:r w:rsidRPr="002A09B9">
              <w:rPr>
                <w:rStyle w:val="2TimesNewRoman11pt"/>
                <w:rFonts w:eastAsia="Arial Unicode MS"/>
                <w:lang w:bidi="en-US"/>
              </w:rPr>
              <w:t>(</w:t>
            </w:r>
            <w:r>
              <w:rPr>
                <w:rStyle w:val="2TimesNewRoman11pt"/>
                <w:rFonts w:eastAsia="Arial Unicode MS"/>
                <w:lang w:val="en-US" w:bidi="en-US"/>
              </w:rPr>
              <w:t>PP</w:t>
            </w:r>
            <w:r w:rsidRPr="002A09B9">
              <w:rPr>
                <w:rStyle w:val="2TimesNewRoman11pt"/>
                <w:rFonts w:eastAsia="Arial Unicode MS"/>
                <w:lang w:bidi="en-US"/>
              </w:rPr>
              <w:t xml:space="preserve">), </w:t>
            </w:r>
            <w:r>
              <w:rPr>
                <w:rStyle w:val="2TimesNewRoman11pt"/>
                <w:rFonts w:eastAsia="Arial Unicode MS"/>
              </w:rPr>
              <w:t>лет</w:t>
            </w:r>
          </w:p>
        </w:tc>
        <w:tc>
          <w:tcPr>
            <w:tcW w:w="5966" w:type="dxa"/>
            <w:shd w:val="clear" w:color="auto" w:fill="FFFFFF"/>
            <w:vAlign w:val="bottom"/>
          </w:tcPr>
          <w:p w:rsidR="00B77515" w:rsidRDefault="00B77515" w:rsidP="005B537B">
            <w:pPr>
              <w:spacing w:line="220" w:lineRule="exact"/>
              <w:jc w:val="center"/>
            </w:pPr>
            <w:r>
              <w:rPr>
                <w:rStyle w:val="2TimesNewRoman11pt"/>
                <w:rFonts w:eastAsia="Arial Unicode MS"/>
              </w:rPr>
              <w:t>Не окупаем</w:t>
            </w:r>
          </w:p>
        </w:tc>
      </w:tr>
      <w:tr w:rsidR="00B77515" w:rsidTr="005B537B">
        <w:trPr>
          <w:trHeight w:hRule="exact" w:val="667"/>
        </w:trPr>
        <w:tc>
          <w:tcPr>
            <w:tcW w:w="4138" w:type="dxa"/>
            <w:gridSpan w:val="2"/>
            <w:shd w:val="clear" w:color="auto" w:fill="FFFFFF"/>
            <w:vAlign w:val="bottom"/>
          </w:tcPr>
          <w:p w:rsidR="00B77515" w:rsidRDefault="00B77515" w:rsidP="005B537B">
            <w:pPr>
              <w:spacing w:line="278" w:lineRule="exact"/>
            </w:pPr>
            <w:bookmarkStart w:id="56" w:name="bookmark70"/>
            <w:r>
              <w:rPr>
                <w:rStyle w:val="2TimesNewRoman11pt"/>
                <w:rFonts w:eastAsia="Arial Unicode MS"/>
              </w:rPr>
              <w:t xml:space="preserve">Дисконтированный срок окупаемости </w:t>
            </w:r>
            <w:r w:rsidRPr="002A09B9">
              <w:rPr>
                <w:rStyle w:val="2TimesNewRoman11pt"/>
                <w:rFonts w:eastAsia="Arial Unicode MS"/>
                <w:lang w:bidi="en-US"/>
              </w:rPr>
              <w:t>(</w:t>
            </w:r>
            <w:r>
              <w:rPr>
                <w:rStyle w:val="2TimesNewRoman11pt"/>
                <w:rFonts w:eastAsia="Arial Unicode MS"/>
                <w:lang w:val="en-US" w:bidi="en-US"/>
              </w:rPr>
              <w:t>PBP</w:t>
            </w:r>
            <w:r w:rsidRPr="002A09B9">
              <w:rPr>
                <w:rStyle w:val="2TimesNewRoman11pt"/>
                <w:rFonts w:eastAsia="Arial Unicode MS"/>
                <w:lang w:bidi="en-US"/>
              </w:rPr>
              <w:t xml:space="preserve">), </w:t>
            </w:r>
            <w:r>
              <w:rPr>
                <w:rStyle w:val="2TimesNewRoman11pt"/>
                <w:rFonts w:eastAsia="Arial Unicode MS"/>
              </w:rPr>
              <w:t>лет</w:t>
            </w:r>
            <w:bookmarkEnd w:id="56"/>
          </w:p>
        </w:tc>
        <w:tc>
          <w:tcPr>
            <w:tcW w:w="5966" w:type="dxa"/>
            <w:shd w:val="clear" w:color="auto" w:fill="FFFFFF"/>
            <w:vAlign w:val="center"/>
          </w:tcPr>
          <w:p w:rsidR="00B77515" w:rsidRDefault="00B77515" w:rsidP="005B537B">
            <w:pPr>
              <w:spacing w:line="220" w:lineRule="exact"/>
              <w:jc w:val="center"/>
            </w:pPr>
            <w:r>
              <w:rPr>
                <w:rStyle w:val="2TimesNewRoman11pt"/>
                <w:rFonts w:eastAsia="Arial Unicode MS"/>
              </w:rPr>
              <w:t>Не окупаем</w:t>
            </w:r>
          </w:p>
        </w:tc>
      </w:tr>
    </w:tbl>
    <w:p w:rsidR="00B77515" w:rsidRPr="00EC25BA" w:rsidRDefault="00B77515"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bookmarkStart w:id="57" w:name="bookmark71"/>
      <w:r w:rsidRPr="00EC25BA">
        <w:rPr>
          <w:rFonts w:ascii="Times New Roman" w:eastAsia="Times New Roman" w:hAnsi="Times New Roman" w:cs="Times New Roman"/>
          <w:color w:val="000000"/>
          <w:sz w:val="28"/>
          <w:szCs w:val="28"/>
          <w:lang w:eastAsia="ru-RU" w:bidi="ru-RU"/>
        </w:rPr>
        <w:t xml:space="preserve">Для реализации предложений по сооружению систем водоснабжения придется разработать ПСД и построить 5 км водопроводов, что потребует вложений в размере </w:t>
      </w:r>
      <w:r w:rsidR="002E700F">
        <w:rPr>
          <w:rFonts w:ascii="Times New Roman" w:eastAsia="Times New Roman" w:hAnsi="Times New Roman" w:cs="Times New Roman"/>
          <w:color w:val="000000"/>
          <w:sz w:val="28"/>
          <w:szCs w:val="28"/>
          <w:lang w:eastAsia="ru-RU" w:bidi="ru-RU"/>
        </w:rPr>
        <w:t>65,842</w:t>
      </w:r>
      <w:r w:rsidRPr="00EC25BA">
        <w:rPr>
          <w:rFonts w:ascii="Times New Roman" w:eastAsia="Times New Roman" w:hAnsi="Times New Roman" w:cs="Times New Roman"/>
          <w:color w:val="000000"/>
          <w:sz w:val="28"/>
          <w:szCs w:val="28"/>
          <w:lang w:eastAsia="ru-RU" w:bidi="ru-RU"/>
        </w:rPr>
        <w:t xml:space="preserve"> млн. рублей (Капитальнее затраты на строительство водозабора и сооружений на нем составят в денежном выражении </w:t>
      </w:r>
      <w:r w:rsidR="002E700F">
        <w:rPr>
          <w:rFonts w:ascii="Times New Roman" w:eastAsia="Times New Roman" w:hAnsi="Times New Roman" w:cs="Times New Roman"/>
          <w:color w:val="000000"/>
          <w:sz w:val="28"/>
          <w:szCs w:val="28"/>
          <w:lang w:eastAsia="ru-RU" w:bidi="ru-RU"/>
        </w:rPr>
        <w:t>62,342</w:t>
      </w:r>
      <w:r w:rsidRPr="00EC25BA">
        <w:rPr>
          <w:rFonts w:ascii="Times New Roman" w:eastAsia="Times New Roman" w:hAnsi="Times New Roman" w:cs="Times New Roman"/>
          <w:color w:val="000000"/>
          <w:sz w:val="28"/>
          <w:szCs w:val="28"/>
          <w:lang w:eastAsia="ru-RU" w:bidi="ru-RU"/>
        </w:rPr>
        <w:t xml:space="preserve"> </w:t>
      </w:r>
      <w:proofErr w:type="spellStart"/>
      <w:r w:rsidRPr="00EC25BA">
        <w:rPr>
          <w:rFonts w:ascii="Times New Roman" w:eastAsia="Times New Roman" w:hAnsi="Times New Roman" w:cs="Times New Roman"/>
          <w:color w:val="000000"/>
          <w:sz w:val="28"/>
          <w:szCs w:val="28"/>
          <w:lang w:eastAsia="ru-RU" w:bidi="ru-RU"/>
        </w:rPr>
        <w:t>млн.рублей</w:t>
      </w:r>
      <w:proofErr w:type="spellEnd"/>
      <w:r w:rsidRPr="00EC25BA">
        <w:rPr>
          <w:rFonts w:ascii="Times New Roman" w:eastAsia="Times New Roman" w:hAnsi="Times New Roman" w:cs="Times New Roman"/>
          <w:color w:val="000000"/>
          <w:sz w:val="28"/>
          <w:szCs w:val="28"/>
          <w:lang w:eastAsia="ru-RU" w:bidi="ru-RU"/>
        </w:rPr>
        <w:t>.</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i/>
          <w:color w:val="000000"/>
          <w:sz w:val="28"/>
          <w:szCs w:val="28"/>
          <w:lang w:eastAsia="ru-RU" w:bidi="ru-RU"/>
        </w:rPr>
      </w:pPr>
      <w:r w:rsidRPr="00EC25BA">
        <w:rPr>
          <w:rFonts w:ascii="Times New Roman" w:eastAsia="Times New Roman" w:hAnsi="Times New Roman" w:cs="Times New Roman"/>
          <w:i/>
          <w:color w:val="000000"/>
          <w:sz w:val="28"/>
          <w:szCs w:val="28"/>
          <w:lang w:eastAsia="ru-RU" w:bidi="ru-RU"/>
        </w:rPr>
        <w:t>Примечание: Данные стоимости мероприятий являются ориентировочными, рассчитаны в ценах I квартала 20</w:t>
      </w:r>
      <w:r w:rsidR="002E700F">
        <w:rPr>
          <w:rFonts w:ascii="Times New Roman" w:eastAsia="Times New Roman" w:hAnsi="Times New Roman" w:cs="Times New Roman"/>
          <w:i/>
          <w:color w:val="000000"/>
          <w:sz w:val="28"/>
          <w:szCs w:val="28"/>
          <w:lang w:eastAsia="ru-RU" w:bidi="ru-RU"/>
        </w:rPr>
        <w:t>21</w:t>
      </w:r>
      <w:r w:rsidRPr="00EC25BA">
        <w:rPr>
          <w:rFonts w:ascii="Times New Roman" w:eastAsia="Times New Roman" w:hAnsi="Times New Roman" w:cs="Times New Roman"/>
          <w:i/>
          <w:color w:val="000000"/>
          <w:sz w:val="28"/>
          <w:szCs w:val="28"/>
          <w:lang w:eastAsia="ru-RU" w:bidi="ru-RU"/>
        </w:rPr>
        <w:t xml:space="preserve"> года, подлежат актуализации на момент реализации мероприятий и должны быть уточнены после разработки проектно-сметной документации.</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b/>
          <w:bCs/>
          <w:color w:val="000000"/>
          <w:sz w:val="28"/>
          <w:szCs w:val="28"/>
          <w:lang w:eastAsia="ru-RU" w:bidi="ru-RU"/>
        </w:rPr>
      </w:pPr>
    </w:p>
    <w:p w:rsidR="00EC25BA" w:rsidRPr="002E700F" w:rsidRDefault="00EC25BA" w:rsidP="002E700F">
      <w:pPr>
        <w:pStyle w:val="a3"/>
        <w:widowControl w:val="0"/>
        <w:numPr>
          <w:ilvl w:val="1"/>
          <w:numId w:val="41"/>
        </w:numPr>
        <w:spacing w:after="0" w:line="240" w:lineRule="auto"/>
        <w:ind w:hanging="11"/>
        <w:jc w:val="both"/>
        <w:rPr>
          <w:rFonts w:ascii="Times New Roman" w:eastAsia="Times New Roman" w:hAnsi="Times New Roman" w:cs="Times New Roman"/>
          <w:b/>
          <w:bCs/>
          <w:color w:val="000000"/>
          <w:sz w:val="28"/>
          <w:szCs w:val="28"/>
          <w:lang w:eastAsia="ru-RU" w:bidi="ru-RU"/>
        </w:rPr>
      </w:pPr>
      <w:r w:rsidRPr="002E700F">
        <w:rPr>
          <w:rFonts w:ascii="Times New Roman" w:eastAsia="Times New Roman" w:hAnsi="Times New Roman" w:cs="Times New Roman"/>
          <w:b/>
          <w:bCs/>
          <w:color w:val="000000"/>
          <w:sz w:val="28"/>
          <w:szCs w:val="28"/>
          <w:lang w:eastAsia="ru-RU" w:bidi="ru-RU"/>
        </w:rPr>
        <w:t>Программа инвестиционных проектов в водоотведении</w:t>
      </w:r>
      <w:bookmarkEnd w:id="57"/>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bookmarkStart w:id="58" w:name="bookmark72"/>
      <w:r w:rsidRPr="00EC25BA">
        <w:rPr>
          <w:rFonts w:ascii="Times New Roman" w:eastAsia="Times New Roman" w:hAnsi="Times New Roman" w:cs="Times New Roman"/>
          <w:color w:val="000000"/>
          <w:sz w:val="28"/>
          <w:szCs w:val="28"/>
          <w:lang w:eastAsia="ru-RU" w:bidi="ru-RU"/>
        </w:rPr>
        <w:t>В настоящее время централизованная система водоотведения села Ковран отсутствует, канализационные очистные сооружения не применяются.</w:t>
      </w:r>
      <w:bookmarkEnd w:id="58"/>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Отсутствие перспективной схемы водоотведения замедляет развитие населенного пункта в целом.</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Требуется строительство канализационных очистных сооружений на территории сельского поселения.</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Отсутствие систем сбора и очистки поверхностного стока в жилых и общественных зонах села Ковран способствует загрязнению существующих водных объектов, грунтовых вод, а также подтоплению территории.</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Генеральным планом развития села Ковран предусмотрено создание очистных сооружений.</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При проектировании очистных сооружений необходимым условием является защита окружающей среды (водного и воздушного бассейнов) от загрязнений, образующихся в процессе очистки сточных вод и поступающих в водоем и атмосферу.</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Загрязнение водоема, в который производится сброс сточных вод, отрицательно сказывается на состоянии его фауны и флоры. Загрязнение воздушного бассейна влияет на условия проживания населения и прилегающих районов.</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Для защиты водоема от загрязнений определяются условия выпуска сточных вод, при которых качество воды в реке не снижается ниже установленных предельно-допустимых концентраций.</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Защита населенных пунктов от влияния очистных сооружений обеспечивается соблюдением размеров санитарно-защитной зоны.</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lastRenderedPageBreak/>
        <w:t>При проектировании очистных сооружений разрабатываются такие технические решения, которые уменьшают отрицательное воздействие очистных сооружений на окружающую среду.</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К числу таких решений относятся:</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 применение оборудования  и технологических процессов, обеспечивающих надежную работу сооружений и малую вероятность их остановки;</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 xml:space="preserve">- использование в аэрационных сооружениях мелкопузырчатых </w:t>
      </w:r>
      <w:proofErr w:type="spellStart"/>
      <w:r w:rsidRPr="00EC25BA">
        <w:rPr>
          <w:rFonts w:ascii="Times New Roman" w:eastAsia="Times New Roman" w:hAnsi="Times New Roman" w:cs="Times New Roman"/>
          <w:color w:val="000000"/>
          <w:sz w:val="28"/>
          <w:szCs w:val="28"/>
          <w:lang w:eastAsia="ru-RU" w:bidi="ru-RU"/>
        </w:rPr>
        <w:t>пневмоаэраторов</w:t>
      </w:r>
      <w:proofErr w:type="spellEnd"/>
      <w:r w:rsidRPr="00EC25BA">
        <w:rPr>
          <w:rFonts w:ascii="Times New Roman" w:eastAsia="Times New Roman" w:hAnsi="Times New Roman" w:cs="Times New Roman"/>
          <w:color w:val="000000"/>
          <w:sz w:val="28"/>
          <w:szCs w:val="28"/>
          <w:lang w:eastAsia="ru-RU" w:bidi="ru-RU"/>
        </w:rPr>
        <w:t>, работающих в режиме «мягкой» аэрации, что сокращает количество аэрозольных выбросов;</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 xml:space="preserve">Соблюдение санитарно-гигиенических и </w:t>
      </w:r>
      <w:proofErr w:type="spellStart"/>
      <w:r w:rsidRPr="00EC25BA">
        <w:rPr>
          <w:rFonts w:ascii="Times New Roman" w:eastAsia="Times New Roman" w:hAnsi="Times New Roman" w:cs="Times New Roman"/>
          <w:color w:val="000000"/>
          <w:sz w:val="28"/>
          <w:szCs w:val="28"/>
          <w:lang w:eastAsia="ru-RU" w:bidi="ru-RU"/>
        </w:rPr>
        <w:t>водоохранных</w:t>
      </w:r>
      <w:proofErr w:type="spellEnd"/>
      <w:r w:rsidRPr="00EC25BA">
        <w:rPr>
          <w:rFonts w:ascii="Times New Roman" w:eastAsia="Times New Roman" w:hAnsi="Times New Roman" w:cs="Times New Roman"/>
          <w:color w:val="000000"/>
          <w:sz w:val="28"/>
          <w:szCs w:val="28"/>
          <w:lang w:eastAsia="ru-RU" w:bidi="ru-RU"/>
        </w:rPr>
        <w:t xml:space="preserve"> требований.</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Методы очистки сточных вод должны определяться в зависимости от местных условий с учетом возможного использования очищенных стоков для промышленных или сельскохозяйственных нужд.</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Сточные воды, сбрасываемые в водоемы, должны отвечать требованиям «Правил охраны поверхностных вод от загрязнения сточными водами». Состав очистной станции выбирается в зависимости от требуемой очистки сточных вод, пропускной способности очистной станции, состава сточных вод и других местных условий.</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Анализ полученных данных показывает, что на очистных сооружениях может быть применена схема полной биологической очистки вод без доочистки.</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 xml:space="preserve">В соответствии с характеристикой сточных вод и расчетами по требуемой степени их очистки в схеме водоотведения села Ковран предлагается использовать автоматизированную </w:t>
      </w:r>
      <w:proofErr w:type="spellStart"/>
      <w:r w:rsidRPr="00EC25BA">
        <w:rPr>
          <w:rFonts w:ascii="Times New Roman" w:eastAsia="Times New Roman" w:hAnsi="Times New Roman" w:cs="Times New Roman"/>
          <w:color w:val="000000"/>
          <w:sz w:val="28"/>
          <w:szCs w:val="28"/>
          <w:lang w:eastAsia="ru-RU" w:bidi="ru-RU"/>
        </w:rPr>
        <w:t>блочно</w:t>
      </w:r>
      <w:proofErr w:type="spellEnd"/>
      <w:r w:rsidRPr="00EC25BA">
        <w:rPr>
          <w:rFonts w:ascii="Times New Roman" w:eastAsia="Times New Roman" w:hAnsi="Times New Roman" w:cs="Times New Roman"/>
          <w:color w:val="000000"/>
          <w:sz w:val="28"/>
          <w:szCs w:val="28"/>
          <w:lang w:eastAsia="ru-RU" w:bidi="ru-RU"/>
        </w:rPr>
        <w:t xml:space="preserve">-модульную станцию биологической очистки, предназначенную для приема и глубокой очистки «стандартных» хозяйственно-бытовых и близких к ним по составу сточных вод до нормативов, предъявляемых к выпуску в </w:t>
      </w:r>
      <w:proofErr w:type="spellStart"/>
      <w:r w:rsidRPr="00EC25BA">
        <w:rPr>
          <w:rFonts w:ascii="Times New Roman" w:eastAsia="Times New Roman" w:hAnsi="Times New Roman" w:cs="Times New Roman"/>
          <w:color w:val="000000"/>
          <w:sz w:val="28"/>
          <w:szCs w:val="28"/>
          <w:lang w:eastAsia="ru-RU" w:bidi="ru-RU"/>
        </w:rPr>
        <w:t>рыбохозяйственные</w:t>
      </w:r>
      <w:proofErr w:type="spellEnd"/>
      <w:r w:rsidRPr="00EC25BA">
        <w:rPr>
          <w:rFonts w:ascii="Times New Roman" w:eastAsia="Times New Roman" w:hAnsi="Times New Roman" w:cs="Times New Roman"/>
          <w:color w:val="000000"/>
          <w:sz w:val="28"/>
          <w:szCs w:val="28"/>
          <w:lang w:eastAsia="ru-RU" w:bidi="ru-RU"/>
        </w:rPr>
        <w:t xml:space="preserve"> водоемы первой категории.</w:t>
      </w:r>
    </w:p>
    <w:p w:rsidR="00EC25BA" w:rsidRPr="00EC25BA" w:rsidRDefault="002E700F"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Таблица 7.</w:t>
      </w:r>
      <w:r w:rsidR="00EC25BA" w:rsidRPr="00EC25BA">
        <w:rPr>
          <w:rFonts w:ascii="Times New Roman" w:eastAsia="Times New Roman" w:hAnsi="Times New Roman" w:cs="Times New Roman"/>
          <w:color w:val="000000"/>
          <w:sz w:val="28"/>
          <w:szCs w:val="28"/>
          <w:lang w:eastAsia="ru-RU" w:bidi="ru-RU"/>
        </w:rPr>
        <w:t>4. - Инвестиции в водоотведение</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 xml:space="preserve">ПОЯСНИТЕЛЬНАЯ </w:t>
      </w:r>
      <w:proofErr w:type="spellStart"/>
      <w:r w:rsidRPr="00EC25BA">
        <w:rPr>
          <w:rFonts w:ascii="Times New Roman" w:eastAsia="Times New Roman" w:hAnsi="Times New Roman" w:cs="Times New Roman"/>
          <w:color w:val="000000"/>
          <w:sz w:val="28"/>
          <w:szCs w:val="28"/>
          <w:lang w:eastAsia="ru-RU" w:bidi="ru-RU"/>
        </w:rPr>
        <w:t>ЗАПИСКАк</w:t>
      </w:r>
      <w:proofErr w:type="spellEnd"/>
      <w:r w:rsidRPr="00EC25BA">
        <w:rPr>
          <w:rFonts w:ascii="Times New Roman" w:eastAsia="Times New Roman" w:hAnsi="Times New Roman" w:cs="Times New Roman"/>
          <w:color w:val="000000"/>
          <w:sz w:val="28"/>
          <w:szCs w:val="28"/>
          <w:lang w:eastAsia="ru-RU" w:bidi="ru-RU"/>
        </w:rPr>
        <w:t xml:space="preserve"> инвестиционным проектам</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Строительство канализационных сетей и канализационных очистных сооружений на территории сельского поселения «село Ковран»</w:t>
      </w:r>
    </w:p>
    <w:tbl>
      <w:tblPr>
        <w:tblOverlap w:val="neve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706"/>
        <w:gridCol w:w="432"/>
        <w:gridCol w:w="5966"/>
      </w:tblGrid>
      <w:tr w:rsidR="00B77515" w:rsidTr="005B537B">
        <w:trPr>
          <w:trHeight w:hRule="exact" w:val="643"/>
        </w:trPr>
        <w:tc>
          <w:tcPr>
            <w:tcW w:w="3706" w:type="dxa"/>
            <w:shd w:val="clear" w:color="auto" w:fill="FFFFFF"/>
            <w:vAlign w:val="center"/>
          </w:tcPr>
          <w:p w:rsidR="00B77515" w:rsidRDefault="00B77515" w:rsidP="005B537B">
            <w:pPr>
              <w:spacing w:line="220" w:lineRule="exact"/>
            </w:pPr>
            <w:r>
              <w:rPr>
                <w:rStyle w:val="2TimesNewRoman11pt"/>
                <w:rFonts w:eastAsia="Arial Unicode MS"/>
              </w:rPr>
              <w:t>Наименование проекта</w:t>
            </w:r>
          </w:p>
        </w:tc>
        <w:tc>
          <w:tcPr>
            <w:tcW w:w="6398" w:type="dxa"/>
            <w:gridSpan w:val="2"/>
            <w:shd w:val="clear" w:color="auto" w:fill="FFFFFF"/>
            <w:vAlign w:val="center"/>
          </w:tcPr>
          <w:p w:rsidR="00B77515" w:rsidRPr="002720D3" w:rsidRDefault="00B77515" w:rsidP="005B537B">
            <w:pPr>
              <w:spacing w:line="220" w:lineRule="exact"/>
              <w:jc w:val="center"/>
              <w:rPr>
                <w:rFonts w:ascii="Times New Roman" w:hAnsi="Times New Roman" w:cs="Times New Roman"/>
              </w:rPr>
            </w:pPr>
            <w:r w:rsidRPr="002720D3">
              <w:rPr>
                <w:rFonts w:ascii="Times New Roman" w:hAnsi="Times New Roman" w:cs="Times New Roman"/>
              </w:rPr>
              <w:t xml:space="preserve">Строительство канализационных сетей и канализационных очистных сооружений  </w:t>
            </w:r>
          </w:p>
        </w:tc>
      </w:tr>
      <w:tr w:rsidR="00B77515" w:rsidTr="005B537B">
        <w:trPr>
          <w:trHeight w:hRule="exact" w:val="1185"/>
        </w:trPr>
        <w:tc>
          <w:tcPr>
            <w:tcW w:w="3706" w:type="dxa"/>
            <w:shd w:val="clear" w:color="auto" w:fill="FFFFFF"/>
          </w:tcPr>
          <w:p w:rsidR="00B77515" w:rsidRDefault="00B77515" w:rsidP="005B537B">
            <w:pPr>
              <w:spacing w:line="220" w:lineRule="exact"/>
            </w:pPr>
            <w:r>
              <w:rPr>
                <w:rStyle w:val="2TimesNewRoman11pt"/>
                <w:rFonts w:eastAsia="Arial Unicode MS"/>
              </w:rPr>
              <w:t>Состав проекта</w:t>
            </w:r>
          </w:p>
        </w:tc>
        <w:tc>
          <w:tcPr>
            <w:tcW w:w="6398" w:type="dxa"/>
            <w:gridSpan w:val="2"/>
            <w:shd w:val="clear" w:color="auto" w:fill="FFFFFF"/>
          </w:tcPr>
          <w:p w:rsidR="00B77515" w:rsidRPr="00C64E5D" w:rsidRDefault="00B77515" w:rsidP="005B537B">
            <w:pPr>
              <w:tabs>
                <w:tab w:val="left" w:pos="4125"/>
              </w:tabs>
              <w:ind w:left="147" w:right="278" w:firstLine="142"/>
              <w:rPr>
                <w:rFonts w:ascii="Times New Roman" w:hAnsi="Times New Roman" w:cs="Times New Roman"/>
              </w:rPr>
            </w:pPr>
            <w:r>
              <w:rPr>
                <w:rFonts w:ascii="Times New Roman" w:hAnsi="Times New Roman" w:cs="Times New Roman"/>
              </w:rPr>
              <w:t xml:space="preserve">Проектно-изыскательские работы и Разработка ПСД на строительство </w:t>
            </w:r>
            <w:r w:rsidRPr="002720D3">
              <w:rPr>
                <w:rFonts w:ascii="Times New Roman" w:hAnsi="Times New Roman" w:cs="Times New Roman"/>
              </w:rPr>
              <w:t xml:space="preserve">канализационных сетей и канализационных очистных сооружений  </w:t>
            </w:r>
            <w:r>
              <w:rPr>
                <w:rFonts w:ascii="Times New Roman" w:hAnsi="Times New Roman" w:cs="Times New Roman"/>
              </w:rPr>
              <w:t xml:space="preserve">в районах </w:t>
            </w:r>
            <w:r w:rsidRPr="00C64E5D">
              <w:rPr>
                <w:rFonts w:ascii="Times New Roman" w:hAnsi="Times New Roman" w:cs="Times New Roman"/>
              </w:rPr>
              <w:t>существующей и новой застройки, установка внутридомовых инженерных систем.</w:t>
            </w:r>
          </w:p>
          <w:p w:rsidR="00B77515" w:rsidRDefault="00B77515" w:rsidP="005B537B">
            <w:pPr>
              <w:spacing w:line="274" w:lineRule="exact"/>
              <w:ind w:left="147" w:right="278" w:firstLine="142"/>
            </w:pPr>
          </w:p>
        </w:tc>
      </w:tr>
      <w:tr w:rsidR="00B77515" w:rsidTr="005B537B">
        <w:trPr>
          <w:trHeight w:hRule="exact" w:val="346"/>
        </w:trPr>
        <w:tc>
          <w:tcPr>
            <w:tcW w:w="3706" w:type="dxa"/>
            <w:shd w:val="clear" w:color="auto" w:fill="FFFFFF"/>
            <w:vAlign w:val="bottom"/>
          </w:tcPr>
          <w:p w:rsidR="00B77515" w:rsidRDefault="00B77515" w:rsidP="005B537B">
            <w:pPr>
              <w:spacing w:line="220" w:lineRule="exact"/>
            </w:pPr>
            <w:r>
              <w:rPr>
                <w:rStyle w:val="2TimesNewRoman11pt"/>
                <w:rFonts w:eastAsia="Arial Unicode MS"/>
              </w:rPr>
              <w:t>Сроки реализации проекта</w:t>
            </w:r>
          </w:p>
        </w:tc>
        <w:tc>
          <w:tcPr>
            <w:tcW w:w="6398" w:type="dxa"/>
            <w:gridSpan w:val="2"/>
            <w:shd w:val="clear" w:color="auto" w:fill="FFFFFF"/>
            <w:vAlign w:val="bottom"/>
          </w:tcPr>
          <w:p w:rsidR="00B77515" w:rsidRDefault="00B77515" w:rsidP="002E700F">
            <w:pPr>
              <w:spacing w:line="220" w:lineRule="exact"/>
              <w:jc w:val="center"/>
            </w:pPr>
            <w:r>
              <w:rPr>
                <w:rStyle w:val="2TimesNewRoman11pt"/>
                <w:rFonts w:eastAsia="Arial Unicode MS"/>
              </w:rPr>
              <w:t>20</w:t>
            </w:r>
            <w:r w:rsidR="002E700F">
              <w:rPr>
                <w:rStyle w:val="2TimesNewRoman11pt"/>
                <w:rFonts w:eastAsia="Arial Unicode MS"/>
              </w:rPr>
              <w:t>22</w:t>
            </w:r>
            <w:r>
              <w:rPr>
                <w:rStyle w:val="2TimesNewRoman11pt"/>
                <w:rFonts w:eastAsia="Arial Unicode MS"/>
              </w:rPr>
              <w:t>-202</w:t>
            </w:r>
            <w:r w:rsidR="002E700F">
              <w:rPr>
                <w:rStyle w:val="2TimesNewRoman11pt"/>
                <w:rFonts w:eastAsia="Arial Unicode MS"/>
              </w:rPr>
              <w:t>7</w:t>
            </w:r>
          </w:p>
        </w:tc>
      </w:tr>
      <w:tr w:rsidR="00B77515" w:rsidTr="005B537B">
        <w:trPr>
          <w:trHeight w:hRule="exact" w:val="2002"/>
        </w:trPr>
        <w:tc>
          <w:tcPr>
            <w:tcW w:w="3706" w:type="dxa"/>
            <w:shd w:val="clear" w:color="auto" w:fill="FFFFFF"/>
            <w:vAlign w:val="center"/>
          </w:tcPr>
          <w:p w:rsidR="00B77515" w:rsidRDefault="00B77515" w:rsidP="005B537B">
            <w:pPr>
              <w:spacing w:line="278" w:lineRule="exact"/>
              <w:jc w:val="center"/>
            </w:pPr>
            <w:r>
              <w:rPr>
                <w:rStyle w:val="2TimesNewRoman11pt"/>
                <w:rFonts w:eastAsia="Arial Unicode MS"/>
              </w:rPr>
              <w:t xml:space="preserve">Дисконтированные инвестиции проекта по годам, </w:t>
            </w:r>
            <w:proofErr w:type="spellStart"/>
            <w:r>
              <w:rPr>
                <w:rStyle w:val="2TimesNewRoman11pt"/>
                <w:rFonts w:eastAsia="Arial Unicode MS"/>
              </w:rPr>
              <w:t>тыс.руб</w:t>
            </w:r>
            <w:proofErr w:type="spellEnd"/>
            <w:r>
              <w:rPr>
                <w:rStyle w:val="2TimesNewRoman11pt"/>
                <w:rFonts w:eastAsia="Arial Unicode MS"/>
              </w:rPr>
              <w:t>.</w:t>
            </w:r>
          </w:p>
        </w:tc>
        <w:tc>
          <w:tcPr>
            <w:tcW w:w="6398" w:type="dxa"/>
            <w:gridSpan w:val="2"/>
            <w:shd w:val="clear" w:color="auto" w:fill="FFFFFF"/>
            <w:vAlign w:val="bottom"/>
          </w:tcPr>
          <w:p w:rsidR="00B77515" w:rsidRDefault="00B77515" w:rsidP="005B537B">
            <w:pPr>
              <w:tabs>
                <w:tab w:val="left" w:pos="542"/>
              </w:tabs>
              <w:spacing w:line="274" w:lineRule="exact"/>
              <w:jc w:val="both"/>
            </w:pPr>
            <w:r>
              <w:rPr>
                <w:rFonts w:ascii="Times New Roman" w:hAnsi="Times New Roman" w:cs="Times New Roman"/>
                <w:sz w:val="28"/>
                <w:szCs w:val="28"/>
              </w:rPr>
              <w:t>ПИР и ПСД</w:t>
            </w:r>
            <w:r>
              <w:rPr>
                <w:rStyle w:val="2TimesNewRoman11pt"/>
                <w:rFonts w:eastAsia="Arial Unicode MS"/>
              </w:rPr>
              <w:t xml:space="preserve">  - 20</w:t>
            </w:r>
            <w:r w:rsidR="002E700F">
              <w:rPr>
                <w:rStyle w:val="2TimesNewRoman11pt"/>
                <w:rFonts w:eastAsia="Arial Unicode MS"/>
              </w:rPr>
              <w:t>23</w:t>
            </w:r>
            <w:r>
              <w:rPr>
                <w:rStyle w:val="2TimesNewRoman11pt"/>
                <w:rFonts w:eastAsia="Arial Unicode MS"/>
              </w:rPr>
              <w:t xml:space="preserve"> г. - 3870,0 тыс. руб.</w:t>
            </w:r>
          </w:p>
          <w:p w:rsidR="00B77515" w:rsidRDefault="00B77515" w:rsidP="005B537B">
            <w:pPr>
              <w:tabs>
                <w:tab w:val="left" w:pos="542"/>
              </w:tabs>
              <w:spacing w:line="274" w:lineRule="exact"/>
              <w:jc w:val="both"/>
            </w:pPr>
            <w:r w:rsidRPr="002720D3">
              <w:rPr>
                <w:rFonts w:ascii="Times New Roman" w:hAnsi="Times New Roman" w:cs="Times New Roman"/>
              </w:rPr>
              <w:t xml:space="preserve">Сооружение блочной канализационной </w:t>
            </w:r>
            <w:r w:rsidR="002E700F" w:rsidRPr="002720D3">
              <w:rPr>
                <w:rFonts w:ascii="Times New Roman" w:hAnsi="Times New Roman" w:cs="Times New Roman"/>
              </w:rPr>
              <w:t>станции</w:t>
            </w:r>
            <w:r w:rsidR="002E700F">
              <w:rPr>
                <w:rStyle w:val="2TimesNewRoman11pt"/>
                <w:rFonts w:eastAsia="Arial Unicode MS"/>
              </w:rPr>
              <w:t xml:space="preserve"> 2024</w:t>
            </w:r>
            <w:r>
              <w:rPr>
                <w:rStyle w:val="2TimesNewRoman11pt"/>
                <w:rFonts w:eastAsia="Arial Unicode MS"/>
              </w:rPr>
              <w:t xml:space="preserve"> – 202</w:t>
            </w:r>
            <w:r w:rsidR="002E700F">
              <w:rPr>
                <w:rStyle w:val="2TimesNewRoman11pt"/>
                <w:rFonts w:eastAsia="Arial Unicode MS"/>
              </w:rPr>
              <w:t>5</w:t>
            </w:r>
            <w:r>
              <w:rPr>
                <w:rStyle w:val="2TimesNewRoman11pt"/>
                <w:rFonts w:eastAsia="Arial Unicode MS"/>
              </w:rPr>
              <w:t xml:space="preserve"> г.                      - 38500,0 тыс. руб.</w:t>
            </w:r>
          </w:p>
          <w:p w:rsidR="00B77515" w:rsidRDefault="00B77515" w:rsidP="005B537B">
            <w:pPr>
              <w:tabs>
                <w:tab w:val="left" w:pos="542"/>
              </w:tabs>
              <w:spacing w:line="274" w:lineRule="exact"/>
              <w:jc w:val="both"/>
              <w:rPr>
                <w:rStyle w:val="2TimesNewRoman11pt"/>
                <w:rFonts w:eastAsia="Arial Unicode MS"/>
              </w:rPr>
            </w:pPr>
            <w:r w:rsidRPr="002720D3">
              <w:rPr>
                <w:rFonts w:ascii="Times New Roman" w:hAnsi="Times New Roman" w:cs="Times New Roman"/>
              </w:rPr>
              <w:t>Сооружение блочной канализационной станции</w:t>
            </w:r>
            <w:r>
              <w:rPr>
                <w:rStyle w:val="2TimesNewRoman11pt"/>
                <w:rFonts w:eastAsia="Arial Unicode MS"/>
              </w:rPr>
              <w:t xml:space="preserve">  202</w:t>
            </w:r>
            <w:r w:rsidR="002E700F">
              <w:rPr>
                <w:rStyle w:val="2TimesNewRoman11pt"/>
                <w:rFonts w:eastAsia="Arial Unicode MS"/>
              </w:rPr>
              <w:t>6</w:t>
            </w:r>
            <w:r>
              <w:rPr>
                <w:rStyle w:val="2TimesNewRoman11pt"/>
                <w:rFonts w:eastAsia="Arial Unicode MS"/>
              </w:rPr>
              <w:t xml:space="preserve"> - 202</w:t>
            </w:r>
            <w:r w:rsidR="002E700F">
              <w:rPr>
                <w:rStyle w:val="2TimesNewRoman11pt"/>
                <w:rFonts w:eastAsia="Arial Unicode MS"/>
              </w:rPr>
              <w:t>7</w:t>
            </w:r>
            <w:r>
              <w:rPr>
                <w:rStyle w:val="2TimesNewRoman11pt"/>
                <w:rFonts w:eastAsia="Arial Unicode MS"/>
              </w:rPr>
              <w:t xml:space="preserve"> г.           – 206600,0 тыс. руб.</w:t>
            </w:r>
          </w:p>
          <w:p w:rsidR="00B77515" w:rsidRDefault="00B77515" w:rsidP="005B537B">
            <w:pPr>
              <w:tabs>
                <w:tab w:val="left" w:pos="542"/>
              </w:tabs>
              <w:spacing w:line="274" w:lineRule="exact"/>
              <w:jc w:val="both"/>
              <w:rPr>
                <w:rStyle w:val="2TimesNewRoman11pt"/>
                <w:rFonts w:eastAsia="Arial Unicode MS"/>
              </w:rPr>
            </w:pPr>
            <w:r w:rsidRPr="002720D3">
              <w:rPr>
                <w:rFonts w:ascii="Times New Roman" w:hAnsi="Times New Roman" w:cs="Times New Roman"/>
              </w:rPr>
              <w:t>Строительство канализационных сетей</w:t>
            </w:r>
            <w:r>
              <w:rPr>
                <w:rFonts w:ascii="Times New Roman" w:hAnsi="Times New Roman" w:cs="Times New Roman"/>
              </w:rPr>
              <w:t xml:space="preserve"> 2024-2026 г. – 15240,0</w:t>
            </w:r>
            <w:r>
              <w:rPr>
                <w:rStyle w:val="2TimesNewRoman11pt"/>
                <w:rFonts w:eastAsia="Arial Unicode MS"/>
              </w:rPr>
              <w:t xml:space="preserve"> тыс. руб.</w:t>
            </w:r>
          </w:p>
          <w:p w:rsidR="00B77515" w:rsidRPr="002720D3" w:rsidRDefault="00B77515" w:rsidP="005B537B">
            <w:pPr>
              <w:tabs>
                <w:tab w:val="left" w:pos="542"/>
              </w:tabs>
              <w:spacing w:line="274" w:lineRule="exact"/>
              <w:jc w:val="both"/>
            </w:pPr>
          </w:p>
          <w:p w:rsidR="00B77515" w:rsidRDefault="00B77515" w:rsidP="005B537B">
            <w:pPr>
              <w:tabs>
                <w:tab w:val="left" w:pos="542"/>
              </w:tabs>
              <w:spacing w:line="274" w:lineRule="exact"/>
              <w:jc w:val="both"/>
            </w:pPr>
            <w:r w:rsidRPr="00640C11">
              <w:rPr>
                <w:rFonts w:ascii="Times New Roman" w:hAnsi="Times New Roman" w:cs="Times New Roman"/>
              </w:rPr>
              <w:t>2021</w:t>
            </w:r>
            <w:r>
              <w:t xml:space="preserve"> </w:t>
            </w:r>
            <w:r>
              <w:rPr>
                <w:rStyle w:val="2TimesNewRoman11pt"/>
                <w:rFonts w:eastAsia="Arial Unicode MS"/>
              </w:rPr>
              <w:t>г. -  500 тыс. руб.</w:t>
            </w:r>
          </w:p>
          <w:p w:rsidR="00B77515" w:rsidRDefault="00B77515" w:rsidP="005B537B">
            <w:pPr>
              <w:tabs>
                <w:tab w:val="left" w:pos="542"/>
              </w:tabs>
              <w:spacing w:line="274" w:lineRule="exact"/>
              <w:jc w:val="both"/>
            </w:pPr>
          </w:p>
        </w:tc>
      </w:tr>
      <w:tr w:rsidR="00B77515" w:rsidTr="005B537B">
        <w:trPr>
          <w:trHeight w:hRule="exact" w:val="429"/>
        </w:trPr>
        <w:tc>
          <w:tcPr>
            <w:tcW w:w="3706" w:type="dxa"/>
            <w:shd w:val="clear" w:color="auto" w:fill="FFFFFF"/>
            <w:vAlign w:val="center"/>
          </w:tcPr>
          <w:p w:rsidR="00B77515" w:rsidRDefault="00B77515" w:rsidP="005B537B">
            <w:pPr>
              <w:spacing w:line="278" w:lineRule="exact"/>
              <w:jc w:val="center"/>
              <w:rPr>
                <w:rStyle w:val="2TimesNewRoman11pt"/>
                <w:rFonts w:eastAsia="Arial Unicode MS"/>
              </w:rPr>
            </w:pPr>
            <w:r>
              <w:rPr>
                <w:rStyle w:val="2TimesNewRoman11pt"/>
                <w:rFonts w:eastAsia="Arial Unicode MS"/>
              </w:rPr>
              <w:t>Итого по проекту</w:t>
            </w:r>
          </w:p>
        </w:tc>
        <w:tc>
          <w:tcPr>
            <w:tcW w:w="6398" w:type="dxa"/>
            <w:gridSpan w:val="2"/>
            <w:shd w:val="clear" w:color="auto" w:fill="FFFFFF"/>
            <w:vAlign w:val="bottom"/>
          </w:tcPr>
          <w:p w:rsidR="00B77515" w:rsidRDefault="00B77515" w:rsidP="005B537B">
            <w:pPr>
              <w:tabs>
                <w:tab w:val="left" w:pos="542"/>
              </w:tabs>
              <w:spacing w:line="274" w:lineRule="exact"/>
              <w:jc w:val="both"/>
              <w:rPr>
                <w:rStyle w:val="2TimesNewRoman11pt"/>
                <w:rFonts w:eastAsia="Arial Unicode MS"/>
              </w:rPr>
            </w:pPr>
            <w:r w:rsidRPr="00F24388">
              <w:rPr>
                <w:rFonts w:ascii="Times New Roman" w:hAnsi="Times New Roman" w:cs="Times New Roman"/>
              </w:rPr>
              <w:t>78270</w:t>
            </w:r>
            <w:r>
              <w:rPr>
                <w:rStyle w:val="2TimesNewRoman11pt"/>
                <w:rFonts w:eastAsia="Arial Unicode MS"/>
              </w:rPr>
              <w:t xml:space="preserve"> тыс. руб.</w:t>
            </w:r>
          </w:p>
          <w:p w:rsidR="00B77515" w:rsidRDefault="00B77515" w:rsidP="005B537B">
            <w:pPr>
              <w:tabs>
                <w:tab w:val="left" w:pos="542"/>
              </w:tabs>
              <w:spacing w:line="274" w:lineRule="exact"/>
              <w:jc w:val="both"/>
              <w:rPr>
                <w:rFonts w:ascii="Times New Roman" w:hAnsi="Times New Roman" w:cs="Times New Roman"/>
                <w:sz w:val="28"/>
                <w:szCs w:val="28"/>
              </w:rPr>
            </w:pPr>
          </w:p>
        </w:tc>
      </w:tr>
      <w:tr w:rsidR="00B77515" w:rsidTr="005B537B">
        <w:trPr>
          <w:trHeight w:hRule="exact" w:val="346"/>
        </w:trPr>
        <w:tc>
          <w:tcPr>
            <w:tcW w:w="3706" w:type="dxa"/>
            <w:shd w:val="clear" w:color="auto" w:fill="FFFFFF"/>
            <w:vAlign w:val="bottom"/>
          </w:tcPr>
          <w:p w:rsidR="00B77515" w:rsidRDefault="00B77515" w:rsidP="005B537B">
            <w:pPr>
              <w:spacing w:line="220" w:lineRule="exact"/>
            </w:pPr>
            <w:r>
              <w:rPr>
                <w:rStyle w:val="2TimesNewRoman11pt"/>
                <w:rFonts w:eastAsia="Arial Unicode MS"/>
              </w:rPr>
              <w:t>Направление проекта</w:t>
            </w:r>
          </w:p>
        </w:tc>
        <w:tc>
          <w:tcPr>
            <w:tcW w:w="6398" w:type="dxa"/>
            <w:gridSpan w:val="2"/>
            <w:shd w:val="clear" w:color="auto" w:fill="FFFFFF"/>
            <w:vAlign w:val="bottom"/>
          </w:tcPr>
          <w:p w:rsidR="00B77515" w:rsidRDefault="00B77515" w:rsidP="005B537B">
            <w:pPr>
              <w:spacing w:line="220" w:lineRule="exact"/>
              <w:jc w:val="center"/>
            </w:pPr>
            <w:r>
              <w:rPr>
                <w:rStyle w:val="2TimesNewRoman11pt"/>
                <w:rFonts w:eastAsia="Arial Unicode MS"/>
              </w:rPr>
              <w:t>Комплекс инфраструктурных проектов</w:t>
            </w:r>
          </w:p>
        </w:tc>
      </w:tr>
      <w:tr w:rsidR="00B77515" w:rsidTr="005B537B">
        <w:trPr>
          <w:trHeight w:hRule="exact" w:val="1094"/>
        </w:trPr>
        <w:tc>
          <w:tcPr>
            <w:tcW w:w="3706" w:type="dxa"/>
            <w:shd w:val="clear" w:color="auto" w:fill="FFFFFF"/>
            <w:vAlign w:val="center"/>
          </w:tcPr>
          <w:p w:rsidR="00B77515" w:rsidRDefault="00B77515" w:rsidP="005B537B">
            <w:pPr>
              <w:spacing w:line="278" w:lineRule="exact"/>
            </w:pPr>
            <w:r>
              <w:rPr>
                <w:rStyle w:val="2TimesNewRoman11pt"/>
                <w:rFonts w:eastAsia="Arial Unicode MS"/>
              </w:rPr>
              <w:t>Описание экономического эффекта</w:t>
            </w:r>
          </w:p>
        </w:tc>
        <w:tc>
          <w:tcPr>
            <w:tcW w:w="6398" w:type="dxa"/>
            <w:gridSpan w:val="2"/>
            <w:shd w:val="clear" w:color="auto" w:fill="FFFFFF"/>
            <w:vAlign w:val="center"/>
          </w:tcPr>
          <w:p w:rsidR="00B77515" w:rsidRDefault="00B77515" w:rsidP="005B537B">
            <w:pPr>
              <w:spacing w:line="278" w:lineRule="exact"/>
              <w:jc w:val="center"/>
            </w:pPr>
            <w:r>
              <w:rPr>
                <w:rStyle w:val="2TimesNewRoman11pt"/>
                <w:rFonts w:eastAsia="Arial Unicode MS"/>
              </w:rPr>
              <w:t>Проект направлен на повышение качества жизни населения в сельском поселении и не генерирует дополнительного денежного потока от операционной деятельности</w:t>
            </w:r>
          </w:p>
        </w:tc>
      </w:tr>
      <w:tr w:rsidR="00B77515" w:rsidTr="005B537B">
        <w:trPr>
          <w:trHeight w:hRule="exact" w:val="346"/>
        </w:trPr>
        <w:tc>
          <w:tcPr>
            <w:tcW w:w="10104" w:type="dxa"/>
            <w:gridSpan w:val="3"/>
            <w:shd w:val="clear" w:color="auto" w:fill="FFFFFF"/>
            <w:vAlign w:val="bottom"/>
          </w:tcPr>
          <w:p w:rsidR="00B77515" w:rsidRDefault="00B77515" w:rsidP="005B537B">
            <w:pPr>
              <w:spacing w:line="220" w:lineRule="exact"/>
              <w:jc w:val="center"/>
            </w:pPr>
            <w:r>
              <w:rPr>
                <w:rStyle w:val="2TimesNewRoman11pt0"/>
                <w:rFonts w:eastAsia="Arial Unicode MS"/>
              </w:rPr>
              <w:t>Показатели экономической эффективности проекта</w:t>
            </w:r>
          </w:p>
        </w:tc>
      </w:tr>
      <w:tr w:rsidR="00B77515" w:rsidTr="005B537B">
        <w:trPr>
          <w:trHeight w:hRule="exact" w:val="653"/>
        </w:trPr>
        <w:tc>
          <w:tcPr>
            <w:tcW w:w="4138" w:type="dxa"/>
            <w:gridSpan w:val="2"/>
            <w:shd w:val="clear" w:color="auto" w:fill="FFFFFF"/>
            <w:vAlign w:val="bottom"/>
          </w:tcPr>
          <w:p w:rsidR="00B77515" w:rsidRDefault="00B77515" w:rsidP="005B537B">
            <w:pPr>
              <w:spacing w:line="283" w:lineRule="exact"/>
            </w:pPr>
            <w:r>
              <w:rPr>
                <w:rStyle w:val="2TimesNewRoman11pt"/>
                <w:rFonts w:eastAsia="Arial Unicode MS"/>
              </w:rPr>
              <w:lastRenderedPageBreak/>
              <w:t xml:space="preserve">Чистая приведенная стоимость </w:t>
            </w:r>
            <w:r w:rsidRPr="002A09B9">
              <w:rPr>
                <w:rStyle w:val="2TimesNewRoman11pt"/>
                <w:rFonts w:eastAsia="Arial Unicode MS"/>
                <w:lang w:bidi="en-US"/>
              </w:rPr>
              <w:t>(</w:t>
            </w:r>
            <w:r>
              <w:rPr>
                <w:rStyle w:val="2TimesNewRoman11pt"/>
                <w:rFonts w:eastAsia="Arial Unicode MS"/>
                <w:lang w:val="en-US" w:bidi="en-US"/>
              </w:rPr>
              <w:t>NPV</w:t>
            </w:r>
            <w:r w:rsidRPr="002A09B9">
              <w:rPr>
                <w:rStyle w:val="2TimesNewRoman11pt"/>
                <w:rFonts w:eastAsia="Arial Unicode MS"/>
                <w:lang w:bidi="en-US"/>
              </w:rPr>
              <w:t xml:space="preserve">), </w:t>
            </w:r>
            <w:proofErr w:type="spellStart"/>
            <w:r>
              <w:rPr>
                <w:rStyle w:val="2TimesNewRoman11pt"/>
                <w:rFonts w:eastAsia="Arial Unicode MS"/>
              </w:rPr>
              <w:t>тыс.руб</w:t>
            </w:r>
            <w:proofErr w:type="spellEnd"/>
            <w:r>
              <w:rPr>
                <w:rStyle w:val="2TimesNewRoman11pt"/>
                <w:rFonts w:eastAsia="Arial Unicode MS"/>
              </w:rPr>
              <w:t>.</w:t>
            </w:r>
          </w:p>
        </w:tc>
        <w:tc>
          <w:tcPr>
            <w:tcW w:w="5966" w:type="dxa"/>
            <w:shd w:val="clear" w:color="auto" w:fill="FFFFFF"/>
            <w:vAlign w:val="center"/>
          </w:tcPr>
          <w:p w:rsidR="00B77515" w:rsidRDefault="00B77515" w:rsidP="005B537B">
            <w:pPr>
              <w:spacing w:line="220" w:lineRule="exact"/>
              <w:jc w:val="center"/>
            </w:pPr>
            <w:r>
              <w:rPr>
                <w:rStyle w:val="2TimesNewRoman11pt"/>
                <w:rFonts w:eastAsia="Arial Unicode MS"/>
              </w:rPr>
              <w:t>Не окупаем</w:t>
            </w:r>
          </w:p>
        </w:tc>
      </w:tr>
      <w:tr w:rsidR="00B77515" w:rsidTr="005B537B">
        <w:trPr>
          <w:trHeight w:hRule="exact" w:val="638"/>
        </w:trPr>
        <w:tc>
          <w:tcPr>
            <w:tcW w:w="4138" w:type="dxa"/>
            <w:gridSpan w:val="2"/>
            <w:shd w:val="clear" w:color="auto" w:fill="FFFFFF"/>
            <w:vAlign w:val="bottom"/>
          </w:tcPr>
          <w:p w:rsidR="00B77515" w:rsidRDefault="00B77515" w:rsidP="005B537B">
            <w:pPr>
              <w:spacing w:line="278" w:lineRule="exact"/>
            </w:pPr>
            <w:proofErr w:type="spellStart"/>
            <w:r>
              <w:rPr>
                <w:rStyle w:val="2TimesNewRoman11pt"/>
                <w:rFonts w:eastAsia="Arial Unicode MS"/>
              </w:rPr>
              <w:t>Внутрення</w:t>
            </w:r>
            <w:proofErr w:type="spellEnd"/>
            <w:r>
              <w:rPr>
                <w:rStyle w:val="2TimesNewRoman11pt"/>
                <w:rFonts w:eastAsia="Arial Unicode MS"/>
              </w:rPr>
              <w:t xml:space="preserve"> норма рентабельности </w:t>
            </w:r>
            <w:r>
              <w:rPr>
                <w:rStyle w:val="2TimesNewRoman11pt"/>
                <w:rFonts w:eastAsia="Arial Unicode MS"/>
                <w:lang w:val="en-US" w:bidi="en-US"/>
              </w:rPr>
              <w:t xml:space="preserve">(IRR), </w:t>
            </w:r>
            <w:r>
              <w:rPr>
                <w:rStyle w:val="2TimesNewRoman11pt"/>
                <w:rFonts w:eastAsia="Arial Unicode MS"/>
              </w:rPr>
              <w:t>%</w:t>
            </w:r>
          </w:p>
        </w:tc>
        <w:tc>
          <w:tcPr>
            <w:tcW w:w="5966" w:type="dxa"/>
            <w:shd w:val="clear" w:color="auto" w:fill="FFFFFF"/>
            <w:vAlign w:val="center"/>
          </w:tcPr>
          <w:p w:rsidR="00B77515" w:rsidRDefault="00B77515" w:rsidP="005B537B">
            <w:pPr>
              <w:spacing w:line="220" w:lineRule="exact"/>
              <w:jc w:val="center"/>
            </w:pPr>
            <w:r>
              <w:rPr>
                <w:rStyle w:val="2TimesNewRoman11pt"/>
                <w:rFonts w:eastAsia="Arial Unicode MS"/>
              </w:rPr>
              <w:t>Не окупаем</w:t>
            </w:r>
          </w:p>
        </w:tc>
      </w:tr>
      <w:tr w:rsidR="00B77515" w:rsidTr="005B537B">
        <w:trPr>
          <w:trHeight w:hRule="exact" w:val="326"/>
        </w:trPr>
        <w:tc>
          <w:tcPr>
            <w:tcW w:w="4138" w:type="dxa"/>
            <w:gridSpan w:val="2"/>
            <w:shd w:val="clear" w:color="auto" w:fill="FFFFFF"/>
            <w:vAlign w:val="bottom"/>
          </w:tcPr>
          <w:p w:rsidR="00B77515" w:rsidRDefault="00B77515" w:rsidP="005B537B">
            <w:pPr>
              <w:spacing w:line="220" w:lineRule="exact"/>
            </w:pPr>
            <w:r>
              <w:rPr>
                <w:rStyle w:val="2TimesNewRoman11pt"/>
                <w:rFonts w:eastAsia="Arial Unicode MS"/>
              </w:rPr>
              <w:t xml:space="preserve">Простой срок окупаемости </w:t>
            </w:r>
            <w:r w:rsidRPr="002A09B9">
              <w:rPr>
                <w:rStyle w:val="2TimesNewRoman11pt"/>
                <w:rFonts w:eastAsia="Arial Unicode MS"/>
                <w:lang w:bidi="en-US"/>
              </w:rPr>
              <w:t>(</w:t>
            </w:r>
            <w:r>
              <w:rPr>
                <w:rStyle w:val="2TimesNewRoman11pt"/>
                <w:rFonts w:eastAsia="Arial Unicode MS"/>
                <w:lang w:val="en-US" w:bidi="en-US"/>
              </w:rPr>
              <w:t>PP</w:t>
            </w:r>
            <w:r w:rsidRPr="002A09B9">
              <w:rPr>
                <w:rStyle w:val="2TimesNewRoman11pt"/>
                <w:rFonts w:eastAsia="Arial Unicode MS"/>
                <w:lang w:bidi="en-US"/>
              </w:rPr>
              <w:t xml:space="preserve">), </w:t>
            </w:r>
            <w:r>
              <w:rPr>
                <w:rStyle w:val="2TimesNewRoman11pt"/>
                <w:rFonts w:eastAsia="Arial Unicode MS"/>
              </w:rPr>
              <w:t>лет</w:t>
            </w:r>
          </w:p>
        </w:tc>
        <w:tc>
          <w:tcPr>
            <w:tcW w:w="5966" w:type="dxa"/>
            <w:shd w:val="clear" w:color="auto" w:fill="FFFFFF"/>
            <w:vAlign w:val="bottom"/>
          </w:tcPr>
          <w:p w:rsidR="00B77515" w:rsidRDefault="00B77515" w:rsidP="005B537B">
            <w:pPr>
              <w:spacing w:line="220" w:lineRule="exact"/>
              <w:jc w:val="center"/>
            </w:pPr>
            <w:r>
              <w:rPr>
                <w:rStyle w:val="2TimesNewRoman11pt"/>
                <w:rFonts w:eastAsia="Arial Unicode MS"/>
              </w:rPr>
              <w:t>Не окупаем</w:t>
            </w:r>
          </w:p>
        </w:tc>
      </w:tr>
      <w:tr w:rsidR="00B77515" w:rsidTr="005B537B">
        <w:trPr>
          <w:trHeight w:hRule="exact" w:val="667"/>
        </w:trPr>
        <w:tc>
          <w:tcPr>
            <w:tcW w:w="4138" w:type="dxa"/>
            <w:gridSpan w:val="2"/>
            <w:shd w:val="clear" w:color="auto" w:fill="FFFFFF"/>
            <w:vAlign w:val="bottom"/>
          </w:tcPr>
          <w:p w:rsidR="00B77515" w:rsidRDefault="00B77515" w:rsidP="005B537B">
            <w:pPr>
              <w:spacing w:line="278" w:lineRule="exact"/>
            </w:pPr>
            <w:r>
              <w:rPr>
                <w:rStyle w:val="2TimesNewRoman11pt"/>
                <w:rFonts w:eastAsia="Arial Unicode MS"/>
              </w:rPr>
              <w:t xml:space="preserve">Дисконтированный срок окупаемости </w:t>
            </w:r>
            <w:r w:rsidRPr="002A09B9">
              <w:rPr>
                <w:rStyle w:val="2TimesNewRoman11pt"/>
                <w:rFonts w:eastAsia="Arial Unicode MS"/>
                <w:lang w:bidi="en-US"/>
              </w:rPr>
              <w:t>(</w:t>
            </w:r>
            <w:r>
              <w:rPr>
                <w:rStyle w:val="2TimesNewRoman11pt"/>
                <w:rFonts w:eastAsia="Arial Unicode MS"/>
                <w:lang w:val="en-US" w:bidi="en-US"/>
              </w:rPr>
              <w:t>PBP</w:t>
            </w:r>
            <w:r w:rsidRPr="002A09B9">
              <w:rPr>
                <w:rStyle w:val="2TimesNewRoman11pt"/>
                <w:rFonts w:eastAsia="Arial Unicode MS"/>
                <w:lang w:bidi="en-US"/>
              </w:rPr>
              <w:t xml:space="preserve">), </w:t>
            </w:r>
            <w:r>
              <w:rPr>
                <w:rStyle w:val="2TimesNewRoman11pt"/>
                <w:rFonts w:eastAsia="Arial Unicode MS"/>
              </w:rPr>
              <w:t>лет</w:t>
            </w:r>
          </w:p>
        </w:tc>
        <w:tc>
          <w:tcPr>
            <w:tcW w:w="5966" w:type="dxa"/>
            <w:shd w:val="clear" w:color="auto" w:fill="FFFFFF"/>
            <w:vAlign w:val="center"/>
          </w:tcPr>
          <w:p w:rsidR="00B77515" w:rsidRDefault="00B77515" w:rsidP="005B537B">
            <w:pPr>
              <w:spacing w:line="220" w:lineRule="exact"/>
              <w:jc w:val="center"/>
            </w:pPr>
            <w:r>
              <w:rPr>
                <w:rStyle w:val="2TimesNewRoman11pt"/>
                <w:rFonts w:eastAsia="Arial Unicode MS"/>
              </w:rPr>
              <w:t>Не окупаем</w:t>
            </w:r>
          </w:p>
        </w:tc>
      </w:tr>
    </w:tbl>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EC25BA" w:rsidRPr="002E700F" w:rsidRDefault="00EC25BA" w:rsidP="002E700F">
      <w:pPr>
        <w:pStyle w:val="a3"/>
        <w:widowControl w:val="0"/>
        <w:numPr>
          <w:ilvl w:val="1"/>
          <w:numId w:val="41"/>
        </w:numPr>
        <w:spacing w:after="0" w:line="240" w:lineRule="auto"/>
        <w:ind w:hanging="11"/>
        <w:jc w:val="both"/>
        <w:rPr>
          <w:rFonts w:ascii="Times New Roman" w:eastAsia="Times New Roman" w:hAnsi="Times New Roman" w:cs="Times New Roman"/>
          <w:b/>
          <w:bCs/>
          <w:color w:val="000000"/>
          <w:sz w:val="28"/>
          <w:szCs w:val="28"/>
          <w:lang w:eastAsia="ru-RU" w:bidi="ru-RU"/>
        </w:rPr>
      </w:pPr>
      <w:bookmarkStart w:id="59" w:name="bookmark73"/>
      <w:r w:rsidRPr="002E700F">
        <w:rPr>
          <w:rFonts w:ascii="Times New Roman" w:eastAsia="Times New Roman" w:hAnsi="Times New Roman" w:cs="Times New Roman"/>
          <w:b/>
          <w:bCs/>
          <w:color w:val="000000"/>
          <w:sz w:val="28"/>
          <w:szCs w:val="28"/>
          <w:lang w:eastAsia="ru-RU" w:bidi="ru-RU"/>
        </w:rPr>
        <w:t>Программа инвестиционных проектов в газоснабжении</w:t>
      </w:r>
      <w:bookmarkEnd w:id="59"/>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В связи с тем, что в сельском поселении «село Ковран» централизованное газоснабжение отсутствует и планами развития не рассматривается, инвестиции в газоснабжении в данной программе не отображены.</w:t>
      </w:r>
    </w:p>
    <w:p w:rsidR="00EC25BA" w:rsidRPr="002E700F" w:rsidRDefault="00EC25BA" w:rsidP="002E700F">
      <w:pPr>
        <w:pStyle w:val="a3"/>
        <w:widowControl w:val="0"/>
        <w:numPr>
          <w:ilvl w:val="1"/>
          <w:numId w:val="41"/>
        </w:numPr>
        <w:spacing w:after="0" w:line="240" w:lineRule="auto"/>
        <w:ind w:hanging="11"/>
        <w:jc w:val="both"/>
        <w:rPr>
          <w:rFonts w:ascii="Times New Roman" w:eastAsia="Times New Roman" w:hAnsi="Times New Roman" w:cs="Times New Roman"/>
          <w:b/>
          <w:bCs/>
          <w:color w:val="000000"/>
          <w:sz w:val="28"/>
          <w:szCs w:val="28"/>
          <w:lang w:eastAsia="ru-RU" w:bidi="ru-RU"/>
        </w:rPr>
      </w:pPr>
      <w:bookmarkStart w:id="60" w:name="bookmark78"/>
      <w:r w:rsidRPr="002E700F">
        <w:rPr>
          <w:rFonts w:ascii="Times New Roman" w:eastAsia="Times New Roman" w:hAnsi="Times New Roman" w:cs="Times New Roman"/>
          <w:b/>
          <w:bCs/>
          <w:color w:val="000000"/>
          <w:sz w:val="28"/>
          <w:szCs w:val="28"/>
          <w:lang w:eastAsia="ru-RU" w:bidi="ru-RU"/>
        </w:rPr>
        <w:t>Программа установки приборов учёта в многоквартирных домах и бюджетных организациях</w:t>
      </w:r>
      <w:bookmarkEnd w:id="60"/>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bookmarkStart w:id="61" w:name="bookmark79"/>
      <w:r w:rsidRPr="00EC25BA">
        <w:rPr>
          <w:rFonts w:ascii="Times New Roman" w:eastAsia="Times New Roman" w:hAnsi="Times New Roman" w:cs="Times New Roman"/>
          <w:color w:val="000000"/>
          <w:sz w:val="28"/>
          <w:szCs w:val="28"/>
          <w:lang w:eastAsia="ru-RU" w:bidi="ru-RU"/>
        </w:rPr>
        <w:t>В связи с тем, что в сельском поселении «село Ковран» информация о приборах учёта в многоквартирных домах отсутствует, инвестиции в данной Программе не отображены.</w:t>
      </w:r>
      <w:bookmarkEnd w:id="61"/>
    </w:p>
    <w:p w:rsidR="00EC25BA" w:rsidRPr="002E700F" w:rsidRDefault="00EC25BA" w:rsidP="002E700F">
      <w:pPr>
        <w:pStyle w:val="a3"/>
        <w:widowControl w:val="0"/>
        <w:numPr>
          <w:ilvl w:val="1"/>
          <w:numId w:val="41"/>
        </w:numPr>
        <w:spacing w:after="0" w:line="240" w:lineRule="auto"/>
        <w:ind w:hanging="11"/>
        <w:jc w:val="both"/>
        <w:rPr>
          <w:rFonts w:ascii="Times New Roman" w:eastAsia="Times New Roman" w:hAnsi="Times New Roman" w:cs="Times New Roman"/>
          <w:b/>
          <w:bCs/>
          <w:color w:val="000000"/>
          <w:sz w:val="28"/>
          <w:szCs w:val="28"/>
          <w:lang w:eastAsia="ru-RU" w:bidi="ru-RU"/>
        </w:rPr>
      </w:pPr>
      <w:bookmarkStart w:id="62" w:name="bookmark80"/>
      <w:r w:rsidRPr="002E700F">
        <w:rPr>
          <w:rFonts w:ascii="Times New Roman" w:eastAsia="Times New Roman" w:hAnsi="Times New Roman" w:cs="Times New Roman"/>
          <w:b/>
          <w:bCs/>
          <w:color w:val="000000"/>
          <w:sz w:val="28"/>
          <w:szCs w:val="28"/>
          <w:lang w:eastAsia="ru-RU" w:bidi="ru-RU"/>
        </w:rPr>
        <w:t>Программа реализации энергосберегающих мероприятий</w:t>
      </w:r>
      <w:bookmarkEnd w:id="62"/>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r w:rsidRPr="00EC25BA">
        <w:rPr>
          <w:rFonts w:ascii="Times New Roman" w:eastAsia="Times New Roman" w:hAnsi="Times New Roman" w:cs="Times New Roman"/>
          <w:color w:val="000000"/>
          <w:sz w:val="28"/>
          <w:szCs w:val="28"/>
          <w:lang w:eastAsia="ru-RU" w:bidi="ru-RU"/>
        </w:rPr>
        <w:t>В</w:t>
      </w:r>
      <w:r w:rsidR="002E700F">
        <w:rPr>
          <w:rFonts w:ascii="Times New Roman" w:eastAsia="Times New Roman" w:hAnsi="Times New Roman" w:cs="Times New Roman"/>
          <w:color w:val="000000"/>
          <w:sz w:val="28"/>
          <w:szCs w:val="28"/>
          <w:lang w:eastAsia="ru-RU" w:bidi="ru-RU"/>
        </w:rPr>
        <w:t xml:space="preserve"> табл. 7.5</w:t>
      </w:r>
      <w:r w:rsidRPr="00EC25BA">
        <w:rPr>
          <w:rFonts w:ascii="Times New Roman" w:eastAsia="Times New Roman" w:hAnsi="Times New Roman" w:cs="Times New Roman"/>
          <w:color w:val="000000"/>
          <w:sz w:val="28"/>
          <w:szCs w:val="28"/>
          <w:lang w:eastAsia="ru-RU" w:bidi="ru-RU"/>
        </w:rPr>
        <w:t xml:space="preserve">. отображён план реализации мероприятий обоснованных с точки зрения </w:t>
      </w:r>
      <w:proofErr w:type="spellStart"/>
      <w:r w:rsidRPr="00EC25BA">
        <w:rPr>
          <w:rFonts w:ascii="Times New Roman" w:eastAsia="Times New Roman" w:hAnsi="Times New Roman" w:cs="Times New Roman"/>
          <w:color w:val="000000"/>
          <w:sz w:val="28"/>
          <w:szCs w:val="28"/>
          <w:lang w:eastAsia="ru-RU" w:bidi="ru-RU"/>
        </w:rPr>
        <w:t>энергоэффективности</w:t>
      </w:r>
      <w:proofErr w:type="spellEnd"/>
      <w:r w:rsidRPr="00EC25BA">
        <w:rPr>
          <w:rFonts w:ascii="Times New Roman" w:eastAsia="Times New Roman" w:hAnsi="Times New Roman" w:cs="Times New Roman"/>
          <w:color w:val="000000"/>
          <w:sz w:val="28"/>
          <w:szCs w:val="28"/>
          <w:lang w:eastAsia="ru-RU" w:bidi="ru-RU"/>
        </w:rPr>
        <w:t xml:space="preserve"> и энергосбережения.</w:t>
      </w: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5B537B"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sectPr w:rsidR="005B537B">
          <w:pgSz w:w="11900" w:h="16840"/>
          <w:pgMar w:top="360" w:right="360" w:bottom="360" w:left="360" w:header="0" w:footer="3" w:gutter="0"/>
          <w:cols w:space="720"/>
          <w:noEndnote/>
          <w:docGrid w:linePitch="360"/>
        </w:sectPr>
      </w:pPr>
    </w:p>
    <w:p w:rsidR="005B537B" w:rsidRDefault="002E700F" w:rsidP="005B537B">
      <w:pPr>
        <w:spacing w:line="220" w:lineRule="exact"/>
      </w:pPr>
      <w:r>
        <w:lastRenderedPageBreak/>
        <w:t>Табл. 7.5</w:t>
      </w:r>
      <w:r w:rsidR="005B537B">
        <w:t>. План мероприятий энергосбережения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22"/>
        <w:gridCol w:w="1950"/>
        <w:gridCol w:w="2126"/>
        <w:gridCol w:w="2268"/>
        <w:gridCol w:w="1985"/>
        <w:gridCol w:w="1984"/>
        <w:gridCol w:w="1985"/>
        <w:gridCol w:w="51"/>
      </w:tblGrid>
      <w:tr w:rsidR="005B537B" w:rsidTr="005B537B">
        <w:trPr>
          <w:trHeight w:hRule="exact" w:val="317"/>
        </w:trPr>
        <w:tc>
          <w:tcPr>
            <w:tcW w:w="3422" w:type="dxa"/>
            <w:vMerge w:val="restart"/>
            <w:tcBorders>
              <w:top w:val="single" w:sz="4" w:space="0" w:color="auto"/>
              <w:left w:val="single" w:sz="4" w:space="0" w:color="auto"/>
            </w:tcBorders>
            <w:shd w:val="clear" w:color="auto" w:fill="FFFFFF"/>
            <w:vAlign w:val="center"/>
          </w:tcPr>
          <w:p w:rsidR="005B537B" w:rsidRDefault="005B537B" w:rsidP="005B537B">
            <w:pPr>
              <w:spacing w:line="220" w:lineRule="exact"/>
            </w:pPr>
            <w:r>
              <w:rPr>
                <w:rStyle w:val="2TimesNewRoman11pt0"/>
                <w:rFonts w:eastAsia="Arial Unicode MS"/>
              </w:rPr>
              <w:t>Наименование мероприятия</w:t>
            </w:r>
          </w:p>
        </w:tc>
        <w:tc>
          <w:tcPr>
            <w:tcW w:w="12349" w:type="dxa"/>
            <w:gridSpan w:val="7"/>
            <w:tcBorders>
              <w:top w:val="single" w:sz="4" w:space="0" w:color="auto"/>
              <w:left w:val="single" w:sz="4" w:space="0" w:color="auto"/>
              <w:right w:val="single" w:sz="4" w:space="0" w:color="auto"/>
            </w:tcBorders>
            <w:shd w:val="clear" w:color="auto" w:fill="FFFFFF"/>
          </w:tcPr>
          <w:p w:rsidR="005B537B" w:rsidRDefault="005B537B" w:rsidP="005B537B">
            <w:pPr>
              <w:spacing w:line="220" w:lineRule="exact"/>
              <w:jc w:val="center"/>
            </w:pPr>
            <w:r>
              <w:rPr>
                <w:rStyle w:val="2TimesNewRoman11pt0"/>
                <w:rFonts w:eastAsia="Arial Unicode MS"/>
              </w:rPr>
              <w:t xml:space="preserve">Сроки реализации мероприятий и объёмы финансирования, </w:t>
            </w:r>
            <w:proofErr w:type="spellStart"/>
            <w:r>
              <w:rPr>
                <w:rStyle w:val="2TimesNewRoman11pt0"/>
                <w:rFonts w:eastAsia="Arial Unicode MS"/>
              </w:rPr>
              <w:t>тыс.руб</w:t>
            </w:r>
            <w:proofErr w:type="spellEnd"/>
            <w:r>
              <w:rPr>
                <w:rStyle w:val="2TimesNewRoman11pt0"/>
                <w:rFonts w:eastAsia="Arial Unicode MS"/>
              </w:rPr>
              <w:t>.</w:t>
            </w:r>
          </w:p>
        </w:tc>
      </w:tr>
      <w:tr w:rsidR="002E700F" w:rsidTr="001451FC">
        <w:trPr>
          <w:gridAfter w:val="1"/>
          <w:wAfter w:w="51" w:type="dxa"/>
          <w:trHeight w:hRule="exact" w:val="307"/>
        </w:trPr>
        <w:tc>
          <w:tcPr>
            <w:tcW w:w="3422" w:type="dxa"/>
            <w:vMerge/>
            <w:tcBorders>
              <w:left w:val="single" w:sz="4" w:space="0" w:color="auto"/>
            </w:tcBorders>
            <w:shd w:val="clear" w:color="auto" w:fill="FFFFFF"/>
            <w:vAlign w:val="center"/>
          </w:tcPr>
          <w:p w:rsidR="002E700F" w:rsidRDefault="002E700F" w:rsidP="005B537B"/>
        </w:tc>
        <w:tc>
          <w:tcPr>
            <w:tcW w:w="1950" w:type="dxa"/>
            <w:tcBorders>
              <w:top w:val="single" w:sz="4" w:space="0" w:color="auto"/>
              <w:left w:val="single" w:sz="4" w:space="0" w:color="auto"/>
            </w:tcBorders>
            <w:shd w:val="clear" w:color="auto" w:fill="FFFFFF"/>
            <w:vAlign w:val="bottom"/>
          </w:tcPr>
          <w:p w:rsidR="002E700F" w:rsidRDefault="002E700F" w:rsidP="005B537B">
            <w:pPr>
              <w:spacing w:line="220" w:lineRule="exact"/>
              <w:ind w:left="280"/>
            </w:pPr>
            <w:r>
              <w:rPr>
                <w:rStyle w:val="2TimesNewRoman11pt0"/>
                <w:rFonts w:eastAsia="Arial Unicode MS"/>
              </w:rPr>
              <w:t>2022</w:t>
            </w:r>
          </w:p>
        </w:tc>
        <w:tc>
          <w:tcPr>
            <w:tcW w:w="2126" w:type="dxa"/>
            <w:tcBorders>
              <w:top w:val="single" w:sz="4" w:space="0" w:color="auto"/>
              <w:left w:val="single" w:sz="4" w:space="0" w:color="auto"/>
            </w:tcBorders>
            <w:shd w:val="clear" w:color="auto" w:fill="FFFFFF"/>
            <w:vAlign w:val="center"/>
          </w:tcPr>
          <w:p w:rsidR="002E700F" w:rsidRDefault="002E700F" w:rsidP="005B537B">
            <w:pPr>
              <w:spacing w:line="220" w:lineRule="exact"/>
              <w:ind w:left="280"/>
            </w:pPr>
            <w:r>
              <w:rPr>
                <w:rStyle w:val="2TimesNewRoman11pt0"/>
                <w:rFonts w:eastAsia="Arial Unicode MS"/>
              </w:rPr>
              <w:t>2023</w:t>
            </w:r>
          </w:p>
        </w:tc>
        <w:tc>
          <w:tcPr>
            <w:tcW w:w="2268" w:type="dxa"/>
            <w:tcBorders>
              <w:top w:val="single" w:sz="4" w:space="0" w:color="auto"/>
              <w:left w:val="single" w:sz="4" w:space="0" w:color="auto"/>
            </w:tcBorders>
            <w:shd w:val="clear" w:color="auto" w:fill="FFFFFF"/>
            <w:vAlign w:val="center"/>
          </w:tcPr>
          <w:p w:rsidR="002E700F" w:rsidRDefault="002E700F" w:rsidP="005B537B">
            <w:pPr>
              <w:spacing w:line="220" w:lineRule="exact"/>
              <w:ind w:left="280"/>
            </w:pPr>
            <w:r>
              <w:rPr>
                <w:rStyle w:val="2TimesNewRoman11pt0"/>
                <w:rFonts w:eastAsia="Arial Unicode MS"/>
              </w:rPr>
              <w:t>2024</w:t>
            </w:r>
          </w:p>
        </w:tc>
        <w:tc>
          <w:tcPr>
            <w:tcW w:w="1985" w:type="dxa"/>
            <w:tcBorders>
              <w:top w:val="single" w:sz="4" w:space="0" w:color="auto"/>
              <w:left w:val="single" w:sz="4" w:space="0" w:color="auto"/>
            </w:tcBorders>
            <w:shd w:val="clear" w:color="auto" w:fill="FFFFFF"/>
            <w:vAlign w:val="center"/>
          </w:tcPr>
          <w:p w:rsidR="002E700F" w:rsidRDefault="002E700F" w:rsidP="005B537B">
            <w:pPr>
              <w:spacing w:line="220" w:lineRule="exact"/>
              <w:ind w:left="280"/>
            </w:pPr>
            <w:r>
              <w:rPr>
                <w:rStyle w:val="2TimesNewRoman11pt0"/>
                <w:rFonts w:eastAsia="Arial Unicode MS"/>
              </w:rPr>
              <w:t>2025</w:t>
            </w:r>
          </w:p>
        </w:tc>
        <w:tc>
          <w:tcPr>
            <w:tcW w:w="1984" w:type="dxa"/>
            <w:tcBorders>
              <w:top w:val="single" w:sz="4" w:space="0" w:color="auto"/>
              <w:left w:val="single" w:sz="4" w:space="0" w:color="auto"/>
            </w:tcBorders>
            <w:shd w:val="clear" w:color="auto" w:fill="FFFFFF"/>
            <w:vAlign w:val="center"/>
          </w:tcPr>
          <w:p w:rsidR="002E700F" w:rsidRDefault="002E700F" w:rsidP="005B537B">
            <w:pPr>
              <w:spacing w:line="220" w:lineRule="exact"/>
              <w:ind w:left="280"/>
            </w:pPr>
            <w:r>
              <w:rPr>
                <w:rStyle w:val="2TimesNewRoman11pt0"/>
                <w:rFonts w:eastAsia="Arial Unicode MS"/>
              </w:rPr>
              <w:t>2026</w:t>
            </w:r>
          </w:p>
        </w:tc>
        <w:tc>
          <w:tcPr>
            <w:tcW w:w="1985" w:type="dxa"/>
            <w:tcBorders>
              <w:top w:val="single" w:sz="4" w:space="0" w:color="auto"/>
              <w:left w:val="single" w:sz="4" w:space="0" w:color="auto"/>
              <w:right w:val="single" w:sz="4" w:space="0" w:color="auto"/>
            </w:tcBorders>
            <w:shd w:val="clear" w:color="auto" w:fill="FFFFFF"/>
            <w:vAlign w:val="center"/>
          </w:tcPr>
          <w:p w:rsidR="002E700F" w:rsidRPr="002E700F" w:rsidRDefault="002E700F" w:rsidP="005B537B">
            <w:pPr>
              <w:spacing w:line="220" w:lineRule="exact"/>
              <w:ind w:left="280"/>
              <w:rPr>
                <w:b/>
              </w:rPr>
            </w:pPr>
            <w:r w:rsidRPr="002E700F">
              <w:rPr>
                <w:b/>
              </w:rPr>
              <w:t>2027</w:t>
            </w:r>
          </w:p>
        </w:tc>
      </w:tr>
      <w:tr w:rsidR="002E700F" w:rsidTr="001451FC">
        <w:trPr>
          <w:gridAfter w:val="1"/>
          <w:wAfter w:w="51" w:type="dxa"/>
          <w:trHeight w:hRule="exact" w:val="994"/>
        </w:trPr>
        <w:tc>
          <w:tcPr>
            <w:tcW w:w="3422" w:type="dxa"/>
            <w:tcBorders>
              <w:top w:val="single" w:sz="4" w:space="0" w:color="auto"/>
              <w:left w:val="single" w:sz="4" w:space="0" w:color="auto"/>
            </w:tcBorders>
            <w:shd w:val="clear" w:color="auto" w:fill="FFFFFF"/>
            <w:vAlign w:val="center"/>
          </w:tcPr>
          <w:p w:rsidR="002E700F" w:rsidRDefault="002E700F" w:rsidP="002E700F">
            <w:pPr>
              <w:spacing w:line="274" w:lineRule="exact"/>
            </w:pPr>
            <w:r w:rsidRPr="009049D1">
              <w:rPr>
                <w:rStyle w:val="2TimesNewRoman11pt"/>
                <w:rFonts w:eastAsia="Arial Unicode MS"/>
              </w:rPr>
              <w:t xml:space="preserve">Реконструкция </w:t>
            </w:r>
            <w:r w:rsidRPr="009049D1">
              <w:rPr>
                <w:rFonts w:ascii="Times New Roman" w:hAnsi="Times New Roman" w:cs="Times New Roman"/>
              </w:rPr>
              <w:t>котельной №1 с. Ковран</w:t>
            </w:r>
            <w:r w:rsidRPr="009049D1">
              <w:rPr>
                <w:rStyle w:val="2TimesNewRoman11pt"/>
                <w:rFonts w:eastAsia="Arial Unicode MS"/>
              </w:rPr>
              <w:t xml:space="preserve"> </w:t>
            </w:r>
          </w:p>
        </w:tc>
        <w:tc>
          <w:tcPr>
            <w:tcW w:w="1950" w:type="dxa"/>
            <w:tcBorders>
              <w:top w:val="single" w:sz="4" w:space="0" w:color="auto"/>
              <w:left w:val="single" w:sz="4" w:space="0" w:color="auto"/>
            </w:tcBorders>
            <w:shd w:val="clear" w:color="auto" w:fill="FFFFFF"/>
            <w:vAlign w:val="center"/>
          </w:tcPr>
          <w:p w:rsidR="002E700F" w:rsidRDefault="002E700F" w:rsidP="002E700F">
            <w:pPr>
              <w:spacing w:line="220" w:lineRule="exact"/>
              <w:ind w:left="200"/>
            </w:pPr>
            <w:r w:rsidRPr="009049D1">
              <w:rPr>
                <w:rFonts w:ascii="Times New Roman" w:hAnsi="Times New Roman" w:cs="Times New Roman"/>
              </w:rPr>
              <w:t>2635,87</w:t>
            </w:r>
          </w:p>
        </w:tc>
        <w:tc>
          <w:tcPr>
            <w:tcW w:w="2126" w:type="dxa"/>
            <w:tcBorders>
              <w:top w:val="single" w:sz="4" w:space="0" w:color="auto"/>
              <w:left w:val="single" w:sz="4" w:space="0" w:color="auto"/>
            </w:tcBorders>
            <w:shd w:val="clear" w:color="auto" w:fill="FFFFFF"/>
            <w:vAlign w:val="center"/>
          </w:tcPr>
          <w:p w:rsidR="002E700F" w:rsidRDefault="002E700F" w:rsidP="002E700F">
            <w:pPr>
              <w:spacing w:line="220" w:lineRule="exact"/>
              <w:jc w:val="center"/>
            </w:pPr>
            <w:r w:rsidRPr="009049D1">
              <w:rPr>
                <w:rStyle w:val="2TimesNewRoman11pt"/>
                <w:rFonts w:eastAsia="Arial Unicode MS"/>
              </w:rPr>
              <w:t>1321,04</w:t>
            </w:r>
          </w:p>
        </w:tc>
        <w:tc>
          <w:tcPr>
            <w:tcW w:w="2268" w:type="dxa"/>
            <w:tcBorders>
              <w:top w:val="single" w:sz="4" w:space="0" w:color="auto"/>
              <w:left w:val="single" w:sz="4" w:space="0" w:color="auto"/>
            </w:tcBorders>
            <w:shd w:val="clear" w:color="auto" w:fill="FFFFFF"/>
            <w:vAlign w:val="center"/>
          </w:tcPr>
          <w:p w:rsidR="002E700F" w:rsidRDefault="002E700F" w:rsidP="002E700F">
            <w:pPr>
              <w:spacing w:line="220" w:lineRule="exact"/>
              <w:jc w:val="center"/>
            </w:pPr>
            <w:r w:rsidRPr="009049D1">
              <w:rPr>
                <w:rStyle w:val="2TimesNewRoman11pt"/>
                <w:rFonts w:eastAsia="Arial Unicode MS"/>
              </w:rPr>
              <w:t>1234,6</w:t>
            </w:r>
          </w:p>
        </w:tc>
        <w:tc>
          <w:tcPr>
            <w:tcW w:w="1985" w:type="dxa"/>
            <w:tcBorders>
              <w:top w:val="single" w:sz="4" w:space="0" w:color="auto"/>
              <w:left w:val="single" w:sz="4" w:space="0" w:color="auto"/>
            </w:tcBorders>
            <w:shd w:val="clear" w:color="auto" w:fill="FFFFFF"/>
            <w:vAlign w:val="center"/>
          </w:tcPr>
          <w:p w:rsidR="002E700F" w:rsidRDefault="002E700F" w:rsidP="002E700F">
            <w:pPr>
              <w:spacing w:line="220" w:lineRule="exact"/>
              <w:jc w:val="center"/>
            </w:pPr>
            <w:r w:rsidRPr="009049D1">
              <w:rPr>
                <w:rStyle w:val="2TimesNewRoman11pt"/>
                <w:rFonts w:eastAsia="Arial Unicode MS"/>
              </w:rPr>
              <w:t>1488,45</w:t>
            </w:r>
          </w:p>
        </w:tc>
        <w:tc>
          <w:tcPr>
            <w:tcW w:w="1984" w:type="dxa"/>
            <w:tcBorders>
              <w:top w:val="single" w:sz="4" w:space="0" w:color="auto"/>
              <w:left w:val="single" w:sz="4" w:space="0" w:color="auto"/>
            </w:tcBorders>
            <w:shd w:val="clear" w:color="auto" w:fill="FFFFFF"/>
            <w:vAlign w:val="center"/>
          </w:tcPr>
          <w:p w:rsidR="002E700F" w:rsidRDefault="002E700F" w:rsidP="002E700F">
            <w:pPr>
              <w:spacing w:line="220" w:lineRule="exact"/>
              <w:jc w:val="center"/>
            </w:pPr>
            <w:r w:rsidRPr="009049D1">
              <w:rPr>
                <w:rStyle w:val="2TimesNewRoman11pt"/>
                <w:rFonts w:eastAsia="Arial Unicode MS"/>
              </w:rPr>
              <w:t>749,62</w:t>
            </w:r>
          </w:p>
        </w:tc>
        <w:tc>
          <w:tcPr>
            <w:tcW w:w="1985" w:type="dxa"/>
            <w:tcBorders>
              <w:top w:val="single" w:sz="4" w:space="0" w:color="auto"/>
              <w:left w:val="single" w:sz="4" w:space="0" w:color="auto"/>
              <w:right w:val="single" w:sz="4" w:space="0" w:color="auto"/>
            </w:tcBorders>
            <w:shd w:val="clear" w:color="auto" w:fill="FFFFFF"/>
            <w:vAlign w:val="center"/>
          </w:tcPr>
          <w:p w:rsidR="002E700F" w:rsidRDefault="002E700F" w:rsidP="002E700F">
            <w:pPr>
              <w:spacing w:line="220" w:lineRule="exact"/>
              <w:jc w:val="center"/>
            </w:pPr>
            <w:r w:rsidRPr="009049D1">
              <w:rPr>
                <w:rStyle w:val="2TimesNewRoman11pt"/>
                <w:rFonts w:eastAsia="Arial Unicode MS"/>
              </w:rPr>
              <w:t>424,85</w:t>
            </w:r>
          </w:p>
        </w:tc>
      </w:tr>
      <w:tr w:rsidR="002E700F" w:rsidTr="001451FC">
        <w:trPr>
          <w:gridAfter w:val="1"/>
          <w:wAfter w:w="51" w:type="dxa"/>
          <w:trHeight w:hRule="exact" w:val="1153"/>
        </w:trPr>
        <w:tc>
          <w:tcPr>
            <w:tcW w:w="3422" w:type="dxa"/>
            <w:tcBorders>
              <w:top w:val="single" w:sz="4" w:space="0" w:color="auto"/>
              <w:left w:val="single" w:sz="4" w:space="0" w:color="auto"/>
            </w:tcBorders>
            <w:shd w:val="clear" w:color="auto" w:fill="FFFFFF"/>
            <w:vAlign w:val="center"/>
          </w:tcPr>
          <w:p w:rsidR="002E700F" w:rsidRDefault="002E700F" w:rsidP="002E700F">
            <w:pPr>
              <w:spacing w:line="278" w:lineRule="exact"/>
            </w:pPr>
            <w:r>
              <w:rPr>
                <w:rStyle w:val="2TimesNewRoman11pt"/>
                <w:rFonts w:eastAsia="Arial Unicode MS"/>
              </w:rPr>
              <w:t>Реконструкция и замена стальных водогрейных котлов   в муниципальном образовании «село Ковран»</w:t>
            </w:r>
          </w:p>
        </w:tc>
        <w:tc>
          <w:tcPr>
            <w:tcW w:w="1950" w:type="dxa"/>
            <w:tcBorders>
              <w:top w:val="single" w:sz="4" w:space="0" w:color="auto"/>
              <w:left w:val="single" w:sz="4" w:space="0" w:color="auto"/>
            </w:tcBorders>
            <w:shd w:val="clear" w:color="auto" w:fill="FFFFFF"/>
            <w:vAlign w:val="center"/>
          </w:tcPr>
          <w:p w:rsidR="002E700F" w:rsidRDefault="002E700F" w:rsidP="002E700F">
            <w:pPr>
              <w:spacing w:line="220" w:lineRule="exact"/>
              <w:ind w:left="200"/>
              <w:jc w:val="center"/>
            </w:pPr>
            <w:r>
              <w:t>-</w:t>
            </w:r>
          </w:p>
        </w:tc>
        <w:tc>
          <w:tcPr>
            <w:tcW w:w="2126" w:type="dxa"/>
            <w:tcBorders>
              <w:top w:val="single" w:sz="4" w:space="0" w:color="auto"/>
              <w:left w:val="single" w:sz="4" w:space="0" w:color="auto"/>
            </w:tcBorders>
            <w:shd w:val="clear" w:color="auto" w:fill="FFFFFF"/>
            <w:vAlign w:val="center"/>
          </w:tcPr>
          <w:p w:rsidR="002E700F" w:rsidRDefault="002E700F" w:rsidP="002E700F">
            <w:pPr>
              <w:spacing w:line="220" w:lineRule="exact"/>
              <w:ind w:left="200"/>
            </w:pPr>
            <w:r>
              <w:rPr>
                <w:rStyle w:val="2TimesNewRoman11pt"/>
                <w:rFonts w:eastAsia="Arial Unicode MS"/>
              </w:rPr>
              <w:t>2266,38</w:t>
            </w:r>
            <w:r w:rsidRPr="007B38E1">
              <w:rPr>
                <w:rStyle w:val="2TimesNewRoman11pt"/>
                <w:rFonts w:eastAsia="Arial Unicode MS"/>
              </w:rPr>
              <w:t xml:space="preserve">  </w:t>
            </w:r>
          </w:p>
        </w:tc>
        <w:tc>
          <w:tcPr>
            <w:tcW w:w="2268" w:type="dxa"/>
            <w:tcBorders>
              <w:top w:val="single" w:sz="4" w:space="0" w:color="auto"/>
              <w:left w:val="single" w:sz="4" w:space="0" w:color="auto"/>
            </w:tcBorders>
            <w:shd w:val="clear" w:color="auto" w:fill="FFFFFF"/>
            <w:vAlign w:val="center"/>
          </w:tcPr>
          <w:p w:rsidR="002E700F" w:rsidRDefault="002E700F" w:rsidP="002E700F">
            <w:pPr>
              <w:spacing w:line="220" w:lineRule="exact"/>
              <w:jc w:val="center"/>
            </w:pPr>
            <w:r>
              <w:rPr>
                <w:rStyle w:val="2TimesNewRoman11pt"/>
                <w:rFonts w:eastAsia="Arial Unicode MS"/>
              </w:rPr>
              <w:t>-</w:t>
            </w:r>
          </w:p>
        </w:tc>
        <w:tc>
          <w:tcPr>
            <w:tcW w:w="1985" w:type="dxa"/>
            <w:tcBorders>
              <w:top w:val="single" w:sz="4" w:space="0" w:color="auto"/>
              <w:left w:val="single" w:sz="4" w:space="0" w:color="auto"/>
            </w:tcBorders>
            <w:shd w:val="clear" w:color="auto" w:fill="FFFFFF"/>
            <w:vAlign w:val="center"/>
          </w:tcPr>
          <w:p w:rsidR="002E700F" w:rsidRDefault="002E700F" w:rsidP="002E700F">
            <w:pPr>
              <w:spacing w:line="220" w:lineRule="exact"/>
              <w:jc w:val="center"/>
            </w:pPr>
            <w:r>
              <w:rPr>
                <w:rStyle w:val="2TimesNewRoman11pt"/>
                <w:rFonts w:eastAsia="Arial Unicode MS"/>
              </w:rPr>
              <w:t>-</w:t>
            </w:r>
          </w:p>
        </w:tc>
        <w:tc>
          <w:tcPr>
            <w:tcW w:w="1984" w:type="dxa"/>
            <w:tcBorders>
              <w:top w:val="single" w:sz="4" w:space="0" w:color="auto"/>
              <w:left w:val="single" w:sz="4" w:space="0" w:color="auto"/>
            </w:tcBorders>
            <w:shd w:val="clear" w:color="auto" w:fill="FFFFFF"/>
            <w:vAlign w:val="center"/>
          </w:tcPr>
          <w:p w:rsidR="002E700F" w:rsidRDefault="002E700F" w:rsidP="002E700F">
            <w:pPr>
              <w:spacing w:line="220" w:lineRule="exact"/>
              <w:jc w:val="center"/>
            </w:pPr>
            <w:r>
              <w:rPr>
                <w:rStyle w:val="2TimesNewRoman11pt"/>
                <w:rFonts w:eastAsia="Arial Unicode MS"/>
              </w:rPr>
              <w:t>-</w:t>
            </w:r>
          </w:p>
        </w:tc>
        <w:tc>
          <w:tcPr>
            <w:tcW w:w="1985" w:type="dxa"/>
            <w:tcBorders>
              <w:top w:val="single" w:sz="4" w:space="0" w:color="auto"/>
              <w:left w:val="single" w:sz="4" w:space="0" w:color="auto"/>
              <w:right w:val="single" w:sz="4" w:space="0" w:color="auto"/>
            </w:tcBorders>
            <w:shd w:val="clear" w:color="auto" w:fill="FFFFFF"/>
            <w:vAlign w:val="center"/>
          </w:tcPr>
          <w:p w:rsidR="002E700F" w:rsidRDefault="002E700F" w:rsidP="002E700F">
            <w:pPr>
              <w:spacing w:line="220" w:lineRule="exact"/>
              <w:jc w:val="center"/>
            </w:pPr>
            <w:r>
              <w:rPr>
                <w:rStyle w:val="2TimesNewRoman11pt"/>
                <w:rFonts w:eastAsia="Arial Unicode MS"/>
              </w:rPr>
              <w:t>-</w:t>
            </w:r>
          </w:p>
        </w:tc>
      </w:tr>
      <w:tr w:rsidR="002E700F" w:rsidTr="001451FC">
        <w:trPr>
          <w:gridAfter w:val="1"/>
          <w:wAfter w:w="51" w:type="dxa"/>
          <w:trHeight w:hRule="exact" w:val="979"/>
        </w:trPr>
        <w:tc>
          <w:tcPr>
            <w:tcW w:w="3422" w:type="dxa"/>
            <w:tcBorders>
              <w:top w:val="single" w:sz="4" w:space="0" w:color="auto"/>
              <w:left w:val="single" w:sz="4" w:space="0" w:color="auto"/>
            </w:tcBorders>
            <w:shd w:val="clear" w:color="auto" w:fill="FFFFFF"/>
            <w:vAlign w:val="center"/>
          </w:tcPr>
          <w:p w:rsidR="002E700F" w:rsidRDefault="002E700F" w:rsidP="002E700F">
            <w:pPr>
              <w:spacing w:line="278" w:lineRule="exact"/>
            </w:pPr>
            <w:r w:rsidRPr="009049D1">
              <w:rPr>
                <w:rFonts w:ascii="Times New Roman" w:hAnsi="Times New Roman" w:cs="Times New Roman"/>
              </w:rPr>
              <w:t xml:space="preserve">Строительство системы водоснабжения </w:t>
            </w:r>
          </w:p>
        </w:tc>
        <w:tc>
          <w:tcPr>
            <w:tcW w:w="1950" w:type="dxa"/>
            <w:tcBorders>
              <w:top w:val="single" w:sz="4" w:space="0" w:color="auto"/>
              <w:left w:val="single" w:sz="4" w:space="0" w:color="auto"/>
            </w:tcBorders>
            <w:shd w:val="clear" w:color="auto" w:fill="FFFFFF"/>
            <w:vAlign w:val="center"/>
          </w:tcPr>
          <w:p w:rsidR="002E700F" w:rsidRPr="00E5119C" w:rsidRDefault="002E700F" w:rsidP="002E700F">
            <w:pPr>
              <w:spacing w:line="220" w:lineRule="exact"/>
              <w:ind w:left="260"/>
              <w:rPr>
                <w:rFonts w:ascii="Times New Roman" w:hAnsi="Times New Roman" w:cs="Times New Roman"/>
              </w:rPr>
            </w:pPr>
            <w:r w:rsidRPr="00E5119C">
              <w:rPr>
                <w:rFonts w:ascii="Times New Roman" w:hAnsi="Times New Roman" w:cs="Times New Roman"/>
              </w:rPr>
              <w:t>500,0</w:t>
            </w:r>
          </w:p>
        </w:tc>
        <w:tc>
          <w:tcPr>
            <w:tcW w:w="2126" w:type="dxa"/>
            <w:tcBorders>
              <w:top w:val="single" w:sz="4" w:space="0" w:color="auto"/>
              <w:left w:val="single" w:sz="4" w:space="0" w:color="auto"/>
            </w:tcBorders>
            <w:shd w:val="clear" w:color="auto" w:fill="FFFFFF"/>
            <w:vAlign w:val="center"/>
          </w:tcPr>
          <w:p w:rsidR="002E700F" w:rsidRDefault="002E700F" w:rsidP="002E700F">
            <w:pPr>
              <w:spacing w:line="220" w:lineRule="exact"/>
              <w:jc w:val="center"/>
            </w:pPr>
            <w:r>
              <w:rPr>
                <w:rStyle w:val="2TimesNewRoman11pt"/>
                <w:rFonts w:eastAsia="Arial Unicode MS"/>
              </w:rPr>
              <w:t>-</w:t>
            </w:r>
          </w:p>
        </w:tc>
        <w:tc>
          <w:tcPr>
            <w:tcW w:w="2268" w:type="dxa"/>
            <w:tcBorders>
              <w:top w:val="single" w:sz="4" w:space="0" w:color="auto"/>
              <w:left w:val="single" w:sz="4" w:space="0" w:color="auto"/>
            </w:tcBorders>
            <w:shd w:val="clear" w:color="auto" w:fill="FFFFFF"/>
            <w:vAlign w:val="center"/>
          </w:tcPr>
          <w:p w:rsidR="002E700F" w:rsidRDefault="002E700F" w:rsidP="002E700F">
            <w:pPr>
              <w:spacing w:line="220" w:lineRule="exact"/>
              <w:jc w:val="center"/>
            </w:pPr>
            <w:r>
              <w:rPr>
                <w:rStyle w:val="2TimesNewRoman11pt"/>
                <w:rFonts w:eastAsia="Arial Unicode MS"/>
              </w:rPr>
              <w:t>-</w:t>
            </w:r>
          </w:p>
        </w:tc>
        <w:tc>
          <w:tcPr>
            <w:tcW w:w="1985" w:type="dxa"/>
            <w:tcBorders>
              <w:top w:val="single" w:sz="4" w:space="0" w:color="auto"/>
              <w:left w:val="single" w:sz="4" w:space="0" w:color="auto"/>
            </w:tcBorders>
            <w:shd w:val="clear" w:color="auto" w:fill="FFFFFF"/>
            <w:vAlign w:val="center"/>
          </w:tcPr>
          <w:p w:rsidR="002E700F" w:rsidRDefault="002E700F" w:rsidP="002E700F">
            <w:pPr>
              <w:spacing w:line="220" w:lineRule="exact"/>
              <w:jc w:val="center"/>
            </w:pPr>
            <w:r>
              <w:rPr>
                <w:rStyle w:val="2TimesNewRoman11pt"/>
                <w:rFonts w:eastAsia="Arial Unicode MS"/>
              </w:rPr>
              <w:t>-</w:t>
            </w:r>
          </w:p>
        </w:tc>
        <w:tc>
          <w:tcPr>
            <w:tcW w:w="1984" w:type="dxa"/>
            <w:tcBorders>
              <w:top w:val="single" w:sz="4" w:space="0" w:color="auto"/>
              <w:left w:val="single" w:sz="4" w:space="0" w:color="auto"/>
            </w:tcBorders>
            <w:shd w:val="clear" w:color="auto" w:fill="FFFFFF"/>
            <w:vAlign w:val="center"/>
          </w:tcPr>
          <w:p w:rsidR="002E700F" w:rsidRDefault="002E700F" w:rsidP="002E700F">
            <w:pPr>
              <w:spacing w:line="220" w:lineRule="exact"/>
              <w:jc w:val="center"/>
            </w:pPr>
            <w:r>
              <w:rPr>
                <w:rStyle w:val="2TimesNewRoman11pt"/>
                <w:rFonts w:eastAsia="Arial Unicode MS"/>
              </w:rPr>
              <w:t>-</w:t>
            </w:r>
          </w:p>
        </w:tc>
        <w:tc>
          <w:tcPr>
            <w:tcW w:w="1985" w:type="dxa"/>
            <w:tcBorders>
              <w:top w:val="single" w:sz="4" w:space="0" w:color="auto"/>
              <w:left w:val="single" w:sz="4" w:space="0" w:color="auto"/>
              <w:right w:val="single" w:sz="4" w:space="0" w:color="auto"/>
            </w:tcBorders>
            <w:shd w:val="clear" w:color="auto" w:fill="FFFFFF"/>
            <w:vAlign w:val="center"/>
          </w:tcPr>
          <w:p w:rsidR="002E700F" w:rsidRDefault="002E700F" w:rsidP="002E700F">
            <w:pPr>
              <w:spacing w:line="220" w:lineRule="exact"/>
              <w:jc w:val="center"/>
            </w:pPr>
            <w:r>
              <w:rPr>
                <w:rStyle w:val="2TimesNewRoman11pt"/>
                <w:rFonts w:eastAsia="Arial Unicode MS"/>
              </w:rPr>
              <w:t>-</w:t>
            </w:r>
          </w:p>
        </w:tc>
      </w:tr>
      <w:tr w:rsidR="002E700F" w:rsidTr="001451FC">
        <w:trPr>
          <w:gridAfter w:val="1"/>
          <w:wAfter w:w="51" w:type="dxa"/>
          <w:trHeight w:hRule="exact" w:val="979"/>
        </w:trPr>
        <w:tc>
          <w:tcPr>
            <w:tcW w:w="3422" w:type="dxa"/>
            <w:tcBorders>
              <w:top w:val="single" w:sz="4" w:space="0" w:color="auto"/>
              <w:left w:val="single" w:sz="4" w:space="0" w:color="auto"/>
            </w:tcBorders>
            <w:shd w:val="clear" w:color="auto" w:fill="FFFFFF"/>
            <w:vAlign w:val="center"/>
          </w:tcPr>
          <w:p w:rsidR="002E700F" w:rsidRPr="009049D1" w:rsidRDefault="002E700F" w:rsidP="002E700F">
            <w:pPr>
              <w:spacing w:line="278" w:lineRule="exact"/>
              <w:rPr>
                <w:rFonts w:ascii="Times New Roman" w:hAnsi="Times New Roman" w:cs="Times New Roman"/>
              </w:rPr>
            </w:pPr>
            <w:r w:rsidRPr="002720D3">
              <w:rPr>
                <w:rFonts w:ascii="Times New Roman" w:hAnsi="Times New Roman" w:cs="Times New Roman"/>
              </w:rPr>
              <w:t xml:space="preserve">Строительство канализационных сетей и канализационных очистных сооружений  </w:t>
            </w:r>
          </w:p>
        </w:tc>
        <w:tc>
          <w:tcPr>
            <w:tcW w:w="1950" w:type="dxa"/>
            <w:tcBorders>
              <w:top w:val="single" w:sz="4" w:space="0" w:color="auto"/>
              <w:left w:val="single" w:sz="4" w:space="0" w:color="auto"/>
            </w:tcBorders>
            <w:shd w:val="clear" w:color="auto" w:fill="FFFFFF"/>
            <w:vAlign w:val="center"/>
          </w:tcPr>
          <w:p w:rsidR="002E700F" w:rsidRDefault="002E700F" w:rsidP="002E700F">
            <w:pPr>
              <w:spacing w:line="220" w:lineRule="exact"/>
              <w:ind w:left="260"/>
              <w:rPr>
                <w:rStyle w:val="2TimesNewRoman11pt"/>
                <w:rFonts w:eastAsia="Arial Unicode MS"/>
              </w:rPr>
            </w:pPr>
          </w:p>
        </w:tc>
        <w:tc>
          <w:tcPr>
            <w:tcW w:w="2126" w:type="dxa"/>
            <w:tcBorders>
              <w:top w:val="single" w:sz="4" w:space="0" w:color="auto"/>
              <w:left w:val="single" w:sz="4" w:space="0" w:color="auto"/>
            </w:tcBorders>
            <w:shd w:val="clear" w:color="auto" w:fill="FFFFFF"/>
            <w:vAlign w:val="center"/>
          </w:tcPr>
          <w:p w:rsidR="002E700F" w:rsidRDefault="002E700F" w:rsidP="002E700F">
            <w:pPr>
              <w:spacing w:line="220" w:lineRule="exact"/>
              <w:jc w:val="center"/>
              <w:rPr>
                <w:rStyle w:val="2TimesNewRoman11pt"/>
                <w:rFonts w:eastAsia="Arial Unicode MS"/>
              </w:rPr>
            </w:pPr>
            <w:r>
              <w:rPr>
                <w:rStyle w:val="2TimesNewRoman11pt"/>
                <w:rFonts w:eastAsia="Arial Unicode MS"/>
              </w:rPr>
              <w:t>38500,0</w:t>
            </w:r>
          </w:p>
        </w:tc>
        <w:tc>
          <w:tcPr>
            <w:tcW w:w="2268" w:type="dxa"/>
            <w:tcBorders>
              <w:top w:val="single" w:sz="4" w:space="0" w:color="auto"/>
              <w:left w:val="single" w:sz="4" w:space="0" w:color="auto"/>
            </w:tcBorders>
            <w:shd w:val="clear" w:color="auto" w:fill="FFFFFF"/>
            <w:vAlign w:val="center"/>
          </w:tcPr>
          <w:p w:rsidR="002E700F" w:rsidRDefault="002E700F" w:rsidP="002E700F">
            <w:pPr>
              <w:spacing w:line="220" w:lineRule="exact"/>
              <w:jc w:val="center"/>
              <w:rPr>
                <w:rStyle w:val="2TimesNewRoman11pt"/>
                <w:rFonts w:eastAsia="Arial Unicode MS"/>
              </w:rPr>
            </w:pPr>
          </w:p>
        </w:tc>
        <w:tc>
          <w:tcPr>
            <w:tcW w:w="1985" w:type="dxa"/>
            <w:tcBorders>
              <w:top w:val="single" w:sz="4" w:space="0" w:color="auto"/>
              <w:left w:val="single" w:sz="4" w:space="0" w:color="auto"/>
            </w:tcBorders>
            <w:shd w:val="clear" w:color="auto" w:fill="FFFFFF"/>
            <w:vAlign w:val="center"/>
          </w:tcPr>
          <w:p w:rsidR="002E700F" w:rsidRDefault="002E700F" w:rsidP="002E700F">
            <w:pPr>
              <w:spacing w:line="220" w:lineRule="exact"/>
              <w:jc w:val="center"/>
              <w:rPr>
                <w:rStyle w:val="2TimesNewRoman11pt"/>
                <w:rFonts w:eastAsia="Arial Unicode MS"/>
              </w:rPr>
            </w:pPr>
            <w:r>
              <w:rPr>
                <w:rStyle w:val="2TimesNewRoman11pt"/>
                <w:rFonts w:eastAsia="Arial Unicode MS"/>
              </w:rPr>
              <w:t>206600,0</w:t>
            </w:r>
          </w:p>
        </w:tc>
        <w:tc>
          <w:tcPr>
            <w:tcW w:w="1984" w:type="dxa"/>
            <w:tcBorders>
              <w:top w:val="single" w:sz="4" w:space="0" w:color="auto"/>
              <w:left w:val="single" w:sz="4" w:space="0" w:color="auto"/>
            </w:tcBorders>
            <w:shd w:val="clear" w:color="auto" w:fill="FFFFFF"/>
            <w:vAlign w:val="center"/>
          </w:tcPr>
          <w:p w:rsidR="002E700F" w:rsidRDefault="002E700F" w:rsidP="002E700F">
            <w:pPr>
              <w:spacing w:line="220" w:lineRule="exact"/>
              <w:jc w:val="center"/>
              <w:rPr>
                <w:rStyle w:val="2TimesNewRoman11pt"/>
                <w:rFonts w:eastAsia="Arial Unicode MS"/>
              </w:rPr>
            </w:pPr>
          </w:p>
        </w:tc>
        <w:tc>
          <w:tcPr>
            <w:tcW w:w="1985" w:type="dxa"/>
            <w:tcBorders>
              <w:top w:val="single" w:sz="4" w:space="0" w:color="auto"/>
              <w:left w:val="single" w:sz="4" w:space="0" w:color="auto"/>
              <w:right w:val="single" w:sz="4" w:space="0" w:color="auto"/>
            </w:tcBorders>
            <w:shd w:val="clear" w:color="auto" w:fill="FFFFFF"/>
            <w:vAlign w:val="center"/>
          </w:tcPr>
          <w:p w:rsidR="002E700F" w:rsidRDefault="002E700F" w:rsidP="002E700F">
            <w:pPr>
              <w:spacing w:line="220" w:lineRule="exact"/>
              <w:jc w:val="center"/>
              <w:rPr>
                <w:rStyle w:val="2TimesNewRoman11pt"/>
                <w:rFonts w:eastAsia="Arial Unicode MS"/>
              </w:rPr>
            </w:pPr>
            <w:r>
              <w:rPr>
                <w:rFonts w:ascii="Times New Roman" w:hAnsi="Times New Roman" w:cs="Times New Roman"/>
              </w:rPr>
              <w:t>15240,0</w:t>
            </w:r>
          </w:p>
        </w:tc>
      </w:tr>
      <w:tr w:rsidR="002E700F" w:rsidTr="001451FC">
        <w:trPr>
          <w:gridAfter w:val="1"/>
          <w:wAfter w:w="51" w:type="dxa"/>
          <w:trHeight w:hRule="exact" w:val="1003"/>
        </w:trPr>
        <w:tc>
          <w:tcPr>
            <w:tcW w:w="3422" w:type="dxa"/>
            <w:tcBorders>
              <w:top w:val="single" w:sz="4" w:space="0" w:color="auto"/>
              <w:left w:val="single" w:sz="4" w:space="0" w:color="auto"/>
              <w:bottom w:val="single" w:sz="4" w:space="0" w:color="auto"/>
            </w:tcBorders>
            <w:shd w:val="clear" w:color="auto" w:fill="FFFFFF"/>
            <w:vAlign w:val="center"/>
          </w:tcPr>
          <w:p w:rsidR="002E700F" w:rsidRDefault="002E700F" w:rsidP="002E700F">
            <w:pPr>
              <w:spacing w:line="220" w:lineRule="exact"/>
            </w:pPr>
            <w:r>
              <w:rPr>
                <w:rStyle w:val="2TimesNewRoman11pt"/>
                <w:rFonts w:eastAsia="Arial Unicode MS"/>
              </w:rPr>
              <w:t>Итого</w:t>
            </w:r>
          </w:p>
        </w:tc>
        <w:tc>
          <w:tcPr>
            <w:tcW w:w="1950" w:type="dxa"/>
            <w:tcBorders>
              <w:top w:val="single" w:sz="4" w:space="0" w:color="auto"/>
              <w:left w:val="single" w:sz="4" w:space="0" w:color="auto"/>
              <w:bottom w:val="single" w:sz="4" w:space="0" w:color="auto"/>
            </w:tcBorders>
            <w:shd w:val="clear" w:color="auto" w:fill="FFFFFF"/>
            <w:vAlign w:val="center"/>
          </w:tcPr>
          <w:p w:rsidR="002E700F" w:rsidRDefault="002E700F" w:rsidP="002E700F">
            <w:pPr>
              <w:spacing w:line="220" w:lineRule="exact"/>
              <w:ind w:left="200"/>
            </w:pPr>
          </w:p>
        </w:tc>
        <w:tc>
          <w:tcPr>
            <w:tcW w:w="2126" w:type="dxa"/>
            <w:tcBorders>
              <w:top w:val="single" w:sz="4" w:space="0" w:color="auto"/>
              <w:left w:val="single" w:sz="4" w:space="0" w:color="auto"/>
              <w:bottom w:val="single" w:sz="4" w:space="0" w:color="auto"/>
            </w:tcBorders>
            <w:shd w:val="clear" w:color="auto" w:fill="FFFFFF"/>
            <w:vAlign w:val="center"/>
          </w:tcPr>
          <w:p w:rsidR="002E700F" w:rsidRDefault="002E700F" w:rsidP="002E700F">
            <w:pPr>
              <w:spacing w:line="220" w:lineRule="exact"/>
              <w:ind w:left="200"/>
            </w:pPr>
          </w:p>
        </w:tc>
        <w:tc>
          <w:tcPr>
            <w:tcW w:w="2268" w:type="dxa"/>
            <w:tcBorders>
              <w:top w:val="single" w:sz="4" w:space="0" w:color="auto"/>
              <w:left w:val="single" w:sz="4" w:space="0" w:color="auto"/>
              <w:bottom w:val="single" w:sz="4" w:space="0" w:color="auto"/>
            </w:tcBorders>
            <w:shd w:val="clear" w:color="auto" w:fill="FFFFFF"/>
            <w:vAlign w:val="center"/>
          </w:tcPr>
          <w:p w:rsidR="002E700F" w:rsidRDefault="002E700F" w:rsidP="002E700F">
            <w:pPr>
              <w:spacing w:line="220" w:lineRule="exact"/>
              <w:jc w:val="center"/>
            </w:pPr>
          </w:p>
        </w:tc>
        <w:tc>
          <w:tcPr>
            <w:tcW w:w="1985" w:type="dxa"/>
            <w:tcBorders>
              <w:top w:val="single" w:sz="4" w:space="0" w:color="auto"/>
              <w:left w:val="single" w:sz="4" w:space="0" w:color="auto"/>
              <w:bottom w:val="single" w:sz="4" w:space="0" w:color="auto"/>
            </w:tcBorders>
            <w:shd w:val="clear" w:color="auto" w:fill="FFFFFF"/>
            <w:vAlign w:val="center"/>
          </w:tcPr>
          <w:p w:rsidR="002E700F" w:rsidRDefault="002E700F" w:rsidP="002E700F">
            <w:pPr>
              <w:spacing w:line="220" w:lineRule="exact"/>
              <w:jc w:val="center"/>
            </w:pPr>
          </w:p>
        </w:tc>
        <w:tc>
          <w:tcPr>
            <w:tcW w:w="1984" w:type="dxa"/>
            <w:tcBorders>
              <w:top w:val="single" w:sz="4" w:space="0" w:color="auto"/>
              <w:left w:val="single" w:sz="4" w:space="0" w:color="auto"/>
              <w:bottom w:val="single" w:sz="4" w:space="0" w:color="auto"/>
            </w:tcBorders>
            <w:shd w:val="clear" w:color="auto" w:fill="FFFFFF"/>
            <w:vAlign w:val="center"/>
          </w:tcPr>
          <w:p w:rsidR="002E700F" w:rsidRDefault="002E700F" w:rsidP="002E700F">
            <w:pPr>
              <w:spacing w:line="220" w:lineRule="exact"/>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E700F" w:rsidRDefault="002E700F" w:rsidP="002E700F">
            <w:pPr>
              <w:spacing w:line="220" w:lineRule="exact"/>
              <w:jc w:val="center"/>
            </w:pPr>
          </w:p>
        </w:tc>
      </w:tr>
    </w:tbl>
    <w:p w:rsidR="005B537B" w:rsidRPr="00EC25BA" w:rsidRDefault="005B537B"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pPr>
    </w:p>
    <w:p w:rsidR="00EC25BA" w:rsidRPr="00EC25BA" w:rsidRDefault="00EC25BA" w:rsidP="00EC25BA">
      <w:pPr>
        <w:widowControl w:val="0"/>
        <w:spacing w:after="0" w:line="240" w:lineRule="auto"/>
        <w:ind w:left="567" w:firstLine="709"/>
        <w:jc w:val="both"/>
        <w:rPr>
          <w:rFonts w:ascii="Times New Roman" w:eastAsia="Times New Roman" w:hAnsi="Times New Roman" w:cs="Times New Roman"/>
          <w:color w:val="000000"/>
          <w:sz w:val="28"/>
          <w:szCs w:val="28"/>
          <w:lang w:eastAsia="ru-RU" w:bidi="ru-RU"/>
        </w:rPr>
        <w:sectPr w:rsidR="00EC25BA" w:rsidRPr="00EC25BA" w:rsidSect="005B537B">
          <w:pgSz w:w="16840" w:h="11900" w:orient="landscape"/>
          <w:pgMar w:top="357" w:right="357" w:bottom="357" w:left="357" w:header="0" w:footer="3" w:gutter="0"/>
          <w:cols w:space="720"/>
          <w:noEndnote/>
          <w:docGrid w:linePitch="360"/>
        </w:sectPr>
      </w:pPr>
    </w:p>
    <w:p w:rsidR="005B537B" w:rsidRPr="001451FC" w:rsidRDefault="005B537B" w:rsidP="001451FC">
      <w:pPr>
        <w:pStyle w:val="a3"/>
        <w:widowControl w:val="0"/>
        <w:numPr>
          <w:ilvl w:val="1"/>
          <w:numId w:val="41"/>
        </w:numPr>
        <w:tabs>
          <w:tab w:val="left" w:pos="1274"/>
        </w:tabs>
        <w:spacing w:after="232" w:line="280" w:lineRule="exact"/>
        <w:ind w:hanging="11"/>
        <w:jc w:val="both"/>
        <w:outlineLvl w:val="2"/>
        <w:rPr>
          <w:rFonts w:ascii="Times New Roman" w:eastAsia="Times New Roman" w:hAnsi="Times New Roman" w:cs="Times New Roman"/>
          <w:b/>
          <w:bCs/>
          <w:color w:val="000000"/>
          <w:sz w:val="28"/>
          <w:szCs w:val="28"/>
          <w:lang w:eastAsia="ru-RU" w:bidi="ru-RU"/>
        </w:rPr>
      </w:pPr>
      <w:bookmarkStart w:id="63" w:name="bookmark82"/>
      <w:r w:rsidRPr="001451FC">
        <w:rPr>
          <w:rFonts w:ascii="Times New Roman" w:eastAsia="Times New Roman" w:hAnsi="Times New Roman" w:cs="Times New Roman"/>
          <w:b/>
          <w:bCs/>
          <w:color w:val="000000"/>
          <w:sz w:val="28"/>
          <w:szCs w:val="28"/>
          <w:lang w:eastAsia="ru-RU" w:bidi="ru-RU"/>
        </w:rPr>
        <w:lastRenderedPageBreak/>
        <w:t>Взаимосвязанность проектов</w:t>
      </w:r>
      <w:bookmarkEnd w:id="63"/>
    </w:p>
    <w:p w:rsidR="005B537B" w:rsidRPr="005B537B" w:rsidRDefault="005B537B" w:rsidP="005B537B">
      <w:pPr>
        <w:widowControl w:val="0"/>
        <w:spacing w:after="0" w:line="480" w:lineRule="exact"/>
        <w:ind w:left="1134"/>
        <w:jc w:val="both"/>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sz w:val="28"/>
          <w:szCs w:val="28"/>
          <w:lang w:eastAsia="ru-RU" w:bidi="ru-RU"/>
        </w:rPr>
        <w:t xml:space="preserve">Анализ Предложенного комплекса мероприятий в разрезе видов систем коммунальной инфраструктуры, позволяет сделать вывод о том, что генерированные </w:t>
      </w:r>
      <w:proofErr w:type="spellStart"/>
      <w:r w:rsidRPr="005B537B">
        <w:rPr>
          <w:rFonts w:ascii="Times New Roman" w:eastAsia="Times New Roman" w:hAnsi="Times New Roman" w:cs="Times New Roman"/>
          <w:color w:val="000000"/>
          <w:sz w:val="28"/>
          <w:szCs w:val="28"/>
          <w:lang w:eastAsia="ru-RU" w:bidi="ru-RU"/>
        </w:rPr>
        <w:t>монопроекты</w:t>
      </w:r>
      <w:proofErr w:type="spellEnd"/>
      <w:r w:rsidRPr="005B537B">
        <w:rPr>
          <w:rFonts w:ascii="Times New Roman" w:eastAsia="Times New Roman" w:hAnsi="Times New Roman" w:cs="Times New Roman"/>
          <w:color w:val="000000"/>
          <w:sz w:val="28"/>
          <w:szCs w:val="28"/>
          <w:lang w:eastAsia="ru-RU" w:bidi="ru-RU"/>
        </w:rPr>
        <w:t xml:space="preserve"> не обладают высокой степенью взаимосвязанности между собой и направлены на решение локальных задач в том или ином секторе жилищно-коммунального хозяйства.</w:t>
      </w:r>
      <w:bookmarkStart w:id="64" w:name="bookmark83"/>
      <w:bookmarkStart w:id="65" w:name="bookmark84"/>
    </w:p>
    <w:p w:rsidR="005B537B" w:rsidRPr="005B537B" w:rsidRDefault="005B537B" w:rsidP="005B537B">
      <w:pPr>
        <w:widowControl w:val="0"/>
        <w:spacing w:after="0" w:line="480" w:lineRule="exact"/>
        <w:ind w:left="1134"/>
        <w:jc w:val="both"/>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sz w:val="28"/>
          <w:szCs w:val="28"/>
          <w:lang w:eastAsia="ru-RU" w:bidi="ru-RU"/>
        </w:rPr>
        <w:t>ИСТОЧНИКИ ИНВЕСТИЦИЙ, ТАРИФЫ И ДОСТУПНОСТЬ ПРОГРАММЫ ДЛЯ НАСЕЛЕНИЯ</w:t>
      </w:r>
      <w:bookmarkEnd w:id="64"/>
      <w:bookmarkEnd w:id="65"/>
    </w:p>
    <w:p w:rsidR="005B537B" w:rsidRPr="005B537B" w:rsidRDefault="005B537B" w:rsidP="005B537B">
      <w:pPr>
        <w:widowControl w:val="0"/>
        <w:spacing w:after="0" w:line="480" w:lineRule="exact"/>
        <w:ind w:left="1134" w:right="340"/>
        <w:jc w:val="both"/>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sz w:val="28"/>
          <w:szCs w:val="28"/>
          <w:lang w:eastAsia="ru-RU" w:bidi="ru-RU"/>
        </w:rPr>
        <w:t>В рассматриваемой программе комплексного развития анализируются инвестиционные проекты, по которым могут осуществлять финансирование хозяйствующие субъекты различной отраслевой и муниципальной принадлежности.</w:t>
      </w:r>
    </w:p>
    <w:p w:rsidR="005B537B" w:rsidRPr="005B537B" w:rsidRDefault="005B537B" w:rsidP="005B537B">
      <w:pPr>
        <w:widowControl w:val="0"/>
        <w:spacing w:after="0" w:line="485" w:lineRule="exact"/>
        <w:ind w:left="1134" w:right="340"/>
        <w:jc w:val="both"/>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sz w:val="28"/>
          <w:szCs w:val="28"/>
          <w:lang w:eastAsia="ru-RU" w:bidi="ru-RU"/>
        </w:rPr>
        <w:t>В общем случае источники инвестиций на реализацию мероприятий, предусмотренными данной программой можно изобразить следующим образом (Рис.6.1.).</w:t>
      </w:r>
    </w:p>
    <w:p w:rsidR="005B537B" w:rsidRPr="005B537B" w:rsidRDefault="005B537B" w:rsidP="005B537B">
      <w:pPr>
        <w:framePr w:wrap="none" w:vAnchor="page" w:hAnchor="page" w:x="706" w:y="6601"/>
        <w:widowControl w:val="0"/>
        <w:spacing w:after="0" w:line="240" w:lineRule="auto"/>
        <w:rPr>
          <w:rFonts w:ascii="Arial Unicode MS" w:eastAsia="Arial Unicode MS" w:hAnsi="Arial Unicode MS" w:cs="Arial Unicode MS"/>
          <w:color w:val="000000"/>
          <w:sz w:val="2"/>
          <w:szCs w:val="2"/>
          <w:lang w:eastAsia="ru-RU" w:bidi="ru-RU"/>
        </w:rPr>
      </w:pP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"\\\\Comp-1\\глава\\ИРИНА МИХАЙЛОВНА\\Мун. прогаммы для разработки\\media\\image3.png"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"D:\\общ.папка\\ИРИНА МИХАЙЛОВНА\\Мун. прогаммы для разработки\\media\\image3.png"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"E:\\Мои документы\\Рабочий стол\\Мун. прогаммы для разработки\\media\\image3.png"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"E:\\Мои документы\\Рабочий стол\\Мун. прогаммы для разработки\\media\\image3.png"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"E:\\Мои документы\\Рабочий стол\\Мун. прогаммы для разработки\\media\\image3.png"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"E:\\Мои документы\\Рабочий стол\\Мун. прогаммы для разработки\\media\\image3.png"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"E:\\Мои документы\\Рабочий стол\\Мун. прогаммы для разработки\\media\\image3.png"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"E:\\Мои документы\\Рабочий стол\\Мун. прогаммы для разработки\\media\\image3.png"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"E:\\Мои документы\\Рабочий стол\\Мун. прогаммы для разработки\\media\\image3.png"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"E:\\Мои документы\\Рабочий стол\\Мун. прогаммы для разработки\\media\\image3.png"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"E:\\Мои документы\\Рабочий стол\\Мун. прогаммы для разработки\\media\\image3.png"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"E:\\Мои документы\\Рабочий стол\\Мун. прогаммы для разработки\\media\\image3.png"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"E:\\Мои документы\\Рабочий стол\\Мун. прогаммы для разработки\\media\\image3.png"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"C:\\Users\\Пользователь\\Desktop\\!!!!!!!!!рабочий стол\\Мун. прогаммы для разработки\\media\\image3.png" \* MERGEFORMATINET </w:instrText>
      </w:r>
      <w:r w:rsidRPr="005B537B">
        <w:rPr>
          <w:rFonts w:ascii="Arial Unicode MS" w:eastAsia="Arial Unicode MS" w:hAnsi="Arial Unicode MS" w:cs="Arial Unicode MS"/>
          <w:color w:val="000000"/>
          <w:sz w:val="24"/>
          <w:szCs w:val="24"/>
          <w:lang w:eastAsia="ru-RU" w:bidi="ru-RU"/>
        </w:rPr>
        <w:fldChar w:fldCharType="separate"/>
      </w:r>
      <w:r w:rsidR="00076A11">
        <w:rPr>
          <w:rFonts w:ascii="Arial Unicode MS" w:eastAsia="Arial Unicode MS" w:hAnsi="Arial Unicode MS" w:cs="Arial Unicode MS"/>
          <w:color w:val="000000"/>
          <w:sz w:val="24"/>
          <w:szCs w:val="24"/>
          <w:lang w:eastAsia="ru-RU" w:bidi="ru-RU"/>
        </w:rPr>
        <w:fldChar w:fldCharType="begin"/>
      </w:r>
      <w:r w:rsidR="00076A11">
        <w:rPr>
          <w:rFonts w:ascii="Arial Unicode MS" w:eastAsia="Arial Unicode MS" w:hAnsi="Arial Unicode MS" w:cs="Arial Unicode MS"/>
          <w:color w:val="000000"/>
          <w:sz w:val="24"/>
          <w:szCs w:val="24"/>
          <w:lang w:eastAsia="ru-RU" w:bidi="ru-RU"/>
        </w:rPr>
        <w:instrText xml:space="preserve"> INCLUDEPICTURE  "C:\\Users\\Пользователь\\Desktop\\!!!!!!!!!рабочий стол\\Мун. прогаммы для разработки\\media\\image3.png" \* MERGEFORMATINET </w:instrText>
      </w:r>
      <w:r w:rsidR="00076A11">
        <w:rPr>
          <w:rFonts w:ascii="Arial Unicode MS" w:eastAsia="Arial Unicode MS" w:hAnsi="Arial Unicode MS" w:cs="Arial Unicode MS"/>
          <w:color w:val="000000"/>
          <w:sz w:val="24"/>
          <w:szCs w:val="24"/>
          <w:lang w:eastAsia="ru-RU" w:bidi="ru-RU"/>
        </w:rPr>
        <w:fldChar w:fldCharType="separate"/>
      </w:r>
      <w:r w:rsidR="008E42A5">
        <w:rPr>
          <w:rFonts w:ascii="Arial Unicode MS" w:eastAsia="Arial Unicode MS" w:hAnsi="Arial Unicode MS" w:cs="Arial Unicode MS"/>
          <w:color w:val="000000"/>
          <w:sz w:val="24"/>
          <w:szCs w:val="24"/>
          <w:lang w:eastAsia="ru-RU" w:bidi="ru-RU"/>
        </w:rPr>
        <w:fldChar w:fldCharType="begin"/>
      </w:r>
      <w:r w:rsidR="008E42A5">
        <w:rPr>
          <w:rFonts w:ascii="Arial Unicode MS" w:eastAsia="Arial Unicode MS" w:hAnsi="Arial Unicode MS" w:cs="Arial Unicode MS"/>
          <w:color w:val="000000"/>
          <w:sz w:val="24"/>
          <w:szCs w:val="24"/>
          <w:lang w:eastAsia="ru-RU" w:bidi="ru-RU"/>
        </w:rPr>
        <w:instrText xml:space="preserve"> </w:instrText>
      </w:r>
      <w:r w:rsidR="008E42A5">
        <w:rPr>
          <w:rFonts w:ascii="Arial Unicode MS" w:eastAsia="Arial Unicode MS" w:hAnsi="Arial Unicode MS" w:cs="Arial Unicode MS"/>
          <w:color w:val="000000"/>
          <w:sz w:val="24"/>
          <w:szCs w:val="24"/>
          <w:lang w:eastAsia="ru-RU" w:bidi="ru-RU"/>
        </w:rPr>
        <w:instrText>INCLUDEPICTURE  "\\\\Comp-1\\..\\Пользователь\\Desktop\\!!!!!!!!!рабочий стол</w:instrText>
      </w:r>
      <w:r w:rsidR="008E42A5">
        <w:rPr>
          <w:rFonts w:ascii="Arial Unicode MS" w:eastAsia="Arial Unicode MS" w:hAnsi="Arial Unicode MS" w:cs="Arial Unicode MS"/>
          <w:color w:val="000000"/>
          <w:sz w:val="24"/>
          <w:szCs w:val="24"/>
          <w:lang w:eastAsia="ru-RU" w:bidi="ru-RU"/>
        </w:rPr>
        <w:instrText>\\Мун. прогаммы для разработки\\media\\image3.png" \* MERGEFORMATINET</w:instrText>
      </w:r>
      <w:r w:rsidR="008E42A5">
        <w:rPr>
          <w:rFonts w:ascii="Arial Unicode MS" w:eastAsia="Arial Unicode MS" w:hAnsi="Arial Unicode MS" w:cs="Arial Unicode MS"/>
          <w:color w:val="000000"/>
          <w:sz w:val="24"/>
          <w:szCs w:val="24"/>
          <w:lang w:eastAsia="ru-RU" w:bidi="ru-RU"/>
        </w:rPr>
        <w:instrText xml:space="preserve"> </w:instrText>
      </w:r>
      <w:r w:rsidR="008E42A5">
        <w:rPr>
          <w:rFonts w:ascii="Arial Unicode MS" w:eastAsia="Arial Unicode MS" w:hAnsi="Arial Unicode MS" w:cs="Arial Unicode MS"/>
          <w:color w:val="000000"/>
          <w:sz w:val="24"/>
          <w:szCs w:val="24"/>
          <w:lang w:eastAsia="ru-RU" w:bidi="ru-RU"/>
        </w:rPr>
        <w:fldChar w:fldCharType="separate"/>
      </w:r>
      <w:r w:rsidR="008E42A5">
        <w:rPr>
          <w:rFonts w:ascii="Arial Unicode MS" w:eastAsia="Arial Unicode MS" w:hAnsi="Arial Unicode MS" w:cs="Arial Unicode MS"/>
          <w:color w:val="000000"/>
          <w:sz w:val="24"/>
          <w:szCs w:val="24"/>
          <w:lang w:eastAsia="ru-RU"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25pt;height:356.25pt">
            <v:imagedata r:id="rId7" r:href="rId8"/>
          </v:shape>
        </w:pict>
      </w:r>
      <w:r w:rsidR="008E42A5">
        <w:rPr>
          <w:rFonts w:ascii="Arial Unicode MS" w:eastAsia="Arial Unicode MS" w:hAnsi="Arial Unicode MS" w:cs="Arial Unicode MS"/>
          <w:color w:val="000000"/>
          <w:sz w:val="24"/>
          <w:szCs w:val="24"/>
          <w:lang w:eastAsia="ru-RU" w:bidi="ru-RU"/>
        </w:rPr>
        <w:fldChar w:fldCharType="end"/>
      </w:r>
      <w:r w:rsidR="00076A11">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p>
    <w:p w:rsidR="005B537B" w:rsidRPr="005B537B" w:rsidRDefault="005B537B" w:rsidP="005B537B">
      <w:pPr>
        <w:widowControl w:val="0"/>
        <w:spacing w:after="0" w:line="485" w:lineRule="exact"/>
        <w:ind w:right="340" w:firstLine="740"/>
        <w:jc w:val="both"/>
        <w:rPr>
          <w:rFonts w:ascii="Times New Roman" w:eastAsia="Times New Roman" w:hAnsi="Times New Roman" w:cs="Times New Roman"/>
          <w:color w:val="000000"/>
          <w:sz w:val="28"/>
          <w:szCs w:val="28"/>
          <w:lang w:eastAsia="ru-RU" w:bidi="ru-RU"/>
        </w:rPr>
      </w:pPr>
    </w:p>
    <w:p w:rsidR="005B537B" w:rsidRPr="005B537B" w:rsidRDefault="005B537B" w:rsidP="005B537B">
      <w:pPr>
        <w:widowControl w:val="0"/>
        <w:spacing w:after="0" w:line="485" w:lineRule="exact"/>
        <w:ind w:right="340" w:firstLine="740"/>
        <w:jc w:val="both"/>
        <w:rPr>
          <w:rFonts w:ascii="Times New Roman" w:eastAsia="Times New Roman" w:hAnsi="Times New Roman" w:cs="Times New Roman"/>
          <w:color w:val="000000"/>
          <w:sz w:val="28"/>
          <w:szCs w:val="28"/>
          <w:lang w:eastAsia="ru-RU" w:bidi="ru-RU"/>
        </w:rPr>
      </w:pPr>
    </w:p>
    <w:p w:rsidR="005B537B" w:rsidRPr="005B537B" w:rsidRDefault="005B537B" w:rsidP="005B537B">
      <w:pPr>
        <w:widowControl w:val="0"/>
        <w:spacing w:after="0" w:line="485" w:lineRule="exact"/>
        <w:ind w:right="340" w:firstLine="740"/>
        <w:jc w:val="both"/>
        <w:rPr>
          <w:rFonts w:ascii="Times New Roman" w:eastAsia="Times New Roman" w:hAnsi="Times New Roman" w:cs="Times New Roman"/>
          <w:color w:val="000000"/>
          <w:sz w:val="28"/>
          <w:szCs w:val="28"/>
          <w:lang w:eastAsia="ru-RU" w:bidi="ru-RU"/>
        </w:rPr>
      </w:pPr>
    </w:p>
    <w:p w:rsidR="005B537B" w:rsidRPr="005B537B" w:rsidRDefault="005B537B" w:rsidP="005B537B">
      <w:pPr>
        <w:widowControl w:val="0"/>
        <w:spacing w:after="0" w:line="485" w:lineRule="exact"/>
        <w:ind w:right="340" w:firstLine="740"/>
        <w:jc w:val="both"/>
        <w:rPr>
          <w:rFonts w:ascii="Times New Roman" w:eastAsia="Times New Roman" w:hAnsi="Times New Roman" w:cs="Times New Roman"/>
          <w:color w:val="000000"/>
          <w:sz w:val="28"/>
          <w:szCs w:val="28"/>
          <w:lang w:eastAsia="ru-RU" w:bidi="ru-RU"/>
        </w:rPr>
      </w:pPr>
    </w:p>
    <w:p w:rsidR="005B537B" w:rsidRPr="005B537B" w:rsidRDefault="005B537B" w:rsidP="005B537B">
      <w:pPr>
        <w:widowControl w:val="0"/>
        <w:spacing w:after="0" w:line="485" w:lineRule="exact"/>
        <w:ind w:right="340" w:firstLine="740"/>
        <w:jc w:val="both"/>
        <w:rPr>
          <w:rFonts w:ascii="Times New Roman" w:eastAsia="Times New Roman" w:hAnsi="Times New Roman" w:cs="Times New Roman"/>
          <w:color w:val="000000"/>
          <w:sz w:val="28"/>
          <w:szCs w:val="28"/>
          <w:lang w:eastAsia="ru-RU" w:bidi="ru-RU"/>
        </w:rPr>
      </w:pPr>
    </w:p>
    <w:p w:rsidR="005B537B" w:rsidRPr="005B537B" w:rsidRDefault="005B537B" w:rsidP="005B537B">
      <w:pPr>
        <w:widowControl w:val="0"/>
        <w:spacing w:after="0" w:line="485" w:lineRule="exact"/>
        <w:ind w:right="340" w:firstLine="740"/>
        <w:jc w:val="both"/>
        <w:rPr>
          <w:rFonts w:ascii="Times New Roman" w:eastAsia="Times New Roman" w:hAnsi="Times New Roman" w:cs="Times New Roman"/>
          <w:color w:val="000000"/>
          <w:sz w:val="28"/>
          <w:szCs w:val="28"/>
          <w:lang w:eastAsia="ru-RU" w:bidi="ru-RU"/>
        </w:rPr>
      </w:pPr>
    </w:p>
    <w:p w:rsidR="005B537B" w:rsidRPr="005B537B" w:rsidRDefault="005B537B" w:rsidP="005B537B">
      <w:pPr>
        <w:widowControl w:val="0"/>
        <w:spacing w:after="0" w:line="485" w:lineRule="exact"/>
        <w:ind w:right="340" w:firstLine="740"/>
        <w:jc w:val="both"/>
        <w:rPr>
          <w:rFonts w:ascii="Times New Roman" w:eastAsia="Times New Roman" w:hAnsi="Times New Roman" w:cs="Times New Roman"/>
          <w:color w:val="000000"/>
          <w:sz w:val="28"/>
          <w:szCs w:val="28"/>
          <w:lang w:eastAsia="ru-RU" w:bidi="ru-RU"/>
        </w:rPr>
      </w:pPr>
    </w:p>
    <w:p w:rsidR="005B537B" w:rsidRPr="005B537B" w:rsidRDefault="005B537B" w:rsidP="005B537B">
      <w:pPr>
        <w:widowControl w:val="0"/>
        <w:spacing w:after="0" w:line="485" w:lineRule="exact"/>
        <w:ind w:right="340" w:firstLine="740"/>
        <w:jc w:val="both"/>
        <w:rPr>
          <w:rFonts w:ascii="Times New Roman" w:eastAsia="Times New Roman" w:hAnsi="Times New Roman" w:cs="Times New Roman"/>
          <w:color w:val="000000"/>
          <w:sz w:val="28"/>
          <w:szCs w:val="28"/>
          <w:lang w:eastAsia="ru-RU" w:bidi="ru-RU"/>
        </w:rPr>
      </w:pPr>
    </w:p>
    <w:p w:rsidR="005B537B" w:rsidRPr="005B537B" w:rsidRDefault="005B537B" w:rsidP="005B537B">
      <w:pPr>
        <w:widowControl w:val="0"/>
        <w:spacing w:after="0" w:line="485" w:lineRule="exact"/>
        <w:ind w:right="340" w:firstLine="740"/>
        <w:jc w:val="both"/>
        <w:rPr>
          <w:rFonts w:ascii="Times New Roman" w:eastAsia="Times New Roman" w:hAnsi="Times New Roman" w:cs="Times New Roman"/>
          <w:color w:val="000000"/>
          <w:sz w:val="28"/>
          <w:szCs w:val="28"/>
          <w:lang w:eastAsia="ru-RU" w:bidi="ru-RU"/>
        </w:rPr>
      </w:pPr>
    </w:p>
    <w:p w:rsidR="005B537B" w:rsidRPr="005B537B" w:rsidRDefault="005B537B" w:rsidP="005B537B">
      <w:pPr>
        <w:widowControl w:val="0"/>
        <w:spacing w:after="0" w:line="485" w:lineRule="exact"/>
        <w:ind w:right="340" w:firstLine="740"/>
        <w:jc w:val="both"/>
        <w:rPr>
          <w:rFonts w:ascii="Times New Roman" w:eastAsia="Times New Roman" w:hAnsi="Times New Roman" w:cs="Times New Roman"/>
          <w:color w:val="000000"/>
          <w:sz w:val="28"/>
          <w:szCs w:val="28"/>
          <w:lang w:eastAsia="ru-RU" w:bidi="ru-RU"/>
        </w:rPr>
      </w:pPr>
    </w:p>
    <w:p w:rsidR="005B537B" w:rsidRPr="005B537B" w:rsidRDefault="005B537B" w:rsidP="005B537B">
      <w:pPr>
        <w:widowControl w:val="0"/>
        <w:spacing w:after="0" w:line="485" w:lineRule="exact"/>
        <w:ind w:right="340" w:firstLine="740"/>
        <w:jc w:val="both"/>
        <w:rPr>
          <w:rFonts w:ascii="Times New Roman" w:eastAsia="Times New Roman" w:hAnsi="Times New Roman" w:cs="Times New Roman"/>
          <w:color w:val="000000"/>
          <w:sz w:val="28"/>
          <w:szCs w:val="28"/>
          <w:lang w:eastAsia="ru-RU" w:bidi="ru-RU"/>
        </w:rPr>
      </w:pPr>
    </w:p>
    <w:p w:rsidR="005B537B" w:rsidRPr="005B537B" w:rsidRDefault="005B537B" w:rsidP="005B537B">
      <w:pPr>
        <w:widowControl w:val="0"/>
        <w:spacing w:after="0" w:line="485" w:lineRule="exact"/>
        <w:ind w:right="340" w:firstLine="740"/>
        <w:jc w:val="both"/>
        <w:rPr>
          <w:rFonts w:ascii="Times New Roman" w:eastAsia="Times New Roman" w:hAnsi="Times New Roman" w:cs="Times New Roman"/>
          <w:color w:val="000000"/>
          <w:sz w:val="28"/>
          <w:szCs w:val="28"/>
          <w:lang w:eastAsia="ru-RU" w:bidi="ru-RU"/>
        </w:rPr>
      </w:pPr>
    </w:p>
    <w:p w:rsidR="005B537B" w:rsidRPr="005B537B" w:rsidRDefault="005B537B" w:rsidP="005B537B">
      <w:pPr>
        <w:widowControl w:val="0"/>
        <w:spacing w:after="0" w:line="485" w:lineRule="exact"/>
        <w:ind w:right="340" w:firstLine="740"/>
        <w:jc w:val="both"/>
        <w:rPr>
          <w:rFonts w:ascii="Times New Roman" w:eastAsia="Times New Roman" w:hAnsi="Times New Roman" w:cs="Times New Roman"/>
          <w:color w:val="000000"/>
          <w:sz w:val="28"/>
          <w:szCs w:val="28"/>
          <w:lang w:eastAsia="ru-RU" w:bidi="ru-RU"/>
        </w:rPr>
      </w:pPr>
    </w:p>
    <w:p w:rsidR="005B537B" w:rsidRPr="005B537B" w:rsidRDefault="005B537B" w:rsidP="005B537B">
      <w:pPr>
        <w:widowControl w:val="0"/>
        <w:spacing w:after="0" w:line="485" w:lineRule="exact"/>
        <w:ind w:right="340" w:firstLine="740"/>
        <w:jc w:val="both"/>
        <w:rPr>
          <w:rFonts w:ascii="Times New Roman" w:eastAsia="Times New Roman" w:hAnsi="Times New Roman" w:cs="Times New Roman"/>
          <w:color w:val="000000"/>
          <w:sz w:val="28"/>
          <w:szCs w:val="28"/>
          <w:lang w:eastAsia="ru-RU" w:bidi="ru-RU"/>
        </w:rPr>
      </w:pPr>
    </w:p>
    <w:p w:rsidR="005B537B" w:rsidRPr="005B537B" w:rsidRDefault="005B537B" w:rsidP="005B537B">
      <w:pPr>
        <w:widowControl w:val="0"/>
        <w:spacing w:after="0" w:line="485" w:lineRule="exact"/>
        <w:ind w:right="340" w:firstLine="740"/>
        <w:jc w:val="both"/>
        <w:rPr>
          <w:rFonts w:ascii="Times New Roman" w:eastAsia="Times New Roman" w:hAnsi="Times New Roman" w:cs="Times New Roman"/>
          <w:color w:val="000000"/>
          <w:sz w:val="28"/>
          <w:szCs w:val="28"/>
          <w:lang w:eastAsia="ru-RU" w:bidi="ru-RU"/>
        </w:rPr>
      </w:pPr>
    </w:p>
    <w:p w:rsidR="005B537B" w:rsidRPr="005B537B" w:rsidRDefault="005B537B" w:rsidP="005B537B">
      <w:pPr>
        <w:widowControl w:val="0"/>
        <w:spacing w:after="0" w:line="485" w:lineRule="exact"/>
        <w:ind w:right="340" w:firstLine="740"/>
        <w:jc w:val="both"/>
        <w:rPr>
          <w:rFonts w:ascii="Times New Roman" w:eastAsia="Times New Roman" w:hAnsi="Times New Roman" w:cs="Times New Roman"/>
          <w:color w:val="000000"/>
          <w:sz w:val="28"/>
          <w:szCs w:val="28"/>
          <w:lang w:eastAsia="ru-RU" w:bidi="ru-RU"/>
        </w:rPr>
      </w:pPr>
    </w:p>
    <w:p w:rsidR="005B537B" w:rsidRPr="005B537B" w:rsidRDefault="005B537B" w:rsidP="005B537B">
      <w:pPr>
        <w:widowControl w:val="0"/>
        <w:spacing w:after="0" w:line="480" w:lineRule="exact"/>
        <w:ind w:left="1134"/>
        <w:jc w:val="both"/>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sz w:val="28"/>
          <w:szCs w:val="28"/>
          <w:lang w:eastAsia="ru-RU" w:bidi="ru-RU"/>
        </w:rPr>
        <w:t xml:space="preserve">В связи со значительным объёмом инвестиционных вложений, планируемых к осуществлению в краткосрочной перспективе, необходимо оценить уровень </w:t>
      </w:r>
      <w:r w:rsidRPr="005B537B">
        <w:rPr>
          <w:rFonts w:ascii="Times New Roman" w:eastAsia="Times New Roman" w:hAnsi="Times New Roman" w:cs="Times New Roman"/>
          <w:color w:val="000000"/>
          <w:sz w:val="28"/>
          <w:szCs w:val="28"/>
          <w:lang w:eastAsia="ru-RU" w:bidi="ru-RU"/>
        </w:rPr>
        <w:lastRenderedPageBreak/>
        <w:t>дополнительной финансовой нагрузки на потребителей коммунальных ресурсов и, на основании, полученного результата сформулировать предложения о возможных источниках финансирования мероприятий программы.</w:t>
      </w:r>
    </w:p>
    <w:p w:rsidR="005B537B" w:rsidRPr="005B537B" w:rsidRDefault="005B537B" w:rsidP="005B537B">
      <w:pPr>
        <w:widowControl w:val="0"/>
        <w:spacing w:after="340" w:line="480" w:lineRule="exact"/>
        <w:ind w:left="1134"/>
        <w:jc w:val="both"/>
        <w:rPr>
          <w:rFonts w:ascii="Times New Roman" w:eastAsia="Times New Roman" w:hAnsi="Times New Roman" w:cs="Times New Roman"/>
          <w:color w:val="000000"/>
          <w:sz w:val="28"/>
          <w:szCs w:val="28"/>
          <w:lang w:eastAsia="ru-RU" w:bidi="ru-RU"/>
        </w:rPr>
      </w:pPr>
      <w:bookmarkStart w:id="66" w:name="bookmark85"/>
      <w:r w:rsidRPr="005B537B">
        <w:rPr>
          <w:rFonts w:ascii="Times New Roman" w:eastAsia="Times New Roman" w:hAnsi="Times New Roman" w:cs="Times New Roman"/>
          <w:color w:val="000000"/>
          <w:sz w:val="28"/>
          <w:szCs w:val="28"/>
          <w:lang w:eastAsia="ru-RU" w:bidi="ru-RU"/>
        </w:rPr>
        <w:t xml:space="preserve">В связи с неопределённостью бюджетного финансирования, тарифных возможностей организаций ЖКХ, отсутствием полной законодательной базы относительно заключения </w:t>
      </w:r>
      <w:proofErr w:type="spellStart"/>
      <w:r w:rsidRPr="005B537B">
        <w:rPr>
          <w:rFonts w:ascii="Times New Roman" w:eastAsia="Times New Roman" w:hAnsi="Times New Roman" w:cs="Times New Roman"/>
          <w:color w:val="000000"/>
          <w:sz w:val="28"/>
          <w:szCs w:val="28"/>
          <w:lang w:eastAsia="ru-RU" w:bidi="ru-RU"/>
        </w:rPr>
        <w:t>энергосервисных</w:t>
      </w:r>
      <w:proofErr w:type="spellEnd"/>
      <w:r w:rsidRPr="005B537B">
        <w:rPr>
          <w:rFonts w:ascii="Times New Roman" w:eastAsia="Times New Roman" w:hAnsi="Times New Roman" w:cs="Times New Roman"/>
          <w:color w:val="000000"/>
          <w:sz w:val="28"/>
          <w:szCs w:val="28"/>
          <w:lang w:eastAsia="ru-RU" w:bidi="ru-RU"/>
        </w:rPr>
        <w:t xml:space="preserve"> контрактов для предприятий с регулируемыми видами деятельности, данная работа выполнена без определения источника финансирования.</w:t>
      </w:r>
      <w:bookmarkEnd w:id="66"/>
    </w:p>
    <w:p w:rsidR="005B537B" w:rsidRPr="005B537B" w:rsidRDefault="0079418D" w:rsidP="0079418D">
      <w:pPr>
        <w:widowControl w:val="0"/>
        <w:tabs>
          <w:tab w:val="left" w:pos="1274"/>
        </w:tabs>
        <w:spacing w:after="238" w:line="280" w:lineRule="exact"/>
        <w:ind w:left="1134"/>
        <w:jc w:val="both"/>
        <w:outlineLvl w:val="2"/>
        <w:rPr>
          <w:rFonts w:ascii="Times New Roman" w:eastAsia="Times New Roman" w:hAnsi="Times New Roman" w:cs="Times New Roman"/>
          <w:b/>
          <w:bCs/>
          <w:color w:val="000000"/>
          <w:sz w:val="28"/>
          <w:szCs w:val="28"/>
          <w:lang w:eastAsia="ru-RU" w:bidi="ru-RU"/>
        </w:rPr>
      </w:pPr>
      <w:bookmarkStart w:id="67" w:name="bookmark86"/>
      <w:r>
        <w:rPr>
          <w:rFonts w:ascii="Times New Roman" w:eastAsia="Times New Roman" w:hAnsi="Times New Roman" w:cs="Times New Roman"/>
          <w:b/>
          <w:bCs/>
          <w:color w:val="000000"/>
          <w:sz w:val="28"/>
          <w:szCs w:val="28"/>
          <w:lang w:eastAsia="ru-RU" w:bidi="ru-RU"/>
        </w:rPr>
        <w:t>8.1.</w:t>
      </w:r>
      <w:r w:rsidR="005B537B" w:rsidRPr="005B537B">
        <w:rPr>
          <w:rFonts w:ascii="Times New Roman" w:eastAsia="Times New Roman" w:hAnsi="Times New Roman" w:cs="Times New Roman"/>
          <w:b/>
          <w:bCs/>
          <w:color w:val="000000"/>
          <w:sz w:val="28"/>
          <w:szCs w:val="28"/>
          <w:lang w:eastAsia="ru-RU" w:bidi="ru-RU"/>
        </w:rPr>
        <w:t>Доступность программы для населения, тарифы</w:t>
      </w:r>
      <w:bookmarkEnd w:id="67"/>
    </w:p>
    <w:p w:rsidR="005B537B" w:rsidRPr="005B537B" w:rsidRDefault="005B537B" w:rsidP="005B537B">
      <w:pPr>
        <w:widowControl w:val="0"/>
        <w:spacing w:after="0" w:line="485" w:lineRule="exact"/>
        <w:ind w:left="1134"/>
        <w:jc w:val="both"/>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sz w:val="28"/>
          <w:szCs w:val="28"/>
          <w:lang w:eastAsia="ru-RU" w:bidi="ru-RU"/>
        </w:rPr>
        <w:t>В рамках данной программы разработана модель оценки доступности коммунальных ресурсов для потребителей с учётом</w:t>
      </w:r>
      <w:r w:rsidR="0079418D">
        <w:rPr>
          <w:rFonts w:ascii="Times New Roman" w:eastAsia="Times New Roman" w:hAnsi="Times New Roman" w:cs="Times New Roman"/>
          <w:color w:val="000000"/>
          <w:sz w:val="28"/>
          <w:szCs w:val="28"/>
          <w:lang w:eastAsia="ru-RU" w:bidi="ru-RU"/>
        </w:rPr>
        <w:t xml:space="preserve"> инвестиционных программ (Табл.8</w:t>
      </w:r>
      <w:r w:rsidRPr="005B537B">
        <w:rPr>
          <w:rFonts w:ascii="Times New Roman" w:eastAsia="Times New Roman" w:hAnsi="Times New Roman" w:cs="Times New Roman"/>
          <w:color w:val="000000"/>
          <w:sz w:val="28"/>
          <w:szCs w:val="28"/>
          <w:lang w:eastAsia="ru-RU" w:bidi="ru-RU"/>
        </w:rPr>
        <w:t>.1).</w:t>
      </w:r>
    </w:p>
    <w:p w:rsidR="005B537B" w:rsidRPr="005B537B" w:rsidRDefault="005B537B" w:rsidP="005B537B">
      <w:pPr>
        <w:widowControl w:val="0"/>
        <w:spacing w:after="0" w:line="220" w:lineRule="exact"/>
        <w:rPr>
          <w:rFonts w:ascii="Times New Roman" w:eastAsia="Times New Roman" w:hAnsi="Times New Roman" w:cs="Times New Roman"/>
          <w:color w:val="000000"/>
          <w:u w:val="single"/>
          <w:lang w:eastAsia="ru-RU" w:bidi="ru-RU"/>
        </w:rPr>
      </w:pPr>
    </w:p>
    <w:p w:rsidR="005B537B" w:rsidRPr="005B537B" w:rsidRDefault="0079418D" w:rsidP="005B537B">
      <w:pPr>
        <w:widowControl w:val="0"/>
        <w:spacing w:after="0" w:line="220" w:lineRule="exact"/>
        <w:ind w:left="1134"/>
        <w:rPr>
          <w:rFonts w:ascii="Times New Roman" w:eastAsia="Times New Roman" w:hAnsi="Times New Roman" w:cs="Times New Roman"/>
          <w:color w:val="000000"/>
          <w:u w:val="single"/>
          <w:lang w:eastAsia="ru-RU" w:bidi="ru-RU"/>
        </w:rPr>
      </w:pPr>
      <w:r>
        <w:rPr>
          <w:rFonts w:ascii="Times New Roman" w:eastAsia="Times New Roman" w:hAnsi="Times New Roman" w:cs="Times New Roman"/>
          <w:color w:val="000000"/>
          <w:u w:val="single"/>
          <w:lang w:eastAsia="ru-RU" w:bidi="ru-RU"/>
        </w:rPr>
        <w:t>Табл. 8</w:t>
      </w:r>
      <w:r w:rsidR="005B537B" w:rsidRPr="005B537B">
        <w:rPr>
          <w:rFonts w:ascii="Times New Roman" w:eastAsia="Times New Roman" w:hAnsi="Times New Roman" w:cs="Times New Roman"/>
          <w:color w:val="000000"/>
          <w:u w:val="single"/>
          <w:lang w:eastAsia="ru-RU" w:bidi="ru-RU"/>
        </w:rPr>
        <w:t>.1. (продолжение) - Модель оценки доступности коммунальных ресурсов для потребителей</w:t>
      </w:r>
    </w:p>
    <w:p w:rsidR="005B537B" w:rsidRPr="005B537B" w:rsidRDefault="005B537B" w:rsidP="005B537B">
      <w:pPr>
        <w:widowControl w:val="0"/>
        <w:spacing w:after="0" w:line="220" w:lineRule="exact"/>
        <w:rPr>
          <w:rFonts w:ascii="Times New Roman" w:eastAsia="Times New Roman" w:hAnsi="Times New Roman" w:cs="Times New Roman"/>
          <w:color w:val="000000"/>
          <w:lang w:eastAsia="ru-RU" w:bidi="ru-RU"/>
        </w:rPr>
      </w:pPr>
    </w:p>
    <w:tbl>
      <w:tblPr>
        <w:tblOverlap w:val="never"/>
        <w:tblW w:w="0" w:type="auto"/>
        <w:tblInd w:w="949" w:type="dxa"/>
        <w:tblLayout w:type="fixed"/>
        <w:tblCellMar>
          <w:left w:w="10" w:type="dxa"/>
          <w:right w:w="10" w:type="dxa"/>
        </w:tblCellMar>
        <w:tblLook w:val="04A0" w:firstRow="1" w:lastRow="0" w:firstColumn="1" w:lastColumn="0" w:noHBand="0" w:noVBand="1"/>
      </w:tblPr>
      <w:tblGrid>
        <w:gridCol w:w="5837"/>
        <w:gridCol w:w="1195"/>
        <w:gridCol w:w="1061"/>
        <w:gridCol w:w="1066"/>
        <w:gridCol w:w="1080"/>
      </w:tblGrid>
      <w:tr w:rsidR="005B537B" w:rsidRPr="005B537B" w:rsidTr="005B537B">
        <w:trPr>
          <w:trHeight w:hRule="exact" w:val="600"/>
        </w:trPr>
        <w:tc>
          <w:tcPr>
            <w:tcW w:w="10239" w:type="dxa"/>
            <w:gridSpan w:val="5"/>
            <w:tcBorders>
              <w:top w:val="single" w:sz="4" w:space="0" w:color="auto"/>
              <w:left w:val="single" w:sz="4" w:space="0" w:color="auto"/>
              <w:right w:val="single" w:sz="4" w:space="0" w:color="auto"/>
            </w:tcBorders>
            <w:shd w:val="clear" w:color="auto" w:fill="FFFFFF"/>
            <w:vAlign w:val="bottom"/>
          </w:tcPr>
          <w:p w:rsidR="005B537B" w:rsidRPr="005B537B" w:rsidRDefault="005B537B" w:rsidP="005B537B">
            <w:pPr>
              <w:widowControl w:val="0"/>
              <w:spacing w:after="0" w:line="278" w:lineRule="exact"/>
              <w:jc w:val="center"/>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b/>
                <w:bCs/>
                <w:color w:val="000000"/>
                <w:lang w:eastAsia="ru-RU" w:bidi="ru-RU"/>
              </w:rPr>
              <w:t>Расчет дополнительной тарифной нагрузки на потребителей с учетом реализации мероприятий программы комплексного развития</w:t>
            </w:r>
          </w:p>
        </w:tc>
      </w:tr>
      <w:tr w:rsidR="005B537B" w:rsidRPr="005B537B" w:rsidTr="005B537B">
        <w:trPr>
          <w:trHeight w:hRule="exact" w:val="346"/>
        </w:trPr>
        <w:tc>
          <w:tcPr>
            <w:tcW w:w="5837" w:type="dxa"/>
            <w:tcBorders>
              <w:top w:val="single" w:sz="4" w:space="0" w:color="auto"/>
              <w:left w:val="single" w:sz="4" w:space="0" w:color="auto"/>
            </w:tcBorders>
            <w:shd w:val="clear" w:color="auto" w:fill="FFFFFF"/>
            <w:vAlign w:val="bottom"/>
          </w:tcPr>
          <w:p w:rsidR="005B537B" w:rsidRPr="005B537B" w:rsidRDefault="005B537B" w:rsidP="005B537B">
            <w:pPr>
              <w:widowControl w:val="0"/>
              <w:spacing w:after="0" w:line="220" w:lineRule="exact"/>
              <w:jc w:val="center"/>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b/>
                <w:bCs/>
                <w:color w:val="000000"/>
                <w:lang w:eastAsia="ru-RU" w:bidi="ru-RU"/>
              </w:rPr>
              <w:t>Наименование</w:t>
            </w:r>
          </w:p>
        </w:tc>
        <w:tc>
          <w:tcPr>
            <w:tcW w:w="1195" w:type="dxa"/>
            <w:tcBorders>
              <w:top w:val="single" w:sz="4" w:space="0" w:color="auto"/>
              <w:left w:val="single" w:sz="4" w:space="0" w:color="auto"/>
            </w:tcBorders>
            <w:shd w:val="clear" w:color="auto" w:fill="FFFFFF"/>
            <w:vAlign w:val="bottom"/>
          </w:tcPr>
          <w:p w:rsidR="005B537B" w:rsidRPr="005B537B" w:rsidRDefault="005B537B" w:rsidP="005B537B">
            <w:pPr>
              <w:widowControl w:val="0"/>
              <w:spacing w:after="0" w:line="22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2011</w:t>
            </w:r>
          </w:p>
        </w:tc>
        <w:tc>
          <w:tcPr>
            <w:tcW w:w="1061" w:type="dxa"/>
            <w:tcBorders>
              <w:top w:val="single" w:sz="4" w:space="0" w:color="auto"/>
              <w:left w:val="single" w:sz="4" w:space="0" w:color="auto"/>
            </w:tcBorders>
            <w:shd w:val="clear" w:color="auto" w:fill="FFFFFF"/>
            <w:vAlign w:val="bottom"/>
          </w:tcPr>
          <w:p w:rsidR="005B537B" w:rsidRPr="005B537B" w:rsidRDefault="005B537B" w:rsidP="005B537B">
            <w:pPr>
              <w:widowControl w:val="0"/>
              <w:spacing w:after="0" w:line="220" w:lineRule="exact"/>
              <w:ind w:left="34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2019</w:t>
            </w:r>
          </w:p>
        </w:tc>
        <w:tc>
          <w:tcPr>
            <w:tcW w:w="1066" w:type="dxa"/>
            <w:tcBorders>
              <w:top w:val="single" w:sz="4" w:space="0" w:color="auto"/>
              <w:left w:val="single" w:sz="4" w:space="0" w:color="auto"/>
            </w:tcBorders>
            <w:shd w:val="clear" w:color="auto" w:fill="FFFFFF"/>
            <w:vAlign w:val="bottom"/>
          </w:tcPr>
          <w:p w:rsidR="005B537B" w:rsidRPr="005B537B" w:rsidRDefault="005B537B" w:rsidP="005B537B">
            <w:pPr>
              <w:widowControl w:val="0"/>
              <w:spacing w:after="0" w:line="220" w:lineRule="exact"/>
              <w:ind w:left="34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2020</w:t>
            </w:r>
          </w:p>
        </w:tc>
        <w:tc>
          <w:tcPr>
            <w:tcW w:w="1080" w:type="dxa"/>
            <w:tcBorders>
              <w:top w:val="single" w:sz="4" w:space="0" w:color="auto"/>
              <w:left w:val="single" w:sz="4" w:space="0" w:color="auto"/>
              <w:right w:val="single" w:sz="4" w:space="0" w:color="auto"/>
            </w:tcBorders>
            <w:shd w:val="clear" w:color="auto" w:fill="FFFFFF"/>
            <w:vAlign w:val="bottom"/>
          </w:tcPr>
          <w:p w:rsidR="005B537B" w:rsidRPr="005B537B" w:rsidRDefault="005B537B" w:rsidP="005B537B">
            <w:pPr>
              <w:widowControl w:val="0"/>
              <w:spacing w:after="0" w:line="220" w:lineRule="exact"/>
              <w:ind w:left="34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2021</w:t>
            </w:r>
          </w:p>
        </w:tc>
      </w:tr>
      <w:tr w:rsidR="005B537B" w:rsidRPr="005B537B" w:rsidTr="005B537B">
        <w:trPr>
          <w:trHeight w:hRule="exact" w:val="331"/>
        </w:trPr>
        <w:tc>
          <w:tcPr>
            <w:tcW w:w="5837" w:type="dxa"/>
            <w:tcBorders>
              <w:top w:val="single" w:sz="4" w:space="0" w:color="auto"/>
              <w:left w:val="single" w:sz="4" w:space="0" w:color="auto"/>
            </w:tcBorders>
            <w:shd w:val="clear" w:color="auto" w:fill="FFFFFF"/>
            <w:vAlign w:val="bottom"/>
          </w:tcPr>
          <w:p w:rsidR="005B537B" w:rsidRPr="005B537B" w:rsidRDefault="005B537B" w:rsidP="005B537B">
            <w:pPr>
              <w:widowControl w:val="0"/>
              <w:spacing w:after="0" w:line="220" w:lineRule="exact"/>
              <w:jc w:val="both"/>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lang w:eastAsia="ru-RU" w:bidi="ru-RU"/>
              </w:rPr>
              <w:t>Население, чел.</w:t>
            </w:r>
          </w:p>
        </w:tc>
        <w:tc>
          <w:tcPr>
            <w:tcW w:w="1195" w:type="dxa"/>
            <w:tcBorders>
              <w:top w:val="single" w:sz="4" w:space="0" w:color="auto"/>
              <w:left w:val="single" w:sz="4" w:space="0" w:color="auto"/>
            </w:tcBorders>
            <w:shd w:val="clear" w:color="auto" w:fill="FFFFFF"/>
            <w:vAlign w:val="bottom"/>
          </w:tcPr>
          <w:p w:rsidR="005B537B" w:rsidRPr="005B537B" w:rsidRDefault="005B537B" w:rsidP="005B537B">
            <w:pPr>
              <w:widowControl w:val="0"/>
              <w:spacing w:after="0" w:line="220" w:lineRule="exact"/>
              <w:jc w:val="center"/>
              <w:rPr>
                <w:rFonts w:ascii="Times New Roman" w:eastAsia="Times New Roman" w:hAnsi="Times New Roman" w:cs="Times New Roman"/>
                <w:color w:val="000000"/>
                <w:sz w:val="28"/>
                <w:szCs w:val="28"/>
                <w:lang w:val="en-US" w:eastAsia="ru-RU" w:bidi="ru-RU"/>
              </w:rPr>
            </w:pPr>
            <w:r w:rsidRPr="005B537B">
              <w:rPr>
                <w:rFonts w:ascii="Times New Roman" w:eastAsia="Times New Roman" w:hAnsi="Times New Roman" w:cs="Times New Roman"/>
                <w:color w:val="000000"/>
                <w:lang w:eastAsia="ru-RU" w:bidi="ru-RU"/>
              </w:rPr>
              <w:t>3</w:t>
            </w:r>
            <w:r w:rsidRPr="005B537B">
              <w:rPr>
                <w:rFonts w:ascii="Times New Roman" w:eastAsia="Times New Roman" w:hAnsi="Times New Roman" w:cs="Times New Roman"/>
                <w:color w:val="000000"/>
                <w:lang w:val="en-US" w:eastAsia="ru-RU" w:bidi="ru-RU"/>
              </w:rPr>
              <w:t>20</w:t>
            </w:r>
          </w:p>
        </w:tc>
        <w:tc>
          <w:tcPr>
            <w:tcW w:w="1061" w:type="dxa"/>
            <w:tcBorders>
              <w:top w:val="single" w:sz="4" w:space="0" w:color="auto"/>
              <w:left w:val="single" w:sz="4" w:space="0" w:color="auto"/>
            </w:tcBorders>
            <w:shd w:val="clear" w:color="auto" w:fill="FFFFFF"/>
            <w:vAlign w:val="bottom"/>
          </w:tcPr>
          <w:p w:rsidR="005B537B" w:rsidRPr="005B537B" w:rsidRDefault="005B537B" w:rsidP="005B537B">
            <w:pPr>
              <w:widowControl w:val="0"/>
              <w:spacing w:after="0" w:line="220" w:lineRule="exact"/>
              <w:ind w:left="340"/>
              <w:rPr>
                <w:rFonts w:ascii="Times New Roman" w:eastAsia="Times New Roman" w:hAnsi="Times New Roman" w:cs="Times New Roman"/>
                <w:color w:val="000000"/>
                <w:sz w:val="28"/>
                <w:szCs w:val="28"/>
                <w:lang w:val="en-US" w:eastAsia="ru-RU" w:bidi="ru-RU"/>
              </w:rPr>
            </w:pPr>
            <w:r w:rsidRPr="005B537B">
              <w:rPr>
                <w:rFonts w:ascii="Times New Roman" w:eastAsia="Times New Roman" w:hAnsi="Times New Roman" w:cs="Times New Roman"/>
                <w:color w:val="000000"/>
                <w:lang w:eastAsia="ru-RU" w:bidi="ru-RU"/>
              </w:rPr>
              <w:t>3</w:t>
            </w:r>
            <w:r w:rsidRPr="005B537B">
              <w:rPr>
                <w:rFonts w:ascii="Times New Roman" w:eastAsia="Times New Roman" w:hAnsi="Times New Roman" w:cs="Times New Roman"/>
                <w:color w:val="000000"/>
                <w:lang w:val="en-US" w:eastAsia="ru-RU" w:bidi="ru-RU"/>
              </w:rPr>
              <w:t>09</w:t>
            </w:r>
          </w:p>
        </w:tc>
        <w:tc>
          <w:tcPr>
            <w:tcW w:w="1066" w:type="dxa"/>
            <w:tcBorders>
              <w:top w:val="single" w:sz="4" w:space="0" w:color="auto"/>
              <w:left w:val="single" w:sz="4" w:space="0" w:color="auto"/>
            </w:tcBorders>
            <w:shd w:val="clear" w:color="auto" w:fill="FFFFFF"/>
            <w:vAlign w:val="bottom"/>
          </w:tcPr>
          <w:p w:rsidR="005B537B" w:rsidRPr="005B537B" w:rsidRDefault="005B537B" w:rsidP="005B537B">
            <w:pPr>
              <w:widowControl w:val="0"/>
              <w:spacing w:after="0" w:line="220" w:lineRule="exact"/>
              <w:ind w:left="340"/>
              <w:rPr>
                <w:rFonts w:ascii="Times New Roman" w:eastAsia="Times New Roman" w:hAnsi="Times New Roman" w:cs="Times New Roman"/>
                <w:color w:val="000000"/>
                <w:sz w:val="28"/>
                <w:szCs w:val="28"/>
                <w:lang w:val="en-US" w:eastAsia="ru-RU" w:bidi="ru-RU"/>
              </w:rPr>
            </w:pPr>
            <w:r w:rsidRPr="005B537B">
              <w:rPr>
                <w:rFonts w:ascii="Times New Roman" w:eastAsia="Times New Roman" w:hAnsi="Times New Roman" w:cs="Times New Roman"/>
                <w:color w:val="000000"/>
                <w:lang w:eastAsia="ru-RU" w:bidi="ru-RU"/>
              </w:rPr>
              <w:t>3</w:t>
            </w:r>
            <w:r w:rsidRPr="005B537B">
              <w:rPr>
                <w:rFonts w:ascii="Times New Roman" w:eastAsia="Times New Roman" w:hAnsi="Times New Roman" w:cs="Times New Roman"/>
                <w:color w:val="000000"/>
                <w:lang w:val="en-US" w:eastAsia="ru-RU" w:bidi="ru-RU"/>
              </w:rPr>
              <w:t>01</w:t>
            </w:r>
          </w:p>
        </w:tc>
        <w:tc>
          <w:tcPr>
            <w:tcW w:w="1080" w:type="dxa"/>
            <w:tcBorders>
              <w:top w:val="single" w:sz="4" w:space="0" w:color="auto"/>
              <w:left w:val="single" w:sz="4" w:space="0" w:color="auto"/>
              <w:right w:val="single" w:sz="4" w:space="0" w:color="auto"/>
            </w:tcBorders>
            <w:shd w:val="clear" w:color="auto" w:fill="FFFFFF"/>
            <w:vAlign w:val="bottom"/>
          </w:tcPr>
          <w:p w:rsidR="005B537B" w:rsidRPr="005B537B" w:rsidRDefault="005B537B" w:rsidP="005B537B">
            <w:pPr>
              <w:widowControl w:val="0"/>
              <w:spacing w:after="0" w:line="220" w:lineRule="exact"/>
              <w:ind w:left="340"/>
              <w:rPr>
                <w:rFonts w:ascii="Times New Roman" w:eastAsia="Times New Roman" w:hAnsi="Times New Roman" w:cs="Times New Roman"/>
                <w:color w:val="000000"/>
                <w:sz w:val="28"/>
                <w:szCs w:val="28"/>
                <w:lang w:val="en-US" w:eastAsia="ru-RU" w:bidi="ru-RU"/>
              </w:rPr>
            </w:pPr>
            <w:r w:rsidRPr="005B537B">
              <w:rPr>
                <w:rFonts w:ascii="Times New Roman" w:eastAsia="Times New Roman" w:hAnsi="Times New Roman" w:cs="Times New Roman"/>
                <w:color w:val="000000"/>
                <w:lang w:eastAsia="ru-RU" w:bidi="ru-RU"/>
              </w:rPr>
              <w:t>3</w:t>
            </w:r>
            <w:r w:rsidRPr="005B537B">
              <w:rPr>
                <w:rFonts w:ascii="Times New Roman" w:eastAsia="Times New Roman" w:hAnsi="Times New Roman" w:cs="Times New Roman"/>
                <w:color w:val="000000"/>
                <w:lang w:val="en-US" w:eastAsia="ru-RU" w:bidi="ru-RU"/>
              </w:rPr>
              <w:t>04</w:t>
            </w:r>
          </w:p>
        </w:tc>
      </w:tr>
      <w:tr w:rsidR="005B537B" w:rsidRPr="005B537B" w:rsidTr="005B537B">
        <w:trPr>
          <w:trHeight w:hRule="exact" w:val="326"/>
        </w:trPr>
        <w:tc>
          <w:tcPr>
            <w:tcW w:w="5837" w:type="dxa"/>
            <w:tcBorders>
              <w:top w:val="single" w:sz="4" w:space="0" w:color="auto"/>
              <w:left w:val="single" w:sz="4" w:space="0" w:color="auto"/>
            </w:tcBorders>
            <w:shd w:val="clear" w:color="auto" w:fill="FFFFFF"/>
            <w:vAlign w:val="bottom"/>
          </w:tcPr>
          <w:p w:rsidR="005B537B" w:rsidRPr="005B537B" w:rsidRDefault="005B537B" w:rsidP="005B537B">
            <w:pPr>
              <w:widowControl w:val="0"/>
              <w:spacing w:after="0" w:line="220" w:lineRule="exact"/>
              <w:jc w:val="both"/>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lang w:eastAsia="ru-RU" w:bidi="ru-RU"/>
              </w:rPr>
              <w:t>Население трудоспособный возраст, чел.</w:t>
            </w:r>
          </w:p>
        </w:tc>
        <w:tc>
          <w:tcPr>
            <w:tcW w:w="1195" w:type="dxa"/>
            <w:tcBorders>
              <w:top w:val="single" w:sz="4" w:space="0" w:color="auto"/>
              <w:left w:val="single" w:sz="4" w:space="0" w:color="auto"/>
            </w:tcBorders>
            <w:shd w:val="clear" w:color="auto" w:fill="FFFFFF"/>
            <w:vAlign w:val="bottom"/>
          </w:tcPr>
          <w:p w:rsidR="005B537B" w:rsidRPr="005B537B" w:rsidRDefault="005B537B" w:rsidP="005B537B">
            <w:pPr>
              <w:widowControl w:val="0"/>
              <w:spacing w:after="0" w:line="220" w:lineRule="exact"/>
              <w:jc w:val="center"/>
              <w:rPr>
                <w:rFonts w:ascii="Times New Roman" w:eastAsia="Times New Roman" w:hAnsi="Times New Roman" w:cs="Times New Roman"/>
                <w:color w:val="000000"/>
                <w:sz w:val="28"/>
                <w:szCs w:val="28"/>
                <w:lang w:val="en-US" w:eastAsia="ru-RU" w:bidi="ru-RU"/>
              </w:rPr>
            </w:pPr>
            <w:r w:rsidRPr="005B537B">
              <w:rPr>
                <w:rFonts w:ascii="Times New Roman" w:eastAsia="Times New Roman" w:hAnsi="Times New Roman" w:cs="Times New Roman"/>
                <w:color w:val="000000"/>
                <w:lang w:eastAsia="ru-RU" w:bidi="ru-RU"/>
              </w:rPr>
              <w:t>1</w:t>
            </w:r>
            <w:r w:rsidRPr="005B537B">
              <w:rPr>
                <w:rFonts w:ascii="Times New Roman" w:eastAsia="Times New Roman" w:hAnsi="Times New Roman" w:cs="Times New Roman"/>
                <w:color w:val="000000"/>
                <w:lang w:val="en-US" w:eastAsia="ru-RU" w:bidi="ru-RU"/>
              </w:rPr>
              <w:t>86</w:t>
            </w:r>
          </w:p>
        </w:tc>
        <w:tc>
          <w:tcPr>
            <w:tcW w:w="1061" w:type="dxa"/>
            <w:tcBorders>
              <w:top w:val="single" w:sz="4" w:space="0" w:color="auto"/>
              <w:left w:val="single" w:sz="4" w:space="0" w:color="auto"/>
            </w:tcBorders>
            <w:shd w:val="clear" w:color="auto" w:fill="FFFFFF"/>
            <w:vAlign w:val="bottom"/>
          </w:tcPr>
          <w:p w:rsidR="005B537B" w:rsidRPr="005B537B" w:rsidRDefault="005B537B" w:rsidP="005B537B">
            <w:pPr>
              <w:widowControl w:val="0"/>
              <w:spacing w:after="0" w:line="220" w:lineRule="exact"/>
              <w:ind w:left="340"/>
              <w:rPr>
                <w:rFonts w:ascii="Times New Roman" w:eastAsia="Times New Roman" w:hAnsi="Times New Roman" w:cs="Times New Roman"/>
                <w:color w:val="000000"/>
                <w:sz w:val="28"/>
                <w:szCs w:val="28"/>
                <w:lang w:val="en-US" w:eastAsia="ru-RU" w:bidi="ru-RU"/>
              </w:rPr>
            </w:pPr>
            <w:r w:rsidRPr="005B537B">
              <w:rPr>
                <w:rFonts w:ascii="Times New Roman" w:eastAsia="Times New Roman" w:hAnsi="Times New Roman" w:cs="Times New Roman"/>
                <w:color w:val="000000"/>
                <w:lang w:eastAsia="ru-RU" w:bidi="ru-RU"/>
              </w:rPr>
              <w:t>1</w:t>
            </w:r>
            <w:r w:rsidRPr="005B537B">
              <w:rPr>
                <w:rFonts w:ascii="Times New Roman" w:eastAsia="Times New Roman" w:hAnsi="Times New Roman" w:cs="Times New Roman"/>
                <w:color w:val="000000"/>
                <w:lang w:val="en-US" w:eastAsia="ru-RU" w:bidi="ru-RU"/>
              </w:rPr>
              <w:t>74</w:t>
            </w:r>
          </w:p>
        </w:tc>
        <w:tc>
          <w:tcPr>
            <w:tcW w:w="1066" w:type="dxa"/>
            <w:tcBorders>
              <w:top w:val="single" w:sz="4" w:space="0" w:color="auto"/>
              <w:left w:val="single" w:sz="4" w:space="0" w:color="auto"/>
            </w:tcBorders>
            <w:shd w:val="clear" w:color="auto" w:fill="FFFFFF"/>
            <w:vAlign w:val="bottom"/>
          </w:tcPr>
          <w:p w:rsidR="005B537B" w:rsidRPr="005B537B" w:rsidRDefault="005B537B" w:rsidP="005B537B">
            <w:pPr>
              <w:widowControl w:val="0"/>
              <w:spacing w:after="0" w:line="220" w:lineRule="exact"/>
              <w:ind w:left="340"/>
              <w:rPr>
                <w:rFonts w:ascii="Times New Roman" w:eastAsia="Times New Roman" w:hAnsi="Times New Roman" w:cs="Times New Roman"/>
                <w:color w:val="000000"/>
                <w:sz w:val="28"/>
                <w:szCs w:val="28"/>
                <w:lang w:val="en-US" w:eastAsia="ru-RU" w:bidi="ru-RU"/>
              </w:rPr>
            </w:pPr>
            <w:r w:rsidRPr="005B537B">
              <w:rPr>
                <w:rFonts w:ascii="Times New Roman" w:eastAsia="Times New Roman" w:hAnsi="Times New Roman" w:cs="Times New Roman"/>
                <w:color w:val="000000"/>
                <w:lang w:eastAsia="ru-RU" w:bidi="ru-RU"/>
              </w:rPr>
              <w:t>1</w:t>
            </w:r>
            <w:r w:rsidRPr="005B537B">
              <w:rPr>
                <w:rFonts w:ascii="Times New Roman" w:eastAsia="Times New Roman" w:hAnsi="Times New Roman" w:cs="Times New Roman"/>
                <w:color w:val="000000"/>
                <w:lang w:val="en-US" w:eastAsia="ru-RU" w:bidi="ru-RU"/>
              </w:rPr>
              <w:t>70</w:t>
            </w:r>
          </w:p>
        </w:tc>
        <w:tc>
          <w:tcPr>
            <w:tcW w:w="1080" w:type="dxa"/>
            <w:tcBorders>
              <w:top w:val="single" w:sz="4" w:space="0" w:color="auto"/>
              <w:left w:val="single" w:sz="4" w:space="0" w:color="auto"/>
              <w:right w:val="single" w:sz="4" w:space="0" w:color="auto"/>
            </w:tcBorders>
            <w:shd w:val="clear" w:color="auto" w:fill="FFFFFF"/>
            <w:vAlign w:val="bottom"/>
          </w:tcPr>
          <w:p w:rsidR="005B537B" w:rsidRPr="005B537B" w:rsidRDefault="005B537B" w:rsidP="005B537B">
            <w:pPr>
              <w:widowControl w:val="0"/>
              <w:spacing w:after="0" w:line="220" w:lineRule="exact"/>
              <w:ind w:left="340"/>
              <w:rPr>
                <w:rFonts w:ascii="Times New Roman" w:eastAsia="Times New Roman" w:hAnsi="Times New Roman" w:cs="Times New Roman"/>
                <w:color w:val="000000"/>
                <w:sz w:val="28"/>
                <w:szCs w:val="28"/>
                <w:lang w:val="en-US" w:eastAsia="ru-RU" w:bidi="ru-RU"/>
              </w:rPr>
            </w:pPr>
            <w:r w:rsidRPr="005B537B">
              <w:rPr>
                <w:rFonts w:ascii="Times New Roman" w:eastAsia="Times New Roman" w:hAnsi="Times New Roman" w:cs="Times New Roman"/>
                <w:color w:val="000000"/>
                <w:lang w:eastAsia="ru-RU" w:bidi="ru-RU"/>
              </w:rPr>
              <w:t>1</w:t>
            </w:r>
            <w:r w:rsidRPr="005B537B">
              <w:rPr>
                <w:rFonts w:ascii="Times New Roman" w:eastAsia="Times New Roman" w:hAnsi="Times New Roman" w:cs="Times New Roman"/>
                <w:color w:val="000000"/>
                <w:lang w:val="en-US" w:eastAsia="ru-RU" w:bidi="ru-RU"/>
              </w:rPr>
              <w:t>71</w:t>
            </w:r>
          </w:p>
        </w:tc>
      </w:tr>
      <w:tr w:rsidR="005B537B" w:rsidRPr="005B537B" w:rsidTr="005B537B">
        <w:trPr>
          <w:trHeight w:hRule="exact" w:val="326"/>
        </w:trPr>
        <w:tc>
          <w:tcPr>
            <w:tcW w:w="5837" w:type="dxa"/>
            <w:tcBorders>
              <w:top w:val="single" w:sz="4" w:space="0" w:color="auto"/>
              <w:left w:val="single" w:sz="4" w:space="0" w:color="auto"/>
            </w:tcBorders>
            <w:shd w:val="clear" w:color="auto" w:fill="FFFFFF"/>
            <w:vAlign w:val="bottom"/>
          </w:tcPr>
          <w:p w:rsidR="005B537B" w:rsidRPr="005B537B" w:rsidRDefault="005B537B" w:rsidP="005B537B">
            <w:pPr>
              <w:widowControl w:val="0"/>
              <w:spacing w:after="0" w:line="220" w:lineRule="exact"/>
              <w:jc w:val="both"/>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lang w:eastAsia="ru-RU" w:bidi="ru-RU"/>
              </w:rPr>
              <w:t>Среднемесячный доход, руб.</w:t>
            </w:r>
          </w:p>
        </w:tc>
        <w:tc>
          <w:tcPr>
            <w:tcW w:w="1195" w:type="dxa"/>
            <w:tcBorders>
              <w:top w:val="single" w:sz="4" w:space="0" w:color="auto"/>
              <w:left w:val="single" w:sz="4" w:space="0" w:color="auto"/>
            </w:tcBorders>
            <w:shd w:val="clear" w:color="auto" w:fill="FFFFFF"/>
            <w:vAlign w:val="bottom"/>
          </w:tcPr>
          <w:p w:rsidR="005B537B" w:rsidRPr="005B537B" w:rsidRDefault="005B537B" w:rsidP="005B537B">
            <w:pPr>
              <w:widowControl w:val="0"/>
              <w:spacing w:after="0" w:line="220" w:lineRule="exact"/>
              <w:jc w:val="center"/>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lang w:eastAsia="ru-RU" w:bidi="ru-RU"/>
              </w:rPr>
              <w:t>14400</w:t>
            </w:r>
          </w:p>
        </w:tc>
        <w:tc>
          <w:tcPr>
            <w:tcW w:w="1061" w:type="dxa"/>
            <w:tcBorders>
              <w:top w:val="single" w:sz="4" w:space="0" w:color="auto"/>
              <w:left w:val="single" w:sz="4" w:space="0" w:color="auto"/>
            </w:tcBorders>
            <w:shd w:val="clear" w:color="auto" w:fill="FFFFFF"/>
            <w:vAlign w:val="bottom"/>
          </w:tcPr>
          <w:p w:rsidR="005B537B" w:rsidRPr="005B537B" w:rsidRDefault="005B537B" w:rsidP="005B537B">
            <w:pPr>
              <w:widowControl w:val="0"/>
              <w:spacing w:after="0" w:line="220" w:lineRule="exact"/>
              <w:ind w:left="180"/>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lang w:eastAsia="ru-RU" w:bidi="ru-RU"/>
              </w:rPr>
              <w:t>15913,2</w:t>
            </w:r>
          </w:p>
        </w:tc>
        <w:tc>
          <w:tcPr>
            <w:tcW w:w="1066" w:type="dxa"/>
            <w:tcBorders>
              <w:top w:val="single" w:sz="4" w:space="0" w:color="auto"/>
              <w:left w:val="single" w:sz="4" w:space="0" w:color="auto"/>
            </w:tcBorders>
            <w:shd w:val="clear" w:color="auto" w:fill="FFFFFF"/>
            <w:vAlign w:val="bottom"/>
          </w:tcPr>
          <w:p w:rsidR="005B537B" w:rsidRPr="005B537B" w:rsidRDefault="005B537B" w:rsidP="005B537B">
            <w:pPr>
              <w:widowControl w:val="0"/>
              <w:spacing w:after="0" w:line="220" w:lineRule="exact"/>
              <w:ind w:left="180"/>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lang w:eastAsia="ru-RU" w:bidi="ru-RU"/>
              </w:rPr>
              <w:t>16677,1</w:t>
            </w:r>
          </w:p>
        </w:tc>
        <w:tc>
          <w:tcPr>
            <w:tcW w:w="1080" w:type="dxa"/>
            <w:tcBorders>
              <w:top w:val="single" w:sz="4" w:space="0" w:color="auto"/>
              <w:left w:val="single" w:sz="4" w:space="0" w:color="auto"/>
              <w:right w:val="single" w:sz="4" w:space="0" w:color="auto"/>
            </w:tcBorders>
            <w:shd w:val="clear" w:color="auto" w:fill="FFFFFF"/>
            <w:vAlign w:val="bottom"/>
          </w:tcPr>
          <w:p w:rsidR="005B537B" w:rsidRPr="005B537B" w:rsidRDefault="005B537B" w:rsidP="005B537B">
            <w:pPr>
              <w:widowControl w:val="0"/>
              <w:spacing w:after="0" w:line="220" w:lineRule="exact"/>
              <w:ind w:left="180"/>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lang w:eastAsia="ru-RU" w:bidi="ru-RU"/>
              </w:rPr>
              <w:t>17535,8</w:t>
            </w:r>
          </w:p>
        </w:tc>
      </w:tr>
      <w:tr w:rsidR="005B537B" w:rsidRPr="005B537B" w:rsidTr="005B537B">
        <w:trPr>
          <w:trHeight w:hRule="exact" w:val="562"/>
        </w:trPr>
        <w:tc>
          <w:tcPr>
            <w:tcW w:w="5837" w:type="dxa"/>
            <w:tcBorders>
              <w:top w:val="single" w:sz="4" w:space="0" w:color="auto"/>
              <w:left w:val="single" w:sz="4" w:space="0" w:color="auto"/>
            </w:tcBorders>
            <w:shd w:val="clear" w:color="auto" w:fill="FFFFFF"/>
            <w:vAlign w:val="bottom"/>
          </w:tcPr>
          <w:p w:rsidR="005B537B" w:rsidRPr="005B537B" w:rsidRDefault="005B537B" w:rsidP="005B537B">
            <w:pPr>
              <w:widowControl w:val="0"/>
              <w:spacing w:after="0" w:line="283" w:lineRule="exact"/>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lang w:eastAsia="ru-RU" w:bidi="ru-RU"/>
              </w:rPr>
              <w:t xml:space="preserve">Дополнительные платежи за коммунальные услуги, </w:t>
            </w:r>
            <w:proofErr w:type="spellStart"/>
            <w:r w:rsidRPr="005B537B">
              <w:rPr>
                <w:rFonts w:ascii="Times New Roman" w:eastAsia="Times New Roman" w:hAnsi="Times New Roman" w:cs="Times New Roman"/>
                <w:color w:val="000000"/>
                <w:lang w:eastAsia="ru-RU" w:bidi="ru-RU"/>
              </w:rPr>
              <w:t>руб</w:t>
            </w:r>
            <w:proofErr w:type="spellEnd"/>
            <w:r w:rsidRPr="005B537B">
              <w:rPr>
                <w:rFonts w:ascii="Times New Roman" w:eastAsia="Times New Roman" w:hAnsi="Times New Roman" w:cs="Times New Roman"/>
                <w:color w:val="000000"/>
                <w:lang w:eastAsia="ru-RU" w:bidi="ru-RU"/>
              </w:rPr>
              <w:t>/год на чел.</w:t>
            </w:r>
          </w:p>
        </w:tc>
        <w:tc>
          <w:tcPr>
            <w:tcW w:w="1195" w:type="dxa"/>
            <w:tcBorders>
              <w:top w:val="single" w:sz="4" w:space="0" w:color="auto"/>
              <w:left w:val="single" w:sz="4" w:space="0" w:color="auto"/>
            </w:tcBorders>
            <w:shd w:val="clear" w:color="auto" w:fill="FFFFFF"/>
            <w:vAlign w:val="center"/>
          </w:tcPr>
          <w:p w:rsidR="005B537B" w:rsidRPr="005B537B" w:rsidRDefault="005B537B" w:rsidP="005B537B">
            <w:pPr>
              <w:widowControl w:val="0"/>
              <w:spacing w:after="0" w:line="220" w:lineRule="exact"/>
              <w:jc w:val="center"/>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lang w:eastAsia="ru-RU" w:bidi="ru-RU"/>
              </w:rPr>
              <w:t>0</w:t>
            </w:r>
          </w:p>
        </w:tc>
        <w:tc>
          <w:tcPr>
            <w:tcW w:w="1061" w:type="dxa"/>
            <w:tcBorders>
              <w:top w:val="single" w:sz="4" w:space="0" w:color="auto"/>
              <w:left w:val="single" w:sz="4" w:space="0" w:color="auto"/>
            </w:tcBorders>
            <w:shd w:val="clear" w:color="auto" w:fill="FFFFFF"/>
            <w:vAlign w:val="center"/>
          </w:tcPr>
          <w:p w:rsidR="005B537B" w:rsidRPr="005B537B" w:rsidRDefault="005B537B" w:rsidP="005B537B">
            <w:pPr>
              <w:widowControl w:val="0"/>
              <w:spacing w:after="0" w:line="220" w:lineRule="exact"/>
              <w:ind w:left="180"/>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lang w:eastAsia="ru-RU" w:bidi="ru-RU"/>
              </w:rPr>
              <w:t>21 681</w:t>
            </w:r>
          </w:p>
        </w:tc>
        <w:tc>
          <w:tcPr>
            <w:tcW w:w="1066" w:type="dxa"/>
            <w:tcBorders>
              <w:top w:val="single" w:sz="4" w:space="0" w:color="auto"/>
              <w:left w:val="single" w:sz="4" w:space="0" w:color="auto"/>
            </w:tcBorders>
            <w:shd w:val="clear" w:color="auto" w:fill="FFFFFF"/>
            <w:vAlign w:val="center"/>
          </w:tcPr>
          <w:p w:rsidR="005B537B" w:rsidRPr="005B537B" w:rsidRDefault="005B537B" w:rsidP="005B537B">
            <w:pPr>
              <w:widowControl w:val="0"/>
              <w:spacing w:after="0" w:line="220" w:lineRule="exact"/>
              <w:ind w:left="180"/>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lang w:eastAsia="ru-RU" w:bidi="ru-RU"/>
              </w:rPr>
              <w:t>22 700</w:t>
            </w:r>
          </w:p>
        </w:tc>
        <w:tc>
          <w:tcPr>
            <w:tcW w:w="1080" w:type="dxa"/>
            <w:tcBorders>
              <w:top w:val="single" w:sz="4" w:space="0" w:color="auto"/>
              <w:left w:val="single" w:sz="4" w:space="0" w:color="auto"/>
              <w:right w:val="single" w:sz="4" w:space="0" w:color="auto"/>
            </w:tcBorders>
            <w:shd w:val="clear" w:color="auto" w:fill="FFFFFF"/>
            <w:vAlign w:val="center"/>
          </w:tcPr>
          <w:p w:rsidR="005B537B" w:rsidRPr="005B537B" w:rsidRDefault="005B537B" w:rsidP="005B537B">
            <w:pPr>
              <w:widowControl w:val="0"/>
              <w:spacing w:after="0" w:line="220" w:lineRule="exact"/>
              <w:ind w:left="180"/>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lang w:eastAsia="ru-RU" w:bidi="ru-RU"/>
              </w:rPr>
              <w:t>23 942</w:t>
            </w:r>
          </w:p>
        </w:tc>
      </w:tr>
      <w:tr w:rsidR="005B537B" w:rsidRPr="005B537B" w:rsidTr="005B537B">
        <w:trPr>
          <w:trHeight w:hRule="exact" w:val="562"/>
        </w:trPr>
        <w:tc>
          <w:tcPr>
            <w:tcW w:w="5837" w:type="dxa"/>
            <w:tcBorders>
              <w:top w:val="single" w:sz="4" w:space="0" w:color="auto"/>
              <w:left w:val="single" w:sz="4" w:space="0" w:color="auto"/>
            </w:tcBorders>
            <w:shd w:val="clear" w:color="auto" w:fill="FFFFFF"/>
            <w:vAlign w:val="bottom"/>
          </w:tcPr>
          <w:p w:rsidR="005B537B" w:rsidRPr="005B537B" w:rsidRDefault="005B537B" w:rsidP="005B537B">
            <w:pPr>
              <w:widowControl w:val="0"/>
              <w:spacing w:after="0" w:line="283" w:lineRule="exact"/>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lang w:eastAsia="ru-RU" w:bidi="ru-RU"/>
              </w:rPr>
              <w:t xml:space="preserve">Дополнительные платежи за коммунальные услуги, </w:t>
            </w:r>
            <w:proofErr w:type="spellStart"/>
            <w:r w:rsidRPr="005B537B">
              <w:rPr>
                <w:rFonts w:ascii="Times New Roman" w:eastAsia="Times New Roman" w:hAnsi="Times New Roman" w:cs="Times New Roman"/>
                <w:color w:val="000000"/>
                <w:lang w:eastAsia="ru-RU" w:bidi="ru-RU"/>
              </w:rPr>
              <w:t>руб</w:t>
            </w:r>
            <w:proofErr w:type="spellEnd"/>
            <w:r w:rsidRPr="005B537B">
              <w:rPr>
                <w:rFonts w:ascii="Times New Roman" w:eastAsia="Times New Roman" w:hAnsi="Times New Roman" w:cs="Times New Roman"/>
                <w:color w:val="000000"/>
                <w:lang w:eastAsia="ru-RU" w:bidi="ru-RU"/>
              </w:rPr>
              <w:t>/мес. на чел.</w:t>
            </w:r>
          </w:p>
        </w:tc>
        <w:tc>
          <w:tcPr>
            <w:tcW w:w="1195" w:type="dxa"/>
            <w:tcBorders>
              <w:top w:val="single" w:sz="4" w:space="0" w:color="auto"/>
              <w:left w:val="single" w:sz="4" w:space="0" w:color="auto"/>
            </w:tcBorders>
            <w:shd w:val="clear" w:color="auto" w:fill="FFFFFF"/>
            <w:vAlign w:val="center"/>
          </w:tcPr>
          <w:p w:rsidR="005B537B" w:rsidRPr="005B537B" w:rsidRDefault="005B537B" w:rsidP="005B537B">
            <w:pPr>
              <w:widowControl w:val="0"/>
              <w:spacing w:after="0" w:line="220" w:lineRule="exact"/>
              <w:jc w:val="center"/>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lang w:eastAsia="ru-RU" w:bidi="ru-RU"/>
              </w:rPr>
              <w:t>0,00</w:t>
            </w:r>
          </w:p>
        </w:tc>
        <w:tc>
          <w:tcPr>
            <w:tcW w:w="1061" w:type="dxa"/>
            <w:tcBorders>
              <w:top w:val="single" w:sz="4" w:space="0" w:color="auto"/>
              <w:left w:val="single" w:sz="4" w:space="0" w:color="auto"/>
            </w:tcBorders>
            <w:shd w:val="clear" w:color="auto" w:fill="FFFFFF"/>
            <w:vAlign w:val="center"/>
          </w:tcPr>
          <w:p w:rsidR="005B537B" w:rsidRPr="005B537B" w:rsidRDefault="005B537B" w:rsidP="005B537B">
            <w:pPr>
              <w:widowControl w:val="0"/>
              <w:spacing w:after="0" w:line="220" w:lineRule="exact"/>
              <w:ind w:left="180"/>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lang w:eastAsia="ru-RU" w:bidi="ru-RU"/>
              </w:rPr>
              <w:t>1806,71</w:t>
            </w:r>
          </w:p>
        </w:tc>
        <w:tc>
          <w:tcPr>
            <w:tcW w:w="1066" w:type="dxa"/>
            <w:tcBorders>
              <w:top w:val="single" w:sz="4" w:space="0" w:color="auto"/>
              <w:left w:val="single" w:sz="4" w:space="0" w:color="auto"/>
            </w:tcBorders>
            <w:shd w:val="clear" w:color="auto" w:fill="FFFFFF"/>
            <w:vAlign w:val="center"/>
          </w:tcPr>
          <w:p w:rsidR="005B537B" w:rsidRPr="005B537B" w:rsidRDefault="005B537B" w:rsidP="005B537B">
            <w:pPr>
              <w:widowControl w:val="0"/>
              <w:spacing w:after="0" w:line="220" w:lineRule="exact"/>
              <w:ind w:left="180"/>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lang w:eastAsia="ru-RU" w:bidi="ru-RU"/>
              </w:rPr>
              <w:t>1891,69</w:t>
            </w:r>
          </w:p>
        </w:tc>
        <w:tc>
          <w:tcPr>
            <w:tcW w:w="1080" w:type="dxa"/>
            <w:tcBorders>
              <w:top w:val="single" w:sz="4" w:space="0" w:color="auto"/>
              <w:left w:val="single" w:sz="4" w:space="0" w:color="auto"/>
              <w:right w:val="single" w:sz="4" w:space="0" w:color="auto"/>
            </w:tcBorders>
            <w:shd w:val="clear" w:color="auto" w:fill="FFFFFF"/>
            <w:vAlign w:val="center"/>
          </w:tcPr>
          <w:p w:rsidR="005B537B" w:rsidRPr="005B537B" w:rsidRDefault="005B537B" w:rsidP="005B537B">
            <w:pPr>
              <w:widowControl w:val="0"/>
              <w:spacing w:after="0" w:line="220" w:lineRule="exact"/>
              <w:ind w:left="180"/>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lang w:eastAsia="ru-RU" w:bidi="ru-RU"/>
              </w:rPr>
              <w:t>1995,20</w:t>
            </w:r>
          </w:p>
        </w:tc>
      </w:tr>
      <w:tr w:rsidR="005B537B" w:rsidRPr="005B537B" w:rsidTr="005B537B">
        <w:trPr>
          <w:trHeight w:hRule="exact" w:val="571"/>
        </w:trPr>
        <w:tc>
          <w:tcPr>
            <w:tcW w:w="5837" w:type="dxa"/>
            <w:tcBorders>
              <w:top w:val="single" w:sz="4" w:space="0" w:color="auto"/>
              <w:left w:val="single" w:sz="4" w:space="0" w:color="auto"/>
              <w:bottom w:val="single" w:sz="4" w:space="0" w:color="auto"/>
            </w:tcBorders>
            <w:shd w:val="clear" w:color="auto" w:fill="FFFFFF"/>
            <w:vAlign w:val="bottom"/>
          </w:tcPr>
          <w:p w:rsidR="005B537B" w:rsidRPr="005B537B" w:rsidRDefault="005B537B" w:rsidP="005B537B">
            <w:pPr>
              <w:widowControl w:val="0"/>
              <w:spacing w:after="0" w:line="278" w:lineRule="exact"/>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lang w:eastAsia="ru-RU" w:bidi="ru-RU"/>
              </w:rPr>
              <w:t>Дополнительные платежи за коммунальные услуги, % от дохода</w:t>
            </w:r>
          </w:p>
        </w:tc>
        <w:tc>
          <w:tcPr>
            <w:tcW w:w="1195" w:type="dxa"/>
            <w:tcBorders>
              <w:top w:val="single" w:sz="4" w:space="0" w:color="auto"/>
              <w:left w:val="single" w:sz="4" w:space="0" w:color="auto"/>
              <w:bottom w:val="single" w:sz="4" w:space="0" w:color="auto"/>
            </w:tcBorders>
            <w:shd w:val="clear" w:color="auto" w:fill="FFFFFF"/>
            <w:vAlign w:val="center"/>
          </w:tcPr>
          <w:p w:rsidR="005B537B" w:rsidRPr="005B537B" w:rsidRDefault="005B537B" w:rsidP="005B537B">
            <w:pPr>
              <w:widowControl w:val="0"/>
              <w:spacing w:after="0" w:line="220" w:lineRule="exact"/>
              <w:jc w:val="center"/>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lang w:eastAsia="ru-RU" w:bidi="ru-RU"/>
              </w:rPr>
              <w:t>0,00</w:t>
            </w:r>
          </w:p>
        </w:tc>
        <w:tc>
          <w:tcPr>
            <w:tcW w:w="1061" w:type="dxa"/>
            <w:tcBorders>
              <w:top w:val="single" w:sz="4" w:space="0" w:color="auto"/>
              <w:left w:val="single" w:sz="4" w:space="0" w:color="auto"/>
              <w:bottom w:val="single" w:sz="4" w:space="0" w:color="auto"/>
            </w:tcBorders>
            <w:shd w:val="clear" w:color="auto" w:fill="FFFFFF"/>
            <w:vAlign w:val="center"/>
          </w:tcPr>
          <w:p w:rsidR="005B537B" w:rsidRPr="005B537B" w:rsidRDefault="005B537B" w:rsidP="005B537B">
            <w:pPr>
              <w:widowControl w:val="0"/>
              <w:spacing w:after="0" w:line="220" w:lineRule="exact"/>
              <w:ind w:left="340"/>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lang w:eastAsia="ru-RU" w:bidi="ru-RU"/>
              </w:rPr>
              <w:t>11,35</w:t>
            </w:r>
          </w:p>
        </w:tc>
        <w:tc>
          <w:tcPr>
            <w:tcW w:w="1066" w:type="dxa"/>
            <w:tcBorders>
              <w:top w:val="single" w:sz="4" w:space="0" w:color="auto"/>
              <w:left w:val="single" w:sz="4" w:space="0" w:color="auto"/>
              <w:bottom w:val="single" w:sz="4" w:space="0" w:color="auto"/>
            </w:tcBorders>
            <w:shd w:val="clear" w:color="auto" w:fill="FFFFFF"/>
            <w:vAlign w:val="center"/>
          </w:tcPr>
          <w:p w:rsidR="005B537B" w:rsidRPr="005B537B" w:rsidRDefault="005B537B" w:rsidP="005B537B">
            <w:pPr>
              <w:widowControl w:val="0"/>
              <w:spacing w:after="0" w:line="220" w:lineRule="exact"/>
              <w:ind w:left="340"/>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lang w:eastAsia="ru-RU" w:bidi="ru-RU"/>
              </w:rPr>
              <w:t>11,34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B537B" w:rsidRPr="005B537B" w:rsidRDefault="005B537B" w:rsidP="005B537B">
            <w:pPr>
              <w:widowControl w:val="0"/>
              <w:spacing w:after="0" w:line="220" w:lineRule="exact"/>
              <w:ind w:left="340"/>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lang w:eastAsia="ru-RU" w:bidi="ru-RU"/>
              </w:rPr>
              <w:t>11,38</w:t>
            </w:r>
          </w:p>
        </w:tc>
      </w:tr>
    </w:tbl>
    <w:p w:rsidR="005B537B" w:rsidRPr="005B537B" w:rsidRDefault="005B537B" w:rsidP="005B537B">
      <w:pPr>
        <w:widowControl w:val="0"/>
        <w:spacing w:after="0" w:line="480" w:lineRule="exact"/>
        <w:ind w:left="1134"/>
        <w:jc w:val="both"/>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sz w:val="28"/>
          <w:szCs w:val="28"/>
          <w:lang w:eastAsia="ru-RU" w:bidi="ru-RU"/>
        </w:rPr>
        <w:t>В связи с тем, что уровень доходов населения незначительно отличается от прожиточного минимума, любая дополнительная нагрузка на личные бюджеты граждан является существенно обременительной и не позволяет рассматривать дополнительную нагрузку на тариф, как источник возврата инвестиций.</w:t>
      </w:r>
    </w:p>
    <w:p w:rsidR="005B537B" w:rsidRDefault="005B537B" w:rsidP="005B537B">
      <w:pPr>
        <w:widowControl w:val="0"/>
        <w:spacing w:after="0" w:line="480" w:lineRule="exact"/>
        <w:ind w:left="1134"/>
        <w:jc w:val="both"/>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sz w:val="28"/>
          <w:szCs w:val="28"/>
          <w:lang w:eastAsia="ru-RU" w:bidi="ru-RU"/>
        </w:rPr>
        <w:t>Таким образом, в качестве источников инвестиций на реализацию программы комплексного развития необходимо рассматривать амортизационные отчисления, заемные средства и бюджеты различных уровней.</w:t>
      </w:r>
    </w:p>
    <w:p w:rsidR="0079418D" w:rsidRPr="005B537B" w:rsidRDefault="0079418D" w:rsidP="005B537B">
      <w:pPr>
        <w:widowControl w:val="0"/>
        <w:spacing w:after="0" w:line="480" w:lineRule="exact"/>
        <w:ind w:left="1134"/>
        <w:jc w:val="both"/>
        <w:rPr>
          <w:rFonts w:ascii="Times New Roman" w:eastAsia="Times New Roman" w:hAnsi="Times New Roman" w:cs="Times New Roman"/>
          <w:color w:val="000000"/>
          <w:sz w:val="28"/>
          <w:szCs w:val="28"/>
          <w:lang w:eastAsia="ru-RU" w:bidi="ru-RU"/>
        </w:rPr>
      </w:pPr>
    </w:p>
    <w:p w:rsidR="005B537B" w:rsidRPr="005B537B" w:rsidRDefault="0079418D" w:rsidP="0079418D">
      <w:pPr>
        <w:widowControl w:val="0"/>
        <w:tabs>
          <w:tab w:val="left" w:pos="1162"/>
        </w:tabs>
        <w:spacing w:after="0" w:line="280" w:lineRule="exact"/>
        <w:ind w:left="993"/>
        <w:jc w:val="both"/>
        <w:outlineLvl w:val="2"/>
        <w:rPr>
          <w:rFonts w:ascii="Times New Roman" w:eastAsia="Times New Roman" w:hAnsi="Times New Roman" w:cs="Times New Roman"/>
          <w:b/>
          <w:bCs/>
          <w:color w:val="000000"/>
          <w:sz w:val="28"/>
          <w:szCs w:val="28"/>
          <w:lang w:eastAsia="ru-RU" w:bidi="ru-RU"/>
        </w:rPr>
      </w:pPr>
      <w:bookmarkStart w:id="68" w:name="bookmark87"/>
      <w:bookmarkStart w:id="69" w:name="bookmark88"/>
      <w:r>
        <w:rPr>
          <w:rFonts w:ascii="Times New Roman" w:eastAsia="Times New Roman" w:hAnsi="Times New Roman" w:cs="Times New Roman"/>
          <w:b/>
          <w:bCs/>
          <w:color w:val="000000"/>
          <w:sz w:val="28"/>
          <w:szCs w:val="28"/>
          <w:lang w:eastAsia="ru-RU" w:bidi="ru-RU"/>
        </w:rPr>
        <w:t>9.</w:t>
      </w:r>
      <w:r w:rsidR="005B537B" w:rsidRPr="005B537B">
        <w:rPr>
          <w:rFonts w:ascii="Times New Roman" w:eastAsia="Times New Roman" w:hAnsi="Times New Roman" w:cs="Times New Roman"/>
          <w:b/>
          <w:bCs/>
          <w:color w:val="000000"/>
          <w:sz w:val="28"/>
          <w:szCs w:val="28"/>
          <w:lang w:eastAsia="ru-RU" w:bidi="ru-RU"/>
        </w:rPr>
        <w:t>УПРАВЛЕНИЕ ПРОГРАММОЙ</w:t>
      </w:r>
      <w:bookmarkEnd w:id="68"/>
      <w:bookmarkEnd w:id="69"/>
    </w:p>
    <w:p w:rsidR="005B537B" w:rsidRPr="005B537B" w:rsidRDefault="005B537B" w:rsidP="005B537B">
      <w:pPr>
        <w:widowControl w:val="0"/>
        <w:spacing w:after="0" w:line="485" w:lineRule="exact"/>
        <w:ind w:left="1134"/>
        <w:jc w:val="both"/>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sz w:val="28"/>
          <w:szCs w:val="28"/>
          <w:lang w:eastAsia="ru-RU" w:bidi="ru-RU"/>
        </w:rPr>
        <w:t>План-график работ по реализации программы комплексного развития коммунальной инфраструктуры:</w:t>
      </w:r>
    </w:p>
    <w:p w:rsidR="005B537B" w:rsidRPr="005B537B" w:rsidRDefault="005B537B" w:rsidP="005B537B">
      <w:pPr>
        <w:widowControl w:val="0"/>
        <w:spacing w:after="0" w:line="485" w:lineRule="exact"/>
        <w:ind w:firstLine="740"/>
        <w:jc w:val="both"/>
        <w:rPr>
          <w:rFonts w:ascii="Times New Roman" w:eastAsia="Times New Roman" w:hAnsi="Times New Roman" w:cs="Times New Roman"/>
          <w:color w:val="000000"/>
          <w:sz w:val="28"/>
          <w:szCs w:val="28"/>
          <w:lang w:eastAsia="ru-RU" w:bidi="ru-RU"/>
        </w:rPr>
      </w:pPr>
    </w:p>
    <w:p w:rsidR="005B537B" w:rsidRPr="005B537B" w:rsidRDefault="005B537B" w:rsidP="005B537B">
      <w:pPr>
        <w:widowControl w:val="0"/>
        <w:spacing w:after="0" w:line="485" w:lineRule="exact"/>
        <w:ind w:firstLine="740"/>
        <w:jc w:val="both"/>
        <w:rPr>
          <w:rFonts w:ascii="Times New Roman" w:eastAsia="Times New Roman" w:hAnsi="Times New Roman" w:cs="Times New Roman"/>
          <w:color w:val="000000"/>
          <w:sz w:val="28"/>
          <w:szCs w:val="28"/>
          <w:lang w:eastAsia="ru-RU" w:bidi="ru-RU"/>
        </w:rPr>
      </w:pPr>
    </w:p>
    <w:p w:rsidR="005B537B" w:rsidRPr="005B537B" w:rsidRDefault="005B537B" w:rsidP="005B537B">
      <w:pPr>
        <w:widowControl w:val="0"/>
        <w:spacing w:after="0" w:line="485" w:lineRule="exact"/>
        <w:ind w:firstLine="740"/>
        <w:jc w:val="both"/>
        <w:rPr>
          <w:rFonts w:ascii="Times New Roman" w:eastAsia="Times New Roman" w:hAnsi="Times New Roman" w:cs="Times New Roman"/>
          <w:color w:val="000000"/>
          <w:sz w:val="28"/>
          <w:szCs w:val="28"/>
          <w:lang w:eastAsia="ru-RU" w:bidi="ru-RU"/>
        </w:rPr>
      </w:pPr>
    </w:p>
    <w:p w:rsidR="005B537B" w:rsidRPr="005B537B" w:rsidRDefault="005B537B" w:rsidP="005B537B">
      <w:pPr>
        <w:widowControl w:val="0"/>
        <w:spacing w:after="0" w:line="485" w:lineRule="exact"/>
        <w:ind w:firstLine="740"/>
        <w:jc w:val="both"/>
        <w:rPr>
          <w:rFonts w:ascii="Times New Roman" w:eastAsia="Times New Roman" w:hAnsi="Times New Roman" w:cs="Times New Roman"/>
          <w:color w:val="000000"/>
          <w:sz w:val="28"/>
          <w:szCs w:val="28"/>
          <w:lang w:eastAsia="ru-RU" w:bidi="ru-RU"/>
        </w:rPr>
      </w:pPr>
    </w:p>
    <w:p w:rsidR="005B537B" w:rsidRPr="005B537B" w:rsidRDefault="005B537B" w:rsidP="005B537B">
      <w:pPr>
        <w:framePr w:wrap="none" w:vAnchor="page" w:hAnchor="page" w:x="2866" w:y="1576"/>
        <w:widowControl w:val="0"/>
        <w:spacing w:after="0" w:line="240" w:lineRule="auto"/>
        <w:rPr>
          <w:rFonts w:ascii="Arial Unicode MS" w:eastAsia="Arial Unicode MS" w:hAnsi="Arial Unicode MS" w:cs="Arial Unicode MS"/>
          <w:color w:val="000000"/>
          <w:sz w:val="2"/>
          <w:szCs w:val="2"/>
          <w:lang w:eastAsia="ru-RU" w:bidi="ru-RU"/>
        </w:rPr>
      </w:pP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"\\\\Comp-1\\глава\\ИРИНА МИХАЙЛОВНА\\Мун. прогаммы для разработки\\media\\image4.png"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"D:\\общ.папка\\ИРИНА МИХАЙЛОВНА\\Мун. прогаммы для разработки\\media\\image4.png"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"E:\\Мои документы\\Рабочий стол\\Мун. прогаммы для разработки\\media\\image4.png"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"E:\\Мои документы\\Рабочий стол\\Мун. прогаммы для разработки\\media\\image4.png"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"E:\\Мои документы\\Рабочий стол\\Мун. прогаммы для разработки\\media\\image4.png"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"E:\\Мои документы\\Рабочий стол\\Мун. прогаммы для разработки\\media\\image4.png"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"E:\\Мои документы\\Рабочий стол\\Мун. прогаммы для разработки\\media\\image4.png"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"E:\\Мои документы\\Рабочий стол\\Мун. прогаммы для разработки\\media\\image4.png"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"E:\\Мои документы\\Рабочий стол\\Мун. прогаммы для разработки\\media\\image4.png"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"E:\\Мои документы\\Рабочий стол\\Мун. прогаммы для разработки\\media\\image4.png"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"E:\\Мои документы\\Рабочий стол\\Мун. прогаммы для разработки\\media\\image4.png"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"E:\\Мои документы\\Рабочий стол\\Мун. прогаммы для разработки\\media\\image4.png"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"E:\\Мои документы\\Рабочий стол\\Мун. прогаммы для разработки\\media\\image4.png" \* MERGEFORMATINET </w:instrText>
      </w:r>
      <w:r w:rsidRPr="005B537B">
        <w:rPr>
          <w:rFonts w:ascii="Arial Unicode MS" w:eastAsia="Arial Unicode MS" w:hAnsi="Arial Unicode MS" w:cs="Arial Unicode MS"/>
          <w:color w:val="000000"/>
          <w:sz w:val="24"/>
          <w:szCs w:val="24"/>
          <w:lang w:eastAsia="ru-RU" w:bidi="ru-RU"/>
        </w:rPr>
        <w:fldChar w:fldCharType="separate"/>
      </w:r>
      <w:r w:rsidRPr="005B537B">
        <w:rPr>
          <w:rFonts w:ascii="Arial Unicode MS" w:eastAsia="Arial Unicode MS" w:hAnsi="Arial Unicode MS" w:cs="Arial Unicode MS"/>
          <w:color w:val="000000"/>
          <w:sz w:val="24"/>
          <w:szCs w:val="24"/>
          <w:lang w:eastAsia="ru-RU" w:bidi="ru-RU"/>
        </w:rPr>
        <w:fldChar w:fldCharType="begin"/>
      </w:r>
      <w:r w:rsidRPr="005B537B">
        <w:rPr>
          <w:rFonts w:ascii="Arial Unicode MS" w:eastAsia="Arial Unicode MS" w:hAnsi="Arial Unicode MS" w:cs="Arial Unicode MS"/>
          <w:color w:val="000000"/>
          <w:sz w:val="24"/>
          <w:szCs w:val="24"/>
          <w:lang w:eastAsia="ru-RU" w:bidi="ru-RU"/>
        </w:rPr>
        <w:instrText xml:space="preserve"> INCLUDEPICTURE  "C:\\Users\\Пользователь\\Desktop\\!!!!!!!!!рабочий стол\\Мун. прогаммы для разработки\\media\\image4.png" \* MERGEFORMATINET </w:instrText>
      </w:r>
      <w:r w:rsidRPr="005B537B">
        <w:rPr>
          <w:rFonts w:ascii="Arial Unicode MS" w:eastAsia="Arial Unicode MS" w:hAnsi="Arial Unicode MS" w:cs="Arial Unicode MS"/>
          <w:color w:val="000000"/>
          <w:sz w:val="24"/>
          <w:szCs w:val="24"/>
          <w:lang w:eastAsia="ru-RU" w:bidi="ru-RU"/>
        </w:rPr>
        <w:fldChar w:fldCharType="separate"/>
      </w:r>
      <w:r w:rsidR="00076A11">
        <w:rPr>
          <w:rFonts w:ascii="Arial Unicode MS" w:eastAsia="Arial Unicode MS" w:hAnsi="Arial Unicode MS" w:cs="Arial Unicode MS"/>
          <w:color w:val="000000"/>
          <w:sz w:val="24"/>
          <w:szCs w:val="24"/>
          <w:lang w:eastAsia="ru-RU" w:bidi="ru-RU"/>
        </w:rPr>
        <w:fldChar w:fldCharType="begin"/>
      </w:r>
      <w:r w:rsidR="00076A11">
        <w:rPr>
          <w:rFonts w:ascii="Arial Unicode MS" w:eastAsia="Arial Unicode MS" w:hAnsi="Arial Unicode MS" w:cs="Arial Unicode MS"/>
          <w:color w:val="000000"/>
          <w:sz w:val="24"/>
          <w:szCs w:val="24"/>
          <w:lang w:eastAsia="ru-RU" w:bidi="ru-RU"/>
        </w:rPr>
        <w:instrText xml:space="preserve"> INCLUDEPICTURE  "C:\\Users\\Пользователь\\Desktop\\!!!!!!!!!рабочий стол\\Мун. прогаммы для разработки\\media\\image4.png" \* MERGEFORMATINET </w:instrText>
      </w:r>
      <w:r w:rsidR="00076A11">
        <w:rPr>
          <w:rFonts w:ascii="Arial Unicode MS" w:eastAsia="Arial Unicode MS" w:hAnsi="Arial Unicode MS" w:cs="Arial Unicode MS"/>
          <w:color w:val="000000"/>
          <w:sz w:val="24"/>
          <w:szCs w:val="24"/>
          <w:lang w:eastAsia="ru-RU" w:bidi="ru-RU"/>
        </w:rPr>
        <w:fldChar w:fldCharType="separate"/>
      </w:r>
      <w:r w:rsidR="008E42A5">
        <w:rPr>
          <w:rFonts w:ascii="Arial Unicode MS" w:eastAsia="Arial Unicode MS" w:hAnsi="Arial Unicode MS" w:cs="Arial Unicode MS"/>
          <w:color w:val="000000"/>
          <w:sz w:val="24"/>
          <w:szCs w:val="24"/>
          <w:lang w:eastAsia="ru-RU" w:bidi="ru-RU"/>
        </w:rPr>
        <w:fldChar w:fldCharType="begin"/>
      </w:r>
      <w:r w:rsidR="008E42A5">
        <w:rPr>
          <w:rFonts w:ascii="Arial Unicode MS" w:eastAsia="Arial Unicode MS" w:hAnsi="Arial Unicode MS" w:cs="Arial Unicode MS"/>
          <w:color w:val="000000"/>
          <w:sz w:val="24"/>
          <w:szCs w:val="24"/>
          <w:lang w:eastAsia="ru-RU" w:bidi="ru-RU"/>
        </w:rPr>
        <w:instrText xml:space="preserve"> </w:instrText>
      </w:r>
      <w:r w:rsidR="008E42A5">
        <w:rPr>
          <w:rFonts w:ascii="Arial Unicode MS" w:eastAsia="Arial Unicode MS" w:hAnsi="Arial Unicode MS" w:cs="Arial Unicode MS"/>
          <w:color w:val="000000"/>
          <w:sz w:val="24"/>
          <w:szCs w:val="24"/>
          <w:lang w:eastAsia="ru-RU" w:bidi="ru-RU"/>
        </w:rPr>
        <w:instrText>INCLUDEPICTURE  "\\\\Comp-1\\..\\Пользователь\\Desktop\\!!!!!!!!!рабочий стол</w:instrText>
      </w:r>
      <w:r w:rsidR="008E42A5">
        <w:rPr>
          <w:rFonts w:ascii="Arial Unicode MS" w:eastAsia="Arial Unicode MS" w:hAnsi="Arial Unicode MS" w:cs="Arial Unicode MS"/>
          <w:color w:val="000000"/>
          <w:sz w:val="24"/>
          <w:szCs w:val="24"/>
          <w:lang w:eastAsia="ru-RU" w:bidi="ru-RU"/>
        </w:rPr>
        <w:instrText>\\Мун. прогаммы для разработки\\media\\image4.png" \* MERGEFORMATINET</w:instrText>
      </w:r>
      <w:r w:rsidR="008E42A5">
        <w:rPr>
          <w:rFonts w:ascii="Arial Unicode MS" w:eastAsia="Arial Unicode MS" w:hAnsi="Arial Unicode MS" w:cs="Arial Unicode MS"/>
          <w:color w:val="000000"/>
          <w:sz w:val="24"/>
          <w:szCs w:val="24"/>
          <w:lang w:eastAsia="ru-RU" w:bidi="ru-RU"/>
        </w:rPr>
        <w:instrText xml:space="preserve"> </w:instrText>
      </w:r>
      <w:r w:rsidR="008E42A5">
        <w:rPr>
          <w:rFonts w:ascii="Arial Unicode MS" w:eastAsia="Arial Unicode MS" w:hAnsi="Arial Unicode MS" w:cs="Arial Unicode MS"/>
          <w:color w:val="000000"/>
          <w:sz w:val="24"/>
          <w:szCs w:val="24"/>
          <w:lang w:eastAsia="ru-RU" w:bidi="ru-RU"/>
        </w:rPr>
        <w:fldChar w:fldCharType="separate"/>
      </w:r>
      <w:r w:rsidR="008E42A5">
        <w:rPr>
          <w:rFonts w:ascii="Arial Unicode MS" w:eastAsia="Arial Unicode MS" w:hAnsi="Arial Unicode MS" w:cs="Arial Unicode MS"/>
          <w:color w:val="000000"/>
          <w:sz w:val="24"/>
          <w:szCs w:val="24"/>
          <w:lang w:eastAsia="ru-RU" w:bidi="ru-RU"/>
        </w:rPr>
        <w:pict>
          <v:shape id="_x0000_i1026" type="#_x0000_t75" style="width:397.5pt;height:255pt">
            <v:imagedata r:id="rId9" r:href="rId10"/>
          </v:shape>
        </w:pict>
      </w:r>
      <w:r w:rsidR="008E42A5">
        <w:rPr>
          <w:rFonts w:ascii="Arial Unicode MS" w:eastAsia="Arial Unicode MS" w:hAnsi="Arial Unicode MS" w:cs="Arial Unicode MS"/>
          <w:color w:val="000000"/>
          <w:sz w:val="24"/>
          <w:szCs w:val="24"/>
          <w:lang w:eastAsia="ru-RU" w:bidi="ru-RU"/>
        </w:rPr>
        <w:fldChar w:fldCharType="end"/>
      </w:r>
      <w:r w:rsidR="00076A11">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r w:rsidRPr="005B537B">
        <w:rPr>
          <w:rFonts w:ascii="Arial Unicode MS" w:eastAsia="Arial Unicode MS" w:hAnsi="Arial Unicode MS" w:cs="Arial Unicode MS"/>
          <w:color w:val="000000"/>
          <w:sz w:val="24"/>
          <w:szCs w:val="24"/>
          <w:lang w:eastAsia="ru-RU" w:bidi="ru-RU"/>
        </w:rPr>
        <w:fldChar w:fldCharType="end"/>
      </w:r>
    </w:p>
    <w:p w:rsidR="005B537B" w:rsidRPr="005B537B" w:rsidRDefault="005B537B" w:rsidP="005B537B">
      <w:pPr>
        <w:widowControl w:val="0"/>
        <w:spacing w:after="0" w:line="485" w:lineRule="exact"/>
        <w:ind w:firstLine="740"/>
        <w:jc w:val="both"/>
        <w:rPr>
          <w:rFonts w:ascii="Times New Roman" w:eastAsia="Times New Roman" w:hAnsi="Times New Roman" w:cs="Times New Roman"/>
          <w:color w:val="000000"/>
          <w:sz w:val="28"/>
          <w:szCs w:val="28"/>
          <w:lang w:val="en-US" w:eastAsia="ru-RU" w:bidi="ru-RU"/>
        </w:rPr>
      </w:pPr>
    </w:p>
    <w:p w:rsidR="005B537B" w:rsidRPr="005B537B" w:rsidRDefault="005B537B" w:rsidP="005B537B">
      <w:pPr>
        <w:widowControl w:val="0"/>
        <w:spacing w:after="0" w:line="485" w:lineRule="exact"/>
        <w:ind w:firstLine="740"/>
        <w:jc w:val="both"/>
        <w:rPr>
          <w:rFonts w:ascii="Times New Roman" w:eastAsia="Times New Roman" w:hAnsi="Times New Roman" w:cs="Times New Roman"/>
          <w:color w:val="000000"/>
          <w:sz w:val="28"/>
          <w:szCs w:val="28"/>
          <w:lang w:val="en-US" w:eastAsia="ru-RU" w:bidi="ru-RU"/>
        </w:rPr>
      </w:pPr>
    </w:p>
    <w:p w:rsidR="005B537B" w:rsidRPr="005B537B" w:rsidRDefault="005B537B" w:rsidP="005B537B">
      <w:pPr>
        <w:widowControl w:val="0"/>
        <w:spacing w:after="0" w:line="485" w:lineRule="exact"/>
        <w:ind w:firstLine="740"/>
        <w:jc w:val="both"/>
        <w:rPr>
          <w:rFonts w:ascii="Times New Roman" w:eastAsia="Times New Roman" w:hAnsi="Times New Roman" w:cs="Times New Roman"/>
          <w:color w:val="000000"/>
          <w:sz w:val="28"/>
          <w:szCs w:val="28"/>
          <w:lang w:val="en-US" w:eastAsia="ru-RU" w:bidi="ru-RU"/>
        </w:rPr>
      </w:pPr>
    </w:p>
    <w:p w:rsidR="005B537B" w:rsidRPr="005B537B" w:rsidRDefault="005B537B" w:rsidP="005B537B">
      <w:pPr>
        <w:widowControl w:val="0"/>
        <w:spacing w:after="0" w:line="485" w:lineRule="exact"/>
        <w:ind w:firstLine="740"/>
        <w:jc w:val="both"/>
        <w:rPr>
          <w:rFonts w:ascii="Times New Roman" w:eastAsia="Times New Roman" w:hAnsi="Times New Roman" w:cs="Times New Roman"/>
          <w:color w:val="000000"/>
          <w:sz w:val="28"/>
          <w:szCs w:val="28"/>
          <w:lang w:val="en-US" w:eastAsia="ru-RU" w:bidi="ru-RU"/>
        </w:rPr>
      </w:pPr>
    </w:p>
    <w:p w:rsidR="005B537B" w:rsidRPr="005B537B" w:rsidRDefault="005B537B" w:rsidP="005B537B">
      <w:pPr>
        <w:widowControl w:val="0"/>
        <w:spacing w:after="0" w:line="485" w:lineRule="exact"/>
        <w:ind w:firstLine="740"/>
        <w:jc w:val="both"/>
        <w:rPr>
          <w:rFonts w:ascii="Times New Roman" w:eastAsia="Times New Roman" w:hAnsi="Times New Roman" w:cs="Times New Roman"/>
          <w:color w:val="000000"/>
          <w:sz w:val="28"/>
          <w:szCs w:val="28"/>
          <w:lang w:val="en-US" w:eastAsia="ru-RU" w:bidi="ru-RU"/>
        </w:rPr>
      </w:pPr>
    </w:p>
    <w:p w:rsidR="005B537B" w:rsidRPr="005B537B" w:rsidRDefault="005B537B" w:rsidP="005B537B">
      <w:pPr>
        <w:widowControl w:val="0"/>
        <w:spacing w:after="0" w:line="485" w:lineRule="exact"/>
        <w:ind w:firstLine="740"/>
        <w:jc w:val="both"/>
        <w:rPr>
          <w:rFonts w:ascii="Times New Roman" w:eastAsia="Times New Roman" w:hAnsi="Times New Roman" w:cs="Times New Roman"/>
          <w:color w:val="000000"/>
          <w:sz w:val="28"/>
          <w:szCs w:val="28"/>
          <w:lang w:val="en-US" w:eastAsia="ru-RU" w:bidi="ru-RU"/>
        </w:rPr>
      </w:pPr>
    </w:p>
    <w:p w:rsidR="005B537B" w:rsidRPr="005B537B" w:rsidRDefault="005B537B" w:rsidP="005B537B">
      <w:pPr>
        <w:widowControl w:val="0"/>
        <w:spacing w:after="0" w:line="485" w:lineRule="exact"/>
        <w:ind w:firstLine="740"/>
        <w:jc w:val="both"/>
        <w:rPr>
          <w:rFonts w:ascii="Times New Roman" w:eastAsia="Times New Roman" w:hAnsi="Times New Roman" w:cs="Times New Roman"/>
          <w:color w:val="000000"/>
          <w:sz w:val="28"/>
          <w:szCs w:val="28"/>
          <w:lang w:val="en-US" w:eastAsia="ru-RU" w:bidi="ru-RU"/>
        </w:rPr>
      </w:pPr>
    </w:p>
    <w:p w:rsidR="005B537B" w:rsidRPr="005B537B" w:rsidRDefault="005B537B" w:rsidP="005B537B">
      <w:pPr>
        <w:widowControl w:val="0"/>
        <w:spacing w:after="0" w:line="485" w:lineRule="exact"/>
        <w:ind w:firstLine="740"/>
        <w:jc w:val="both"/>
        <w:rPr>
          <w:rFonts w:ascii="Times New Roman" w:eastAsia="Times New Roman" w:hAnsi="Times New Roman" w:cs="Times New Roman"/>
          <w:color w:val="000000"/>
          <w:sz w:val="28"/>
          <w:szCs w:val="28"/>
          <w:lang w:val="en-US" w:eastAsia="ru-RU" w:bidi="ru-RU"/>
        </w:rPr>
      </w:pPr>
    </w:p>
    <w:p w:rsidR="005B537B" w:rsidRPr="005B537B" w:rsidRDefault="005B537B" w:rsidP="005B537B">
      <w:pPr>
        <w:widowControl w:val="0"/>
        <w:spacing w:after="0" w:line="485" w:lineRule="exact"/>
        <w:ind w:firstLine="740"/>
        <w:jc w:val="both"/>
        <w:rPr>
          <w:rFonts w:ascii="Times New Roman" w:eastAsia="Times New Roman" w:hAnsi="Times New Roman" w:cs="Times New Roman"/>
          <w:color w:val="000000"/>
          <w:sz w:val="28"/>
          <w:szCs w:val="28"/>
          <w:lang w:val="en-US" w:eastAsia="ru-RU" w:bidi="ru-RU"/>
        </w:rPr>
      </w:pPr>
    </w:p>
    <w:p w:rsidR="005B537B" w:rsidRPr="005B537B" w:rsidRDefault="005B537B" w:rsidP="005B537B">
      <w:pPr>
        <w:widowControl w:val="0"/>
        <w:spacing w:after="0" w:line="485" w:lineRule="exact"/>
        <w:ind w:firstLine="740"/>
        <w:jc w:val="both"/>
        <w:rPr>
          <w:rFonts w:ascii="Times New Roman" w:eastAsia="Times New Roman" w:hAnsi="Times New Roman" w:cs="Times New Roman"/>
          <w:color w:val="000000"/>
          <w:sz w:val="28"/>
          <w:szCs w:val="28"/>
          <w:lang w:val="en-US" w:eastAsia="ru-RU" w:bidi="ru-RU"/>
        </w:rPr>
      </w:pPr>
    </w:p>
    <w:p w:rsidR="005B537B" w:rsidRPr="005B537B" w:rsidRDefault="005B537B" w:rsidP="005B537B">
      <w:pPr>
        <w:widowControl w:val="0"/>
        <w:spacing w:after="0" w:line="485" w:lineRule="exact"/>
        <w:ind w:firstLine="740"/>
        <w:jc w:val="both"/>
        <w:rPr>
          <w:rFonts w:ascii="Times New Roman" w:eastAsia="Times New Roman" w:hAnsi="Times New Roman" w:cs="Times New Roman"/>
          <w:color w:val="000000"/>
          <w:sz w:val="28"/>
          <w:szCs w:val="28"/>
          <w:lang w:val="en-US" w:eastAsia="ru-RU" w:bidi="ru-RU"/>
        </w:rPr>
      </w:pPr>
    </w:p>
    <w:p w:rsidR="005B537B" w:rsidRPr="005B537B" w:rsidRDefault="005B537B" w:rsidP="005B537B">
      <w:pPr>
        <w:widowControl w:val="0"/>
        <w:spacing w:after="0" w:line="480" w:lineRule="exact"/>
        <w:ind w:left="1134"/>
        <w:jc w:val="both"/>
        <w:rPr>
          <w:rFonts w:ascii="Times New Roman" w:eastAsia="Times New Roman" w:hAnsi="Times New Roman" w:cs="Times New Roman"/>
          <w:color w:val="000000"/>
          <w:sz w:val="28"/>
          <w:szCs w:val="28"/>
          <w:lang w:eastAsia="ru-RU" w:bidi="ru-RU"/>
        </w:rPr>
      </w:pPr>
    </w:p>
    <w:p w:rsidR="005B537B" w:rsidRPr="005B537B" w:rsidRDefault="005B537B" w:rsidP="005B537B">
      <w:pPr>
        <w:widowControl w:val="0"/>
        <w:spacing w:after="0" w:line="480" w:lineRule="exact"/>
        <w:ind w:left="1134"/>
        <w:jc w:val="both"/>
        <w:rPr>
          <w:rFonts w:ascii="Times New Roman" w:eastAsia="Times New Roman" w:hAnsi="Times New Roman" w:cs="Times New Roman"/>
          <w:color w:val="000000"/>
          <w:sz w:val="28"/>
          <w:szCs w:val="28"/>
          <w:lang w:eastAsia="ru-RU" w:bidi="ru-RU"/>
        </w:rPr>
      </w:pPr>
      <w:r w:rsidRPr="005B537B">
        <w:rPr>
          <w:rFonts w:ascii="Times New Roman" w:eastAsia="Times New Roman" w:hAnsi="Times New Roman" w:cs="Times New Roman"/>
          <w:color w:val="000000"/>
          <w:sz w:val="28"/>
          <w:szCs w:val="28"/>
          <w:lang w:eastAsia="ru-RU" w:bidi="ru-RU"/>
        </w:rPr>
        <w:t xml:space="preserve">Организации ЖКХ предоставляющие услуги для муниципального образования готовят отчеты в администрацию поселения. Администрация поселения консолидирует отчеты полученные от организаций ЖКХ по реализации Программы комплексного развития систем коммунальной инфраструктуры (ПКР) с собственным отчетом Администрации и предоставляет его в Администрацию Муниципального района, которая в свою очередь, консолидирует отчеты по реализации ПКР по всем поселениям района и предоставляет их в министерство Территориального развития. Организации ЖКХ, в составе информации для расчета тарифов в сфере </w:t>
      </w:r>
      <w:proofErr w:type="spellStart"/>
      <w:r w:rsidRPr="005B537B">
        <w:rPr>
          <w:rFonts w:ascii="Times New Roman" w:eastAsia="Times New Roman" w:hAnsi="Times New Roman" w:cs="Times New Roman"/>
          <w:color w:val="000000"/>
          <w:sz w:val="28"/>
          <w:szCs w:val="28"/>
          <w:lang w:eastAsia="ru-RU" w:bidi="ru-RU"/>
        </w:rPr>
        <w:t>ресурсоснабжения</w:t>
      </w:r>
      <w:proofErr w:type="spellEnd"/>
      <w:r w:rsidRPr="005B537B">
        <w:rPr>
          <w:rFonts w:ascii="Times New Roman" w:eastAsia="Times New Roman" w:hAnsi="Times New Roman" w:cs="Times New Roman"/>
          <w:color w:val="000000"/>
          <w:sz w:val="28"/>
          <w:szCs w:val="28"/>
          <w:lang w:eastAsia="ru-RU" w:bidi="ru-RU"/>
        </w:rPr>
        <w:t>, представляет отчеты о реализации данной программы в Региональную службу по тарифам.</w:t>
      </w:r>
    </w:p>
    <w:p w:rsidR="00071E31" w:rsidRDefault="005B537B" w:rsidP="005B537B">
      <w:pPr>
        <w:widowControl w:val="0"/>
        <w:spacing w:after="0" w:line="480" w:lineRule="exact"/>
        <w:ind w:left="1134"/>
        <w:jc w:val="both"/>
        <w:rPr>
          <w:rFonts w:ascii="Times New Roman" w:eastAsia="Times New Roman" w:hAnsi="Times New Roman" w:cs="Times New Roman"/>
          <w:color w:val="000000"/>
          <w:sz w:val="28"/>
          <w:szCs w:val="28"/>
          <w:lang w:eastAsia="ru-RU"/>
        </w:rPr>
      </w:pPr>
      <w:r w:rsidRPr="005B537B">
        <w:rPr>
          <w:rFonts w:ascii="Times New Roman" w:eastAsia="Times New Roman" w:hAnsi="Times New Roman" w:cs="Times New Roman"/>
          <w:color w:val="000000"/>
          <w:sz w:val="28"/>
          <w:szCs w:val="28"/>
          <w:lang w:eastAsia="ru-RU" w:bidi="ru-RU"/>
        </w:rPr>
        <w:t>Министерство территориального развития после консолидации информации по реализации ПКР, так же, предоставляет ее в Региональную службу по тарифам.</w:t>
      </w:r>
    </w:p>
    <w:p w:rsidR="00071E31" w:rsidRPr="00D0617E" w:rsidRDefault="00071E31" w:rsidP="00071E31">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D0617E" w:rsidRPr="00D0617E" w:rsidRDefault="00D0617E" w:rsidP="00D0617E">
      <w:pPr>
        <w:widowControl w:val="0"/>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D0617E" w:rsidRPr="00D0617E" w:rsidRDefault="0079418D" w:rsidP="00D0617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w:t>
      </w:r>
      <w:r w:rsidR="00D0617E" w:rsidRPr="00D0617E">
        <w:rPr>
          <w:rFonts w:ascii="Times New Roman" w:eastAsia="Times New Roman" w:hAnsi="Times New Roman" w:cs="Times New Roman"/>
          <w:b/>
          <w:bCs/>
          <w:color w:val="000000"/>
          <w:sz w:val="28"/>
          <w:szCs w:val="28"/>
          <w:lang w:eastAsia="ru-RU"/>
        </w:rPr>
        <w:t>. ЦЕЛИ И ЗАДАЧИ ПРОГРАММЫ</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Основной целью программы является модернизация коммунальной инфраструктуры сельского поселения для повышения надежности и устойчивости снабжения потребителей коммунальными ресурсами нормативного качества, стабилизации стоимости ресурсов для потребителей и консолидированного бюджета сельского поселения.</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lastRenderedPageBreak/>
        <w:t xml:space="preserve">Предоставление коммунальных ресурсов непосредственно влияет на здоровье и комфортность проживания населения. Следовательно, главным требованием для объектов коммунальной инфраструктуры является их устойчивая и надежная работа. С другой стороны, </w:t>
      </w:r>
      <w:proofErr w:type="spellStart"/>
      <w:r w:rsidRPr="00D0617E">
        <w:rPr>
          <w:rFonts w:ascii="Times New Roman" w:eastAsia="Times New Roman" w:hAnsi="Times New Roman" w:cs="Times New Roman"/>
          <w:color w:val="000000"/>
          <w:sz w:val="28"/>
          <w:szCs w:val="28"/>
          <w:lang w:eastAsia="ru-RU"/>
        </w:rPr>
        <w:t>затратность</w:t>
      </w:r>
      <w:proofErr w:type="spellEnd"/>
      <w:r w:rsidRPr="00D0617E">
        <w:rPr>
          <w:rFonts w:ascii="Times New Roman" w:eastAsia="Times New Roman" w:hAnsi="Times New Roman" w:cs="Times New Roman"/>
          <w:color w:val="000000"/>
          <w:sz w:val="28"/>
          <w:szCs w:val="28"/>
          <w:lang w:eastAsia="ru-RU"/>
        </w:rPr>
        <w:t xml:space="preserve"> отрасли актуализирует проблему повышения эффективности функционирования жилищно-коммунального комплекса.  </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Для нормализации ситуации должно быть ликвидировано главное противоречие отрасли - коммерческая, инвестиционно- привлекательная по своей сути отрасль не должна зависеть от политической ситуации и величины бюджетных вливаний. Устойчивость функционирования коммунального комплекса должны обеспечивать, прежде всего, частные инвестиции.</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Задача обеспечения инвестиционной привлекательности коммунального комплекса сельского поселения в рамках настоящей Программы решается определением оптимального варианта коммунальной инфраструктуры, разработкой проектов модернизации, реконструкции и строительства коммунальных объектов, подготовкой документов по обоснованию инвестиций.</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Таким образом, основными задачами настоящей Программы являются:</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1. Разработка проектов оптимизации коммунальной инфраструктуры муниципального образования.</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2. Модернизация технической инфраструктуры коммунального комплекса сельского поселения на основе привлечения коммерческих инвестиций.</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p>
    <w:p w:rsidR="00D0617E" w:rsidRPr="00D0617E" w:rsidRDefault="0079418D" w:rsidP="005B537B">
      <w:pPr>
        <w:spacing w:after="0" w:line="240" w:lineRule="auto"/>
        <w:ind w:left="113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w:t>
      </w:r>
      <w:r w:rsidR="00D0617E" w:rsidRPr="00D0617E">
        <w:rPr>
          <w:rFonts w:ascii="Times New Roman" w:eastAsia="Times New Roman" w:hAnsi="Times New Roman" w:cs="Times New Roman"/>
          <w:b/>
          <w:bCs/>
          <w:color w:val="000000"/>
          <w:sz w:val="28"/>
          <w:szCs w:val="28"/>
          <w:lang w:eastAsia="ru-RU"/>
        </w:rPr>
        <w:t>. ЭТАПЫ РЕАЛИЗАЦИИ ПРОГРАММЫ</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Выполнение поставленных задач в соответствии с основными принципами их решения осуществляется поэтапно и основывается на реализации комплексов первоочередных и долгосрочных мероприятий.</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На первом этап</w:t>
      </w:r>
      <w:r w:rsidR="005B537B">
        <w:rPr>
          <w:rFonts w:ascii="Times New Roman" w:eastAsia="Times New Roman" w:hAnsi="Times New Roman" w:cs="Times New Roman"/>
          <w:color w:val="000000"/>
          <w:sz w:val="28"/>
          <w:szCs w:val="28"/>
          <w:lang w:eastAsia="ru-RU"/>
        </w:rPr>
        <w:t>е (2022-2023</w:t>
      </w:r>
      <w:r w:rsidRPr="00D0617E">
        <w:rPr>
          <w:rFonts w:ascii="Times New Roman" w:eastAsia="Times New Roman" w:hAnsi="Times New Roman" w:cs="Times New Roman"/>
          <w:color w:val="000000"/>
          <w:sz w:val="28"/>
          <w:szCs w:val="28"/>
          <w:lang w:eastAsia="ru-RU"/>
        </w:rPr>
        <w:t>) планируется:</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-Изготовление проектно-сметной документации на реконструкцию, строительство и капитальный ремонт объектов коммунальной инфраструктуры за счет средств местного бюджета и внебюджетных средств</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На втором этапе (20</w:t>
      </w:r>
      <w:r w:rsidR="005B537B">
        <w:rPr>
          <w:rFonts w:ascii="Times New Roman" w:eastAsia="Times New Roman" w:hAnsi="Times New Roman" w:cs="Times New Roman"/>
          <w:color w:val="000000"/>
          <w:sz w:val="28"/>
          <w:szCs w:val="28"/>
          <w:lang w:eastAsia="ru-RU"/>
        </w:rPr>
        <w:t>24</w:t>
      </w:r>
      <w:r w:rsidRPr="00D0617E">
        <w:rPr>
          <w:rFonts w:ascii="Times New Roman" w:eastAsia="Times New Roman" w:hAnsi="Times New Roman" w:cs="Times New Roman"/>
          <w:color w:val="000000"/>
          <w:sz w:val="28"/>
          <w:szCs w:val="28"/>
          <w:lang w:eastAsia="ru-RU"/>
        </w:rPr>
        <w:t>-20</w:t>
      </w:r>
      <w:r w:rsidR="005B537B">
        <w:rPr>
          <w:rFonts w:ascii="Times New Roman" w:eastAsia="Times New Roman" w:hAnsi="Times New Roman" w:cs="Times New Roman"/>
          <w:color w:val="000000"/>
          <w:sz w:val="28"/>
          <w:szCs w:val="28"/>
          <w:lang w:eastAsia="ru-RU"/>
        </w:rPr>
        <w:t>27</w:t>
      </w:r>
      <w:r w:rsidRPr="00D0617E">
        <w:rPr>
          <w:rFonts w:ascii="Times New Roman" w:eastAsia="Times New Roman" w:hAnsi="Times New Roman" w:cs="Times New Roman"/>
          <w:color w:val="000000"/>
          <w:sz w:val="28"/>
          <w:szCs w:val="28"/>
          <w:lang w:eastAsia="ru-RU"/>
        </w:rPr>
        <w:t>) планируется:</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-Строительство, реконструкция и капитальный ремонт объектов коммунальной инфраструктуры за счет средств краевого, местного бюджета и внебюджетных средств.</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Данной Программой  определены оптимальные варианты модернизации коммунальной инфраструктуры сельского поселения, направленные на достижение финансово-сбалансированного состояния, при котором поселение содержит и развивает инфраструктуру за счет собственных средств, не используя помощь вышестоящих бюджетов. Таким образом, приводятся в соответствие уровень технического благоустройства поселений и уровень их социально-экономического развития.  </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p>
    <w:p w:rsidR="00D0617E" w:rsidRPr="00D0617E" w:rsidRDefault="0079418D" w:rsidP="005B537B">
      <w:pPr>
        <w:spacing w:after="0" w:line="240" w:lineRule="auto"/>
        <w:ind w:left="113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12</w:t>
      </w:r>
      <w:r w:rsidR="00D0617E" w:rsidRPr="00D0617E">
        <w:rPr>
          <w:rFonts w:ascii="Times New Roman" w:eastAsia="Times New Roman" w:hAnsi="Times New Roman" w:cs="Times New Roman"/>
          <w:b/>
          <w:bCs/>
          <w:color w:val="000000"/>
          <w:sz w:val="28"/>
          <w:szCs w:val="28"/>
          <w:lang w:eastAsia="ru-RU"/>
        </w:rPr>
        <w:t>. ОСНОВНЫЕ ПРИНЦИПЫ И ТРЕБОВАНИЯ К РЕШЕНИЮ ЗАДАЧ ПРОГРАММЫ</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При разработке программы комплексного развития систем коммунальной инфраструктуры сельского поселения «село Ковран» учтены следующие принципы:</w:t>
      </w:r>
    </w:p>
    <w:p w:rsidR="00D0617E" w:rsidRPr="00D0617E" w:rsidRDefault="0079418D" w:rsidP="005B537B">
      <w:pPr>
        <w:spacing w:after="0" w:line="24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D0617E" w:rsidRPr="00D0617E">
        <w:rPr>
          <w:rFonts w:ascii="Times New Roman" w:eastAsia="Times New Roman" w:hAnsi="Times New Roman" w:cs="Times New Roman"/>
          <w:color w:val="000000"/>
          <w:sz w:val="28"/>
          <w:szCs w:val="28"/>
          <w:lang w:eastAsia="ru-RU"/>
        </w:rPr>
        <w:t>.1. Программа комплексного развития систем коммунальной инфраструктуры сельского поселения «село Ковран»:</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основана на программе социально-экономического развития сельского поселения;</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направлена на обеспечение соответствия уровня технического благоустройства поселений и уровня его социально-экономического развития;</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lastRenderedPageBreak/>
        <w:t>целесообразна с точки зрения поселений в целом, а не с точки зрения интересов организации, которая в данный момент эксплуатирует объекты коммунальной инфраструктуры населенного пункта (например, децентрализация системы отопления далеко не всегда совпадает с интересами организации жилищно-коммунального комплекса, у которой уменьшаются объемы реализации продукции);</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p>
    <w:p w:rsidR="00D0617E" w:rsidRPr="00D0617E" w:rsidRDefault="0079418D" w:rsidP="005B537B">
      <w:pPr>
        <w:spacing w:after="0" w:line="24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D0617E" w:rsidRPr="00D0617E">
        <w:rPr>
          <w:rFonts w:ascii="Times New Roman" w:eastAsia="Times New Roman" w:hAnsi="Times New Roman" w:cs="Times New Roman"/>
          <w:color w:val="000000"/>
          <w:sz w:val="28"/>
          <w:szCs w:val="28"/>
          <w:lang w:eastAsia="ru-RU"/>
        </w:rPr>
        <w:t xml:space="preserve">.2. Программа утверждается представительным </w:t>
      </w:r>
      <w:r w:rsidR="00D0617E" w:rsidRPr="00D0617E">
        <w:rPr>
          <w:rFonts w:ascii="Times New Roman" w:eastAsia="Times New Roman" w:hAnsi="Times New Roman" w:cs="Times New Roman"/>
          <w:sz w:val="28"/>
          <w:szCs w:val="28"/>
          <w:lang w:eastAsia="ru-RU"/>
        </w:rPr>
        <w:t>органом сельского поселения «село Ковран»   в соответствии с требованиями Федерал</w:t>
      </w:r>
      <w:r w:rsidR="00D0617E" w:rsidRPr="00D0617E">
        <w:rPr>
          <w:rFonts w:ascii="Times New Roman" w:eastAsia="Times New Roman" w:hAnsi="Times New Roman" w:cs="Times New Roman"/>
          <w:color w:val="000000"/>
          <w:sz w:val="28"/>
          <w:szCs w:val="28"/>
          <w:lang w:eastAsia="ru-RU"/>
        </w:rPr>
        <w:t>ьного закона от 30.12.2004 N 210-ФЗ "Об основах регулирования тарифов организаций коммунального комплекса".</w:t>
      </w:r>
    </w:p>
    <w:p w:rsidR="00D0617E" w:rsidRPr="00D0617E" w:rsidRDefault="0079418D" w:rsidP="005B537B">
      <w:pPr>
        <w:spacing w:after="0" w:line="24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D0617E" w:rsidRPr="00D0617E">
        <w:rPr>
          <w:rFonts w:ascii="Times New Roman" w:eastAsia="Times New Roman" w:hAnsi="Times New Roman" w:cs="Times New Roman"/>
          <w:color w:val="000000"/>
          <w:sz w:val="28"/>
          <w:szCs w:val="28"/>
          <w:lang w:eastAsia="ru-RU"/>
        </w:rPr>
        <w:t>.3. Заказчиком программы комплексного развития систем коммунальной инфраструктуры является администрация сельского поселения.</w:t>
      </w:r>
    </w:p>
    <w:p w:rsidR="00D0617E" w:rsidRPr="00D0617E" w:rsidRDefault="0079418D" w:rsidP="005B537B">
      <w:pPr>
        <w:spacing w:after="0" w:line="24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D0617E" w:rsidRPr="00D0617E">
        <w:rPr>
          <w:rFonts w:ascii="Times New Roman" w:eastAsia="Times New Roman" w:hAnsi="Times New Roman" w:cs="Times New Roman"/>
          <w:color w:val="000000"/>
          <w:sz w:val="28"/>
          <w:szCs w:val="28"/>
          <w:lang w:eastAsia="ru-RU"/>
        </w:rPr>
        <w:t>.4. Критерии для выбора технических решений и очередности реализации мероприятий программы устанавливаются на основе анализа следующих показателей:</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степень амортизации (первоочередной модернизации подлежат сети и отдельные элементы коммунального оборудования, срок эксплуатации которых превысил нормативный, а также теплоэнергетическое оборудование, имеющее коэффициент полезного действия менее 60%);</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объем снижения затрат при эксплуатации объекта инфраструктуры;</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количество потребителей - получателей жилищно-коммунальных услуг от модернизируемого объекта;</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экологический эффект от мероприятия.</w:t>
      </w:r>
    </w:p>
    <w:p w:rsidR="00D0617E" w:rsidRPr="00D0617E" w:rsidRDefault="0079418D" w:rsidP="005B537B">
      <w:pPr>
        <w:spacing w:after="0" w:line="24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D0617E" w:rsidRPr="00D0617E">
        <w:rPr>
          <w:rFonts w:ascii="Times New Roman" w:eastAsia="Times New Roman" w:hAnsi="Times New Roman" w:cs="Times New Roman"/>
          <w:color w:val="000000"/>
          <w:sz w:val="28"/>
          <w:szCs w:val="28"/>
          <w:lang w:eastAsia="ru-RU"/>
        </w:rPr>
        <w:t>.5. Программой устанавливается необходимость проведения мероприятий по энергосбережению при производстве, транспортировке и потреблении энергоресурсов стимулирование установки приборов коммерческого учета воды, прежде всего индивидуального (поквартирного) пользования.</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p>
    <w:p w:rsidR="00D0617E" w:rsidRPr="00D0617E" w:rsidRDefault="0079418D" w:rsidP="005B537B">
      <w:pPr>
        <w:spacing w:after="0" w:line="240" w:lineRule="auto"/>
        <w:ind w:left="113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13</w:t>
      </w:r>
      <w:r w:rsidR="00D0617E" w:rsidRPr="00D0617E">
        <w:rPr>
          <w:rFonts w:ascii="Times New Roman" w:eastAsia="Times New Roman" w:hAnsi="Times New Roman" w:cs="Times New Roman"/>
          <w:b/>
          <w:bCs/>
          <w:color w:val="000000"/>
          <w:sz w:val="28"/>
          <w:szCs w:val="28"/>
          <w:lang w:eastAsia="ru-RU"/>
        </w:rPr>
        <w:t>. РЕСУРСНОЕ ОБЕСПЕЧЕНИЕ ПРОГРАММЫ</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Имеется предварительная информация о составе и объемах работ, необходимых для приведения в нормативное состояние существующих объектов коммунальной инфраструктуры сельского поселения. Проведенным анализом была определена стоимость работ по укрупненным сметным расценкам, в том числе:</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-разработка проектно-сметной документации (ПСД) на строительство водозабора и системы водоснабжения в </w:t>
      </w:r>
      <w:proofErr w:type="spellStart"/>
      <w:r w:rsidRPr="00D0617E">
        <w:rPr>
          <w:rFonts w:ascii="Times New Roman" w:eastAsia="Times New Roman" w:hAnsi="Times New Roman" w:cs="Times New Roman"/>
          <w:color w:val="000000"/>
          <w:sz w:val="28"/>
          <w:szCs w:val="28"/>
          <w:lang w:eastAsia="ru-RU"/>
        </w:rPr>
        <w:t>с.Ковран</w:t>
      </w:r>
      <w:proofErr w:type="spellEnd"/>
      <w:r w:rsidRPr="00D0617E">
        <w:rPr>
          <w:rFonts w:ascii="Times New Roman" w:eastAsia="Times New Roman" w:hAnsi="Times New Roman" w:cs="Times New Roman"/>
          <w:color w:val="000000"/>
          <w:sz w:val="28"/>
          <w:szCs w:val="28"/>
          <w:lang w:eastAsia="ru-RU"/>
        </w:rPr>
        <w:t>-</w:t>
      </w:r>
      <w:r w:rsidR="00FA43CD">
        <w:rPr>
          <w:rFonts w:ascii="Times New Roman" w:eastAsia="Times New Roman" w:hAnsi="Times New Roman" w:cs="Times New Roman"/>
          <w:color w:val="000000"/>
          <w:sz w:val="28"/>
          <w:szCs w:val="28"/>
          <w:lang w:eastAsia="ru-RU"/>
        </w:rPr>
        <w:t xml:space="preserve"> 8500</w:t>
      </w:r>
      <w:r w:rsidRPr="00D0617E">
        <w:rPr>
          <w:rFonts w:ascii="Times New Roman" w:eastAsia="Times New Roman" w:hAnsi="Times New Roman" w:cs="Times New Roman"/>
          <w:color w:val="000000"/>
          <w:sz w:val="28"/>
          <w:szCs w:val="28"/>
          <w:lang w:eastAsia="ru-RU"/>
        </w:rPr>
        <w:t>,0</w:t>
      </w:r>
      <w:r w:rsidR="0079418D">
        <w:rPr>
          <w:rFonts w:ascii="Times New Roman" w:eastAsia="Times New Roman" w:hAnsi="Times New Roman" w:cs="Times New Roman"/>
          <w:color w:val="000000"/>
          <w:sz w:val="28"/>
          <w:szCs w:val="28"/>
          <w:lang w:eastAsia="ru-RU"/>
        </w:rPr>
        <w:t xml:space="preserve"> </w:t>
      </w:r>
      <w:proofErr w:type="spellStart"/>
      <w:r w:rsidRPr="00D0617E">
        <w:rPr>
          <w:rFonts w:ascii="Times New Roman" w:eastAsia="Times New Roman" w:hAnsi="Times New Roman" w:cs="Times New Roman"/>
          <w:color w:val="000000"/>
          <w:sz w:val="28"/>
          <w:szCs w:val="28"/>
          <w:lang w:eastAsia="ru-RU"/>
        </w:rPr>
        <w:t>тыс.руб</w:t>
      </w:r>
      <w:proofErr w:type="spellEnd"/>
      <w:r w:rsidRPr="00D0617E">
        <w:rPr>
          <w:rFonts w:ascii="Times New Roman" w:eastAsia="Times New Roman" w:hAnsi="Times New Roman" w:cs="Times New Roman"/>
          <w:color w:val="000000"/>
          <w:sz w:val="28"/>
          <w:szCs w:val="28"/>
          <w:lang w:eastAsia="ru-RU"/>
        </w:rPr>
        <w:t>.</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-строительство водозабора и система водоснабжения в </w:t>
      </w:r>
      <w:proofErr w:type="spellStart"/>
      <w:r w:rsidRPr="00D0617E">
        <w:rPr>
          <w:rFonts w:ascii="Times New Roman" w:eastAsia="Times New Roman" w:hAnsi="Times New Roman" w:cs="Times New Roman"/>
          <w:color w:val="000000"/>
          <w:sz w:val="28"/>
          <w:szCs w:val="28"/>
          <w:lang w:eastAsia="ru-RU"/>
        </w:rPr>
        <w:t>с.Ковран</w:t>
      </w:r>
      <w:proofErr w:type="spellEnd"/>
      <w:r w:rsidRPr="00D0617E">
        <w:rPr>
          <w:rFonts w:ascii="Times New Roman" w:eastAsia="Times New Roman" w:hAnsi="Times New Roman" w:cs="Times New Roman"/>
          <w:color w:val="000000"/>
          <w:sz w:val="28"/>
          <w:szCs w:val="28"/>
          <w:lang w:eastAsia="ru-RU"/>
        </w:rPr>
        <w:t xml:space="preserve"> </w:t>
      </w:r>
      <w:r w:rsidR="0079418D">
        <w:rPr>
          <w:rFonts w:ascii="Times New Roman" w:eastAsia="Times New Roman" w:hAnsi="Times New Roman" w:cs="Times New Roman"/>
          <w:color w:val="000000"/>
          <w:sz w:val="28"/>
          <w:szCs w:val="28"/>
          <w:lang w:eastAsia="ru-RU"/>
        </w:rPr>
        <w:t>62</w:t>
      </w:r>
      <w:r w:rsidR="00FA43CD">
        <w:rPr>
          <w:rFonts w:ascii="Times New Roman" w:eastAsia="Times New Roman" w:hAnsi="Times New Roman" w:cs="Times New Roman"/>
          <w:color w:val="000000"/>
          <w:sz w:val="28"/>
          <w:szCs w:val="28"/>
          <w:lang w:eastAsia="ru-RU"/>
        </w:rPr>
        <w:t>00</w:t>
      </w:r>
      <w:r w:rsidRPr="00D0617E">
        <w:rPr>
          <w:rFonts w:ascii="Times New Roman" w:eastAsia="Times New Roman" w:hAnsi="Times New Roman" w:cs="Times New Roman"/>
          <w:color w:val="000000"/>
          <w:sz w:val="28"/>
          <w:szCs w:val="28"/>
          <w:lang w:eastAsia="ru-RU"/>
        </w:rPr>
        <w:t>0</w:t>
      </w:r>
      <w:r w:rsidR="0079418D">
        <w:rPr>
          <w:rFonts w:ascii="Times New Roman" w:eastAsia="Times New Roman" w:hAnsi="Times New Roman" w:cs="Times New Roman"/>
          <w:color w:val="000000"/>
          <w:sz w:val="28"/>
          <w:szCs w:val="28"/>
          <w:lang w:eastAsia="ru-RU"/>
        </w:rPr>
        <w:t xml:space="preserve"> </w:t>
      </w:r>
      <w:proofErr w:type="spellStart"/>
      <w:r w:rsidRPr="00D0617E">
        <w:rPr>
          <w:rFonts w:ascii="Times New Roman" w:eastAsia="Times New Roman" w:hAnsi="Times New Roman" w:cs="Times New Roman"/>
          <w:color w:val="000000"/>
          <w:sz w:val="28"/>
          <w:szCs w:val="28"/>
          <w:lang w:eastAsia="ru-RU"/>
        </w:rPr>
        <w:t>тыс.руб</w:t>
      </w:r>
      <w:proofErr w:type="spellEnd"/>
      <w:r w:rsidRPr="00D0617E">
        <w:rPr>
          <w:rFonts w:ascii="Times New Roman" w:eastAsia="Times New Roman" w:hAnsi="Times New Roman" w:cs="Times New Roman"/>
          <w:color w:val="000000"/>
          <w:sz w:val="28"/>
          <w:szCs w:val="28"/>
          <w:lang w:eastAsia="ru-RU"/>
        </w:rPr>
        <w:t>.</w:t>
      </w:r>
    </w:p>
    <w:p w:rsid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-реализация мероприятий по проведению технического учета и инвентаризации объектов жилищно-коммунального хозяйства </w:t>
      </w:r>
      <w:proofErr w:type="spellStart"/>
      <w:r w:rsidRPr="00D0617E">
        <w:rPr>
          <w:rFonts w:ascii="Times New Roman" w:eastAsia="Times New Roman" w:hAnsi="Times New Roman" w:cs="Times New Roman"/>
          <w:color w:val="000000"/>
          <w:sz w:val="28"/>
          <w:szCs w:val="28"/>
          <w:lang w:eastAsia="ru-RU"/>
        </w:rPr>
        <w:t>с.Ковран</w:t>
      </w:r>
      <w:proofErr w:type="spellEnd"/>
      <w:r w:rsidRPr="00D0617E">
        <w:rPr>
          <w:rFonts w:ascii="Times New Roman" w:eastAsia="Times New Roman" w:hAnsi="Times New Roman" w:cs="Times New Roman"/>
          <w:color w:val="000000"/>
          <w:sz w:val="28"/>
          <w:szCs w:val="28"/>
          <w:lang w:eastAsia="ru-RU"/>
        </w:rPr>
        <w:t>: теплотрассы-</w:t>
      </w:r>
      <w:r w:rsidR="00FA43CD">
        <w:rPr>
          <w:rFonts w:ascii="Times New Roman" w:eastAsia="Times New Roman" w:hAnsi="Times New Roman" w:cs="Times New Roman"/>
          <w:color w:val="000000"/>
          <w:sz w:val="28"/>
          <w:szCs w:val="28"/>
          <w:lang w:eastAsia="ru-RU"/>
        </w:rPr>
        <w:t xml:space="preserve"> 1550</w:t>
      </w:r>
      <w:r w:rsidRPr="00D0617E">
        <w:rPr>
          <w:rFonts w:ascii="Times New Roman" w:eastAsia="Times New Roman" w:hAnsi="Times New Roman" w:cs="Times New Roman"/>
          <w:color w:val="000000"/>
          <w:sz w:val="28"/>
          <w:szCs w:val="28"/>
          <w:lang w:eastAsia="ru-RU"/>
        </w:rPr>
        <w:t>,0тыс.руб</w:t>
      </w:r>
      <w:r w:rsidR="00FA43CD">
        <w:rPr>
          <w:rFonts w:ascii="Times New Roman" w:eastAsia="Times New Roman" w:hAnsi="Times New Roman" w:cs="Times New Roman"/>
          <w:color w:val="000000"/>
          <w:sz w:val="28"/>
          <w:szCs w:val="28"/>
          <w:lang w:eastAsia="ru-RU"/>
        </w:rPr>
        <w:t>.</w:t>
      </w:r>
    </w:p>
    <w:p w:rsidR="00FA43CD" w:rsidRPr="00D0617E" w:rsidRDefault="00FA43CD" w:rsidP="005B537B">
      <w:pPr>
        <w:spacing w:after="0" w:line="24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строительство крытого топливного склада - 3800 </w:t>
      </w:r>
      <w:proofErr w:type="spellStart"/>
      <w:r w:rsidRPr="00D0617E">
        <w:rPr>
          <w:rFonts w:ascii="Times New Roman" w:eastAsia="Times New Roman" w:hAnsi="Times New Roman" w:cs="Times New Roman"/>
          <w:color w:val="000000"/>
          <w:sz w:val="28"/>
          <w:szCs w:val="28"/>
          <w:lang w:eastAsia="ru-RU"/>
        </w:rPr>
        <w:t>тыс.руб</w:t>
      </w:r>
      <w:proofErr w:type="spellEnd"/>
      <w:r>
        <w:rPr>
          <w:rFonts w:ascii="Times New Roman" w:eastAsia="Times New Roman" w:hAnsi="Times New Roman" w:cs="Times New Roman"/>
          <w:color w:val="000000"/>
          <w:sz w:val="28"/>
          <w:szCs w:val="28"/>
          <w:lang w:eastAsia="ru-RU"/>
        </w:rPr>
        <w:t>.</w:t>
      </w:r>
    </w:p>
    <w:p w:rsidR="00D0617E" w:rsidRPr="004E217C"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 </w:t>
      </w:r>
      <w:r w:rsidR="004E217C" w:rsidRPr="004E217C">
        <w:rPr>
          <w:rFonts w:ascii="Times New Roman" w:eastAsia="Times New Roman" w:hAnsi="Times New Roman" w:cs="Times New Roman"/>
          <w:color w:val="000000"/>
          <w:sz w:val="28"/>
          <w:szCs w:val="28"/>
          <w:lang w:eastAsia="ru-RU"/>
        </w:rPr>
        <w:t xml:space="preserve">- </w:t>
      </w:r>
      <w:r w:rsidR="004E217C">
        <w:rPr>
          <w:rFonts w:ascii="Times New Roman" w:eastAsia="Times New Roman" w:hAnsi="Times New Roman" w:cs="Times New Roman"/>
          <w:color w:val="000000"/>
          <w:sz w:val="28"/>
          <w:szCs w:val="28"/>
          <w:lang w:eastAsia="ru-RU"/>
        </w:rPr>
        <w:t xml:space="preserve">реконструкция уличных колодцев - </w:t>
      </w:r>
      <w:r w:rsidR="004E217C" w:rsidRPr="004E217C">
        <w:rPr>
          <w:rFonts w:ascii="Times New Roman" w:hAnsi="Times New Roman" w:cs="Times New Roman"/>
          <w:sz w:val="28"/>
          <w:szCs w:val="28"/>
        </w:rPr>
        <w:t>88,740</w:t>
      </w:r>
      <w:r w:rsidR="004E217C" w:rsidRPr="004E217C">
        <w:rPr>
          <w:rFonts w:ascii="Times New Roman" w:eastAsia="Times New Roman" w:hAnsi="Times New Roman" w:cs="Times New Roman"/>
          <w:color w:val="000000"/>
          <w:sz w:val="28"/>
          <w:szCs w:val="28"/>
          <w:lang w:eastAsia="ru-RU"/>
        </w:rPr>
        <w:t xml:space="preserve"> </w:t>
      </w:r>
      <w:proofErr w:type="spellStart"/>
      <w:r w:rsidR="004E217C" w:rsidRPr="00D0617E">
        <w:rPr>
          <w:rFonts w:ascii="Times New Roman" w:eastAsia="Times New Roman" w:hAnsi="Times New Roman" w:cs="Times New Roman"/>
          <w:color w:val="000000"/>
          <w:sz w:val="28"/>
          <w:szCs w:val="28"/>
          <w:lang w:eastAsia="ru-RU"/>
        </w:rPr>
        <w:t>тыс.руб</w:t>
      </w:r>
      <w:proofErr w:type="spellEnd"/>
      <w:r w:rsidR="004E217C">
        <w:rPr>
          <w:rFonts w:ascii="Times New Roman" w:eastAsia="Times New Roman" w:hAnsi="Times New Roman" w:cs="Times New Roman"/>
          <w:color w:val="000000"/>
          <w:sz w:val="28"/>
          <w:szCs w:val="28"/>
          <w:lang w:eastAsia="ru-RU"/>
        </w:rPr>
        <w:t>.</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Таким образом, объем средств, необходимых для приведения в нормативное состояние объектов жилищно-коммунального хозяйства сельского поселения, оценивается величиной </w:t>
      </w:r>
      <w:r w:rsidR="0044429B">
        <w:rPr>
          <w:rFonts w:ascii="Times New Roman" w:eastAsia="Times New Roman" w:hAnsi="Times New Roman" w:cs="Times New Roman"/>
          <w:color w:val="000000"/>
          <w:sz w:val="28"/>
          <w:szCs w:val="28"/>
          <w:lang w:eastAsia="ru-RU"/>
        </w:rPr>
        <w:t>75938,74</w:t>
      </w:r>
      <w:r w:rsidRPr="00D0617E">
        <w:rPr>
          <w:rFonts w:ascii="Times New Roman" w:eastAsia="Times New Roman" w:hAnsi="Times New Roman" w:cs="Times New Roman"/>
          <w:color w:val="000000"/>
          <w:sz w:val="28"/>
          <w:szCs w:val="28"/>
          <w:lang w:eastAsia="ru-RU"/>
        </w:rPr>
        <w:t xml:space="preserve"> тыс. рублей.</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Финансирование настоящей программы предусматривается осуществлять за счет федерального, краевого, местного бюджетов</w:t>
      </w:r>
      <w:r w:rsidR="00FA43CD">
        <w:rPr>
          <w:rFonts w:ascii="Times New Roman" w:eastAsia="Times New Roman" w:hAnsi="Times New Roman" w:cs="Times New Roman"/>
          <w:color w:val="000000"/>
          <w:sz w:val="28"/>
          <w:szCs w:val="28"/>
          <w:lang w:eastAsia="ru-RU"/>
        </w:rPr>
        <w:t xml:space="preserve"> и внебюджетных источников.</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p>
    <w:p w:rsidR="00D0617E" w:rsidRPr="00D0617E" w:rsidRDefault="00D0617E" w:rsidP="005B537B">
      <w:pPr>
        <w:spacing w:after="0" w:line="240" w:lineRule="auto"/>
        <w:ind w:left="1134"/>
        <w:jc w:val="center"/>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Прогнозируемые финансовые затраты на реализацию программы</w:t>
      </w:r>
    </w:p>
    <w:p w:rsidR="00D0617E" w:rsidRPr="00D0617E" w:rsidRDefault="00D0617E" w:rsidP="005B537B">
      <w:pPr>
        <w:spacing w:after="0" w:line="240" w:lineRule="auto"/>
        <w:ind w:left="1134"/>
        <w:jc w:val="center"/>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lastRenderedPageBreak/>
        <w:t>(по годам в тыс. руб.)</w:t>
      </w:r>
    </w:p>
    <w:p w:rsidR="00D0617E" w:rsidRPr="00D0617E" w:rsidRDefault="00D0617E" w:rsidP="005B537B">
      <w:pPr>
        <w:spacing w:after="0" w:line="240" w:lineRule="auto"/>
        <w:ind w:left="1134"/>
        <w:jc w:val="center"/>
        <w:rPr>
          <w:rFonts w:ascii="Times New Roman" w:eastAsia="Times New Roman" w:hAnsi="Times New Roman" w:cs="Times New Roman"/>
          <w:color w:val="000000"/>
          <w:sz w:val="28"/>
          <w:szCs w:val="28"/>
          <w:lang w:eastAsia="ru-RU"/>
        </w:rPr>
      </w:pPr>
    </w:p>
    <w:tbl>
      <w:tblPr>
        <w:tblW w:w="10287" w:type="dxa"/>
        <w:tblInd w:w="762" w:type="dxa"/>
        <w:tblLayout w:type="fixed"/>
        <w:tblCellMar>
          <w:left w:w="70" w:type="dxa"/>
          <w:right w:w="70" w:type="dxa"/>
        </w:tblCellMar>
        <w:tblLook w:val="0000" w:firstRow="0" w:lastRow="0" w:firstColumn="0" w:lastColumn="0" w:noHBand="0" w:noVBand="0"/>
      </w:tblPr>
      <w:tblGrid>
        <w:gridCol w:w="2774"/>
        <w:gridCol w:w="1418"/>
        <w:gridCol w:w="850"/>
        <w:gridCol w:w="851"/>
        <w:gridCol w:w="992"/>
        <w:gridCol w:w="992"/>
        <w:gridCol w:w="1134"/>
        <w:gridCol w:w="1276"/>
      </w:tblGrid>
      <w:tr w:rsidR="004209A5" w:rsidRPr="004209A5" w:rsidTr="004209A5">
        <w:trPr>
          <w:trHeight w:val="240"/>
        </w:trPr>
        <w:tc>
          <w:tcPr>
            <w:tcW w:w="2774" w:type="dxa"/>
            <w:tcBorders>
              <w:top w:val="single" w:sz="6" w:space="0" w:color="auto"/>
              <w:left w:val="single" w:sz="6" w:space="0" w:color="auto"/>
              <w:bottom w:val="single" w:sz="6" w:space="0" w:color="auto"/>
              <w:right w:val="single" w:sz="6" w:space="0" w:color="auto"/>
            </w:tcBorders>
          </w:tcPr>
          <w:p w:rsidR="004209A5" w:rsidRPr="004209A5" w:rsidRDefault="004209A5" w:rsidP="004209A5">
            <w:pPr>
              <w:spacing w:after="0" w:line="240" w:lineRule="auto"/>
              <w:ind w:left="153"/>
              <w:rPr>
                <w:rFonts w:ascii="Times New Roman" w:eastAsia="Times New Roman" w:hAnsi="Times New Roman" w:cs="Times New Roman"/>
                <w:color w:val="000000"/>
                <w:sz w:val="24"/>
                <w:szCs w:val="24"/>
                <w:lang w:eastAsia="ru-RU"/>
              </w:rPr>
            </w:pPr>
            <w:r w:rsidRPr="004209A5">
              <w:rPr>
                <w:rFonts w:ascii="Times New Roman" w:eastAsia="Times New Roman" w:hAnsi="Times New Roman" w:cs="Times New Roman"/>
                <w:color w:val="000000"/>
                <w:sz w:val="24"/>
                <w:szCs w:val="24"/>
                <w:lang w:eastAsia="ru-RU"/>
              </w:rPr>
              <w:t xml:space="preserve">Источники  </w:t>
            </w:r>
          </w:p>
        </w:tc>
        <w:tc>
          <w:tcPr>
            <w:tcW w:w="1418" w:type="dxa"/>
            <w:tcBorders>
              <w:top w:val="single" w:sz="6" w:space="0" w:color="auto"/>
              <w:left w:val="single" w:sz="6" w:space="0" w:color="auto"/>
              <w:bottom w:val="single" w:sz="6" w:space="0" w:color="auto"/>
              <w:right w:val="single" w:sz="4" w:space="0" w:color="auto"/>
            </w:tcBorders>
          </w:tcPr>
          <w:p w:rsidR="004209A5" w:rsidRPr="004209A5" w:rsidRDefault="004209A5" w:rsidP="004209A5">
            <w:pPr>
              <w:spacing w:after="0" w:line="240" w:lineRule="auto"/>
              <w:ind w:left="152"/>
              <w:rPr>
                <w:rFonts w:ascii="Times New Roman" w:eastAsia="Times New Roman" w:hAnsi="Times New Roman" w:cs="Times New Roman"/>
                <w:color w:val="000000"/>
                <w:sz w:val="24"/>
                <w:szCs w:val="24"/>
                <w:lang w:eastAsia="ru-RU"/>
              </w:rPr>
            </w:pPr>
            <w:r w:rsidRPr="004209A5">
              <w:rPr>
                <w:rFonts w:ascii="Times New Roman" w:eastAsia="Times New Roman" w:hAnsi="Times New Roman" w:cs="Times New Roman"/>
                <w:color w:val="000000"/>
                <w:sz w:val="24"/>
                <w:szCs w:val="24"/>
                <w:lang w:eastAsia="ru-RU"/>
              </w:rPr>
              <w:t xml:space="preserve">Всего </w:t>
            </w:r>
          </w:p>
        </w:tc>
        <w:tc>
          <w:tcPr>
            <w:tcW w:w="850" w:type="dxa"/>
            <w:tcBorders>
              <w:top w:val="single" w:sz="6" w:space="0" w:color="auto"/>
              <w:left w:val="single" w:sz="4" w:space="0" w:color="auto"/>
              <w:bottom w:val="single" w:sz="6" w:space="0" w:color="auto"/>
              <w:right w:val="single" w:sz="4" w:space="0" w:color="auto"/>
            </w:tcBorders>
          </w:tcPr>
          <w:p w:rsidR="004209A5" w:rsidRPr="004209A5" w:rsidRDefault="004209A5" w:rsidP="004209A5">
            <w:pPr>
              <w:spacing w:after="0" w:line="240" w:lineRule="auto"/>
              <w:rPr>
                <w:rFonts w:ascii="Times New Roman" w:eastAsia="Times New Roman" w:hAnsi="Times New Roman" w:cs="Times New Roman"/>
                <w:color w:val="000000"/>
                <w:sz w:val="24"/>
                <w:szCs w:val="24"/>
                <w:lang w:eastAsia="ru-RU"/>
              </w:rPr>
            </w:pPr>
            <w:r w:rsidRPr="004209A5">
              <w:rPr>
                <w:rFonts w:ascii="Times New Roman" w:eastAsia="Times New Roman" w:hAnsi="Times New Roman" w:cs="Times New Roman"/>
                <w:color w:val="000000"/>
                <w:sz w:val="24"/>
                <w:szCs w:val="24"/>
                <w:lang w:eastAsia="ru-RU"/>
              </w:rPr>
              <w:t>2022</w:t>
            </w:r>
          </w:p>
        </w:tc>
        <w:tc>
          <w:tcPr>
            <w:tcW w:w="851" w:type="dxa"/>
            <w:tcBorders>
              <w:top w:val="single" w:sz="6" w:space="0" w:color="auto"/>
              <w:left w:val="single" w:sz="4" w:space="0" w:color="auto"/>
              <w:bottom w:val="single" w:sz="6" w:space="0" w:color="auto"/>
              <w:right w:val="single" w:sz="6" w:space="0" w:color="auto"/>
            </w:tcBorders>
          </w:tcPr>
          <w:p w:rsidR="004209A5" w:rsidRPr="004209A5" w:rsidRDefault="004209A5" w:rsidP="004209A5">
            <w:pPr>
              <w:spacing w:after="0" w:line="240" w:lineRule="auto"/>
              <w:rPr>
                <w:rFonts w:ascii="Times New Roman" w:eastAsia="Times New Roman" w:hAnsi="Times New Roman" w:cs="Times New Roman"/>
                <w:color w:val="000000"/>
                <w:sz w:val="24"/>
                <w:szCs w:val="24"/>
                <w:lang w:eastAsia="ru-RU"/>
              </w:rPr>
            </w:pPr>
            <w:r w:rsidRPr="004209A5">
              <w:rPr>
                <w:rFonts w:ascii="Times New Roman" w:eastAsia="Times New Roman" w:hAnsi="Times New Roman" w:cs="Times New Roman"/>
                <w:color w:val="000000"/>
                <w:sz w:val="24"/>
                <w:szCs w:val="24"/>
                <w:lang w:eastAsia="ru-RU"/>
              </w:rPr>
              <w:t>2023</w:t>
            </w:r>
          </w:p>
        </w:tc>
        <w:tc>
          <w:tcPr>
            <w:tcW w:w="992" w:type="dxa"/>
            <w:tcBorders>
              <w:top w:val="single" w:sz="6" w:space="0" w:color="auto"/>
              <w:left w:val="single" w:sz="6" w:space="0" w:color="auto"/>
              <w:bottom w:val="single" w:sz="6" w:space="0" w:color="auto"/>
              <w:right w:val="single" w:sz="6" w:space="0" w:color="auto"/>
            </w:tcBorders>
          </w:tcPr>
          <w:p w:rsidR="004209A5" w:rsidRPr="004209A5" w:rsidRDefault="004209A5" w:rsidP="004209A5">
            <w:pPr>
              <w:spacing w:after="0" w:line="240" w:lineRule="auto"/>
              <w:ind w:left="152"/>
              <w:rPr>
                <w:rFonts w:ascii="Times New Roman" w:eastAsia="Times New Roman" w:hAnsi="Times New Roman" w:cs="Times New Roman"/>
                <w:color w:val="000000"/>
                <w:sz w:val="24"/>
                <w:szCs w:val="24"/>
                <w:lang w:eastAsia="ru-RU"/>
              </w:rPr>
            </w:pPr>
            <w:r w:rsidRPr="004209A5">
              <w:rPr>
                <w:rFonts w:ascii="Times New Roman" w:eastAsia="Times New Roman" w:hAnsi="Times New Roman" w:cs="Times New Roman"/>
                <w:color w:val="000000"/>
                <w:sz w:val="24"/>
                <w:szCs w:val="24"/>
                <w:lang w:eastAsia="ru-RU"/>
              </w:rPr>
              <w:t xml:space="preserve">2024  </w:t>
            </w:r>
          </w:p>
        </w:tc>
        <w:tc>
          <w:tcPr>
            <w:tcW w:w="992" w:type="dxa"/>
            <w:tcBorders>
              <w:top w:val="single" w:sz="6" w:space="0" w:color="auto"/>
              <w:left w:val="single" w:sz="6" w:space="0" w:color="auto"/>
              <w:bottom w:val="single" w:sz="6" w:space="0" w:color="auto"/>
              <w:right w:val="single" w:sz="4" w:space="0" w:color="auto"/>
            </w:tcBorders>
          </w:tcPr>
          <w:p w:rsidR="004209A5" w:rsidRPr="004209A5" w:rsidRDefault="004209A5" w:rsidP="004209A5">
            <w:pPr>
              <w:spacing w:after="0" w:line="240" w:lineRule="auto"/>
              <w:ind w:left="152"/>
              <w:rPr>
                <w:rFonts w:ascii="Times New Roman" w:eastAsia="Times New Roman" w:hAnsi="Times New Roman" w:cs="Times New Roman"/>
                <w:color w:val="000000"/>
                <w:sz w:val="24"/>
                <w:szCs w:val="24"/>
                <w:lang w:eastAsia="ru-RU"/>
              </w:rPr>
            </w:pPr>
            <w:r w:rsidRPr="004209A5">
              <w:rPr>
                <w:rFonts w:ascii="Times New Roman" w:eastAsia="Times New Roman" w:hAnsi="Times New Roman" w:cs="Times New Roman"/>
                <w:color w:val="000000"/>
                <w:sz w:val="24"/>
                <w:szCs w:val="24"/>
                <w:lang w:eastAsia="ru-RU"/>
              </w:rPr>
              <w:t xml:space="preserve">2025  </w:t>
            </w:r>
          </w:p>
        </w:tc>
        <w:tc>
          <w:tcPr>
            <w:tcW w:w="1134" w:type="dxa"/>
            <w:tcBorders>
              <w:top w:val="single" w:sz="6" w:space="0" w:color="auto"/>
              <w:left w:val="single" w:sz="4" w:space="0" w:color="auto"/>
              <w:bottom w:val="single" w:sz="6" w:space="0" w:color="auto"/>
              <w:right w:val="single" w:sz="4" w:space="0" w:color="auto"/>
            </w:tcBorders>
          </w:tcPr>
          <w:p w:rsidR="004209A5" w:rsidRPr="004209A5" w:rsidRDefault="004209A5" w:rsidP="004209A5">
            <w:pPr>
              <w:spacing w:after="0" w:line="240" w:lineRule="auto"/>
              <w:ind w:left="152"/>
              <w:rPr>
                <w:rFonts w:ascii="Times New Roman" w:eastAsia="Times New Roman" w:hAnsi="Times New Roman" w:cs="Times New Roman"/>
                <w:color w:val="000000"/>
                <w:sz w:val="24"/>
                <w:szCs w:val="24"/>
                <w:lang w:eastAsia="ru-RU"/>
              </w:rPr>
            </w:pPr>
            <w:r w:rsidRPr="004209A5">
              <w:rPr>
                <w:rFonts w:ascii="Times New Roman" w:eastAsia="Times New Roman" w:hAnsi="Times New Roman" w:cs="Times New Roman"/>
                <w:color w:val="000000"/>
                <w:sz w:val="24"/>
                <w:szCs w:val="24"/>
                <w:lang w:eastAsia="ru-RU"/>
              </w:rPr>
              <w:t>2026</w:t>
            </w:r>
          </w:p>
        </w:tc>
        <w:tc>
          <w:tcPr>
            <w:tcW w:w="1276" w:type="dxa"/>
            <w:tcBorders>
              <w:top w:val="single" w:sz="6" w:space="0" w:color="auto"/>
              <w:left w:val="single" w:sz="4" w:space="0" w:color="auto"/>
              <w:bottom w:val="single" w:sz="6" w:space="0" w:color="auto"/>
              <w:right w:val="single" w:sz="6" w:space="0" w:color="auto"/>
            </w:tcBorders>
          </w:tcPr>
          <w:p w:rsidR="004209A5" w:rsidRPr="004209A5" w:rsidRDefault="004209A5" w:rsidP="004209A5">
            <w:pPr>
              <w:spacing w:after="0" w:line="240" w:lineRule="auto"/>
              <w:ind w:left="152"/>
              <w:rPr>
                <w:rFonts w:ascii="Times New Roman" w:eastAsia="Times New Roman" w:hAnsi="Times New Roman" w:cs="Times New Roman"/>
                <w:color w:val="000000"/>
                <w:sz w:val="24"/>
                <w:szCs w:val="24"/>
                <w:lang w:eastAsia="ru-RU"/>
              </w:rPr>
            </w:pPr>
            <w:r w:rsidRPr="004209A5">
              <w:rPr>
                <w:rFonts w:ascii="Times New Roman" w:eastAsia="Times New Roman" w:hAnsi="Times New Roman" w:cs="Times New Roman"/>
                <w:color w:val="000000"/>
                <w:sz w:val="24"/>
                <w:szCs w:val="24"/>
                <w:lang w:eastAsia="ru-RU"/>
              </w:rPr>
              <w:t>2027</w:t>
            </w:r>
          </w:p>
        </w:tc>
      </w:tr>
      <w:tr w:rsidR="009D008B" w:rsidRPr="004209A5" w:rsidTr="004209A5">
        <w:trPr>
          <w:trHeight w:val="600"/>
        </w:trPr>
        <w:tc>
          <w:tcPr>
            <w:tcW w:w="2774" w:type="dxa"/>
            <w:tcBorders>
              <w:top w:val="single" w:sz="6" w:space="0" w:color="auto"/>
              <w:left w:val="single" w:sz="6" w:space="0" w:color="auto"/>
              <w:bottom w:val="single" w:sz="6" w:space="0" w:color="auto"/>
              <w:right w:val="single" w:sz="6" w:space="0" w:color="auto"/>
            </w:tcBorders>
          </w:tcPr>
          <w:p w:rsidR="009D008B" w:rsidRPr="004209A5" w:rsidRDefault="009D008B" w:rsidP="009D008B">
            <w:pPr>
              <w:spacing w:after="0" w:line="240" w:lineRule="auto"/>
              <w:ind w:left="153"/>
              <w:rPr>
                <w:rFonts w:ascii="Times New Roman" w:eastAsia="Times New Roman" w:hAnsi="Times New Roman" w:cs="Times New Roman"/>
                <w:color w:val="000000"/>
                <w:sz w:val="24"/>
                <w:szCs w:val="24"/>
                <w:lang w:eastAsia="ru-RU"/>
              </w:rPr>
            </w:pPr>
            <w:r w:rsidRPr="004209A5">
              <w:rPr>
                <w:rFonts w:ascii="Times New Roman" w:eastAsia="Times New Roman" w:hAnsi="Times New Roman" w:cs="Times New Roman"/>
                <w:color w:val="000000"/>
                <w:sz w:val="24"/>
                <w:szCs w:val="24"/>
                <w:lang w:eastAsia="ru-RU"/>
              </w:rPr>
              <w:t>Средства краевого бюджета (прогноз)</w:t>
            </w:r>
          </w:p>
        </w:tc>
        <w:tc>
          <w:tcPr>
            <w:tcW w:w="1418" w:type="dxa"/>
            <w:tcBorders>
              <w:top w:val="single" w:sz="6" w:space="0" w:color="auto"/>
              <w:left w:val="single" w:sz="6" w:space="0" w:color="auto"/>
              <w:bottom w:val="single" w:sz="6" w:space="0" w:color="auto"/>
              <w:right w:val="single" w:sz="4" w:space="0" w:color="auto"/>
            </w:tcBorders>
          </w:tcPr>
          <w:p w:rsidR="009D008B" w:rsidRPr="004209A5" w:rsidRDefault="009D008B" w:rsidP="009D008B">
            <w:pPr>
              <w:spacing w:after="0" w:line="240" w:lineRule="auto"/>
              <w:ind w:left="15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45632,44</w:t>
            </w:r>
          </w:p>
        </w:tc>
        <w:tc>
          <w:tcPr>
            <w:tcW w:w="850" w:type="dxa"/>
            <w:tcBorders>
              <w:top w:val="single" w:sz="6" w:space="0" w:color="auto"/>
              <w:left w:val="single" w:sz="4" w:space="0" w:color="auto"/>
              <w:bottom w:val="single" w:sz="6" w:space="0" w:color="auto"/>
              <w:right w:val="single" w:sz="4" w:space="0" w:color="auto"/>
            </w:tcBorders>
          </w:tcPr>
          <w:p w:rsidR="009D008B" w:rsidRPr="004209A5" w:rsidRDefault="009D008B" w:rsidP="009D00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3325</w:t>
            </w:r>
          </w:p>
        </w:tc>
        <w:tc>
          <w:tcPr>
            <w:tcW w:w="851" w:type="dxa"/>
            <w:tcBorders>
              <w:top w:val="single" w:sz="6" w:space="0" w:color="auto"/>
              <w:left w:val="single" w:sz="4" w:space="0" w:color="auto"/>
              <w:bottom w:val="single" w:sz="6" w:space="0" w:color="auto"/>
              <w:right w:val="single" w:sz="6" w:space="0" w:color="auto"/>
            </w:tcBorders>
          </w:tcPr>
          <w:p w:rsidR="009D008B" w:rsidRPr="004209A5" w:rsidRDefault="009D008B" w:rsidP="009D00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9D008B" w:rsidRPr="004209A5" w:rsidRDefault="009D008B" w:rsidP="009D008B">
            <w:pPr>
              <w:spacing w:after="0" w:line="240" w:lineRule="auto"/>
              <w:ind w:left="152"/>
              <w:rPr>
                <w:rFonts w:ascii="Times New Roman" w:eastAsia="Times New Roman" w:hAnsi="Times New Roman" w:cs="Times New Roman"/>
                <w:color w:val="000000"/>
                <w:sz w:val="24"/>
                <w:szCs w:val="24"/>
                <w:lang w:eastAsia="ru-RU"/>
              </w:rPr>
            </w:pPr>
          </w:p>
        </w:tc>
        <w:tc>
          <w:tcPr>
            <w:tcW w:w="992" w:type="dxa"/>
            <w:tcBorders>
              <w:top w:val="single" w:sz="6" w:space="0" w:color="auto"/>
              <w:left w:val="single" w:sz="6" w:space="0" w:color="auto"/>
              <w:bottom w:val="single" w:sz="6" w:space="0" w:color="auto"/>
              <w:right w:val="single" w:sz="4" w:space="0" w:color="auto"/>
            </w:tcBorders>
          </w:tcPr>
          <w:p w:rsidR="009D008B" w:rsidRPr="004209A5" w:rsidRDefault="009D008B" w:rsidP="009D008B">
            <w:pPr>
              <w:spacing w:after="0" w:line="240" w:lineRule="auto"/>
              <w:ind w:left="152"/>
              <w:rPr>
                <w:rFonts w:ascii="Times New Roman" w:eastAsia="Times New Roman" w:hAnsi="Times New Roman" w:cs="Times New Roman"/>
                <w:color w:val="000000"/>
                <w:sz w:val="24"/>
                <w:szCs w:val="24"/>
                <w:lang w:eastAsia="ru-RU"/>
              </w:rPr>
            </w:pPr>
            <w:r w:rsidRPr="004209A5">
              <w:rPr>
                <w:rFonts w:ascii="Times New Roman" w:eastAsia="Times New Roman" w:hAnsi="Times New Roman" w:cs="Times New Roman"/>
                <w:color w:val="000000"/>
                <w:sz w:val="24"/>
                <w:szCs w:val="24"/>
                <w:lang w:eastAsia="ru-RU"/>
              </w:rPr>
              <w:t>6000,0</w:t>
            </w:r>
          </w:p>
        </w:tc>
        <w:tc>
          <w:tcPr>
            <w:tcW w:w="1134" w:type="dxa"/>
            <w:tcBorders>
              <w:top w:val="single" w:sz="6" w:space="0" w:color="auto"/>
              <w:left w:val="single" w:sz="4" w:space="0" w:color="auto"/>
              <w:bottom w:val="single" w:sz="6" w:space="0" w:color="auto"/>
              <w:right w:val="single" w:sz="4" w:space="0" w:color="auto"/>
            </w:tcBorders>
          </w:tcPr>
          <w:p w:rsidR="009D008B" w:rsidRPr="004209A5" w:rsidRDefault="009D008B" w:rsidP="009D008B">
            <w:pPr>
              <w:spacing w:after="0" w:line="240" w:lineRule="auto"/>
              <w:ind w:left="15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20520,9</w:t>
            </w:r>
          </w:p>
        </w:tc>
        <w:tc>
          <w:tcPr>
            <w:tcW w:w="1276" w:type="dxa"/>
            <w:tcBorders>
              <w:top w:val="single" w:sz="6" w:space="0" w:color="auto"/>
              <w:left w:val="single" w:sz="4" w:space="0" w:color="auto"/>
              <w:bottom w:val="single" w:sz="6" w:space="0" w:color="auto"/>
              <w:right w:val="single" w:sz="6" w:space="0" w:color="auto"/>
            </w:tcBorders>
          </w:tcPr>
          <w:p w:rsidR="009D008B" w:rsidRPr="004209A5" w:rsidRDefault="009D008B" w:rsidP="009D008B">
            <w:pPr>
              <w:spacing w:after="0" w:line="240" w:lineRule="auto"/>
              <w:ind w:left="15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20520,9</w:t>
            </w:r>
          </w:p>
        </w:tc>
      </w:tr>
      <w:tr w:rsidR="009D008B" w:rsidRPr="004209A5" w:rsidTr="004209A5">
        <w:trPr>
          <w:trHeight w:val="600"/>
        </w:trPr>
        <w:tc>
          <w:tcPr>
            <w:tcW w:w="2774" w:type="dxa"/>
            <w:tcBorders>
              <w:top w:val="single" w:sz="6" w:space="0" w:color="auto"/>
              <w:left w:val="single" w:sz="6" w:space="0" w:color="auto"/>
              <w:bottom w:val="single" w:sz="6" w:space="0" w:color="auto"/>
              <w:right w:val="single" w:sz="6" w:space="0" w:color="auto"/>
            </w:tcBorders>
          </w:tcPr>
          <w:p w:rsidR="009D008B" w:rsidRPr="004209A5" w:rsidRDefault="009D008B" w:rsidP="009D008B">
            <w:pPr>
              <w:spacing w:after="0" w:line="240" w:lineRule="auto"/>
              <w:ind w:left="153"/>
              <w:rPr>
                <w:rFonts w:ascii="Times New Roman" w:eastAsia="Times New Roman" w:hAnsi="Times New Roman" w:cs="Times New Roman"/>
                <w:color w:val="000000"/>
                <w:sz w:val="24"/>
                <w:szCs w:val="24"/>
                <w:lang w:eastAsia="ru-RU"/>
              </w:rPr>
            </w:pPr>
            <w:r w:rsidRPr="004209A5">
              <w:rPr>
                <w:rFonts w:ascii="Times New Roman" w:eastAsia="Times New Roman" w:hAnsi="Times New Roman" w:cs="Times New Roman"/>
                <w:color w:val="000000"/>
                <w:sz w:val="24"/>
                <w:szCs w:val="24"/>
                <w:lang w:eastAsia="ru-RU"/>
              </w:rPr>
              <w:t>Средства бюджета федеральные (прогноз)</w:t>
            </w:r>
          </w:p>
        </w:tc>
        <w:tc>
          <w:tcPr>
            <w:tcW w:w="1418" w:type="dxa"/>
            <w:tcBorders>
              <w:top w:val="single" w:sz="6" w:space="0" w:color="auto"/>
              <w:left w:val="single" w:sz="6" w:space="0" w:color="auto"/>
              <w:bottom w:val="single" w:sz="6" w:space="0" w:color="auto"/>
              <w:right w:val="single" w:sz="4" w:space="0" w:color="auto"/>
            </w:tcBorders>
          </w:tcPr>
          <w:p w:rsidR="009D008B" w:rsidRPr="004209A5" w:rsidRDefault="009D008B" w:rsidP="009D008B">
            <w:pPr>
              <w:spacing w:after="0" w:line="240" w:lineRule="auto"/>
              <w:ind w:left="15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26509,65</w:t>
            </w:r>
          </w:p>
        </w:tc>
        <w:tc>
          <w:tcPr>
            <w:tcW w:w="850" w:type="dxa"/>
            <w:tcBorders>
              <w:top w:val="single" w:sz="6" w:space="0" w:color="auto"/>
              <w:left w:val="single" w:sz="4" w:space="0" w:color="auto"/>
              <w:bottom w:val="single" w:sz="6" w:space="0" w:color="auto"/>
              <w:right w:val="single" w:sz="4" w:space="0" w:color="auto"/>
            </w:tcBorders>
          </w:tcPr>
          <w:p w:rsidR="009D008B" w:rsidRPr="004209A5" w:rsidRDefault="009D008B" w:rsidP="009D00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1" w:type="dxa"/>
            <w:tcBorders>
              <w:top w:val="single" w:sz="6" w:space="0" w:color="auto"/>
              <w:left w:val="single" w:sz="4" w:space="0" w:color="auto"/>
              <w:bottom w:val="single" w:sz="6" w:space="0" w:color="auto"/>
              <w:right w:val="single" w:sz="6" w:space="0" w:color="auto"/>
            </w:tcBorders>
          </w:tcPr>
          <w:p w:rsidR="009D008B" w:rsidRPr="004209A5" w:rsidRDefault="009D008B" w:rsidP="009D00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9D008B" w:rsidRPr="004209A5" w:rsidRDefault="009D008B" w:rsidP="009D008B">
            <w:pPr>
              <w:spacing w:after="0" w:line="240" w:lineRule="auto"/>
              <w:ind w:left="152"/>
              <w:rPr>
                <w:rFonts w:ascii="Times New Roman" w:eastAsia="Times New Roman" w:hAnsi="Times New Roman" w:cs="Times New Roman"/>
                <w:color w:val="000000"/>
                <w:sz w:val="24"/>
                <w:szCs w:val="24"/>
                <w:lang w:eastAsia="ru-RU"/>
              </w:rPr>
            </w:pPr>
            <w:r w:rsidRPr="004209A5">
              <w:rPr>
                <w:rFonts w:ascii="Times New Roman" w:eastAsia="Times New Roman" w:hAnsi="Times New Roman" w:cs="Times New Roman"/>
                <w:color w:val="000000"/>
                <w:sz w:val="24"/>
                <w:szCs w:val="24"/>
                <w:lang w:eastAsia="ru-RU"/>
              </w:rPr>
              <w:t>0</w:t>
            </w:r>
          </w:p>
        </w:tc>
        <w:tc>
          <w:tcPr>
            <w:tcW w:w="992" w:type="dxa"/>
            <w:tcBorders>
              <w:top w:val="single" w:sz="6" w:space="0" w:color="auto"/>
              <w:left w:val="single" w:sz="6" w:space="0" w:color="auto"/>
              <w:bottom w:val="single" w:sz="6" w:space="0" w:color="auto"/>
              <w:right w:val="single" w:sz="4" w:space="0" w:color="auto"/>
            </w:tcBorders>
          </w:tcPr>
          <w:p w:rsidR="009D008B" w:rsidRPr="004209A5" w:rsidRDefault="009D008B" w:rsidP="009D008B">
            <w:pPr>
              <w:spacing w:after="0" w:line="240" w:lineRule="auto"/>
              <w:ind w:left="152"/>
              <w:rPr>
                <w:rFonts w:ascii="Times New Roman" w:eastAsia="Times New Roman" w:hAnsi="Times New Roman" w:cs="Times New Roman"/>
                <w:color w:val="000000"/>
                <w:sz w:val="24"/>
                <w:szCs w:val="24"/>
                <w:lang w:eastAsia="ru-RU"/>
              </w:rPr>
            </w:pPr>
            <w:r w:rsidRPr="004209A5">
              <w:rPr>
                <w:rFonts w:ascii="Times New Roman" w:eastAsia="Times New Roman" w:hAnsi="Times New Roman" w:cs="Times New Roman"/>
                <w:color w:val="000000"/>
                <w:sz w:val="24"/>
                <w:szCs w:val="24"/>
                <w:lang w:eastAsia="ru-RU"/>
              </w:rPr>
              <w:t>3000,0</w:t>
            </w:r>
          </w:p>
        </w:tc>
        <w:tc>
          <w:tcPr>
            <w:tcW w:w="1134" w:type="dxa"/>
            <w:tcBorders>
              <w:top w:val="single" w:sz="6" w:space="0" w:color="auto"/>
              <w:left w:val="single" w:sz="4" w:space="0" w:color="auto"/>
              <w:bottom w:val="single" w:sz="6" w:space="0" w:color="auto"/>
              <w:right w:val="single" w:sz="4" w:space="0" w:color="auto"/>
            </w:tcBorders>
          </w:tcPr>
          <w:p w:rsidR="009D008B" w:rsidRPr="004209A5" w:rsidRDefault="009D008B" w:rsidP="009D008B">
            <w:pPr>
              <w:spacing w:after="0" w:line="240" w:lineRule="auto"/>
              <w:ind w:left="15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9470,01</w:t>
            </w:r>
          </w:p>
        </w:tc>
        <w:tc>
          <w:tcPr>
            <w:tcW w:w="1276" w:type="dxa"/>
            <w:tcBorders>
              <w:top w:val="single" w:sz="6" w:space="0" w:color="auto"/>
              <w:left w:val="single" w:sz="4" w:space="0" w:color="auto"/>
              <w:bottom w:val="single" w:sz="6" w:space="0" w:color="auto"/>
              <w:right w:val="single" w:sz="6" w:space="0" w:color="auto"/>
            </w:tcBorders>
          </w:tcPr>
          <w:p w:rsidR="009D008B" w:rsidRPr="004209A5" w:rsidRDefault="009D008B" w:rsidP="009D008B">
            <w:pPr>
              <w:spacing w:after="0" w:line="240" w:lineRule="auto"/>
              <w:ind w:left="15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9470,01</w:t>
            </w:r>
          </w:p>
        </w:tc>
      </w:tr>
      <w:tr w:rsidR="009D008B" w:rsidRPr="004209A5" w:rsidTr="004209A5">
        <w:trPr>
          <w:trHeight w:val="600"/>
        </w:trPr>
        <w:tc>
          <w:tcPr>
            <w:tcW w:w="2774" w:type="dxa"/>
            <w:tcBorders>
              <w:top w:val="single" w:sz="6" w:space="0" w:color="auto"/>
              <w:left w:val="single" w:sz="6" w:space="0" w:color="auto"/>
              <w:bottom w:val="single" w:sz="6" w:space="0" w:color="auto"/>
              <w:right w:val="single" w:sz="6" w:space="0" w:color="auto"/>
            </w:tcBorders>
          </w:tcPr>
          <w:p w:rsidR="009D008B" w:rsidRPr="004209A5" w:rsidRDefault="009D008B" w:rsidP="009D008B">
            <w:pPr>
              <w:spacing w:after="0" w:line="240" w:lineRule="auto"/>
              <w:ind w:left="153"/>
              <w:rPr>
                <w:rFonts w:ascii="Times New Roman" w:eastAsia="Times New Roman" w:hAnsi="Times New Roman" w:cs="Times New Roman"/>
                <w:color w:val="000000"/>
                <w:sz w:val="24"/>
                <w:szCs w:val="24"/>
                <w:lang w:eastAsia="ru-RU"/>
              </w:rPr>
            </w:pPr>
            <w:r w:rsidRPr="004209A5">
              <w:rPr>
                <w:rFonts w:ascii="Times New Roman" w:eastAsia="Times New Roman" w:hAnsi="Times New Roman" w:cs="Times New Roman"/>
                <w:color w:val="000000"/>
                <w:sz w:val="24"/>
                <w:szCs w:val="24"/>
                <w:lang w:eastAsia="ru-RU"/>
              </w:rPr>
              <w:t>Средства бюджета сельского поселения (прогноз)</w:t>
            </w:r>
          </w:p>
        </w:tc>
        <w:tc>
          <w:tcPr>
            <w:tcW w:w="1418" w:type="dxa"/>
            <w:tcBorders>
              <w:top w:val="single" w:sz="6" w:space="0" w:color="auto"/>
              <w:left w:val="single" w:sz="6" w:space="0" w:color="auto"/>
              <w:bottom w:val="single" w:sz="6" w:space="0" w:color="auto"/>
              <w:right w:val="single" w:sz="4" w:space="0" w:color="auto"/>
            </w:tcBorders>
          </w:tcPr>
          <w:p w:rsidR="009D008B" w:rsidRPr="004209A5" w:rsidRDefault="009D008B" w:rsidP="009D008B">
            <w:pPr>
              <w:spacing w:after="0" w:line="240" w:lineRule="auto"/>
              <w:ind w:left="15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3796,37</w:t>
            </w:r>
          </w:p>
        </w:tc>
        <w:tc>
          <w:tcPr>
            <w:tcW w:w="850" w:type="dxa"/>
            <w:tcBorders>
              <w:top w:val="single" w:sz="6" w:space="0" w:color="auto"/>
              <w:left w:val="single" w:sz="4" w:space="0" w:color="auto"/>
              <w:bottom w:val="single" w:sz="6" w:space="0" w:color="auto"/>
              <w:right w:val="single" w:sz="4" w:space="0" w:color="auto"/>
            </w:tcBorders>
          </w:tcPr>
          <w:p w:rsidR="009D008B" w:rsidRPr="004209A5" w:rsidRDefault="009D008B" w:rsidP="009D00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175</w:t>
            </w:r>
          </w:p>
        </w:tc>
        <w:tc>
          <w:tcPr>
            <w:tcW w:w="851" w:type="dxa"/>
            <w:tcBorders>
              <w:top w:val="single" w:sz="6" w:space="0" w:color="auto"/>
              <w:left w:val="single" w:sz="4" w:space="0" w:color="auto"/>
              <w:bottom w:val="single" w:sz="6" w:space="0" w:color="auto"/>
              <w:right w:val="single" w:sz="6" w:space="0" w:color="auto"/>
            </w:tcBorders>
          </w:tcPr>
          <w:p w:rsidR="009D008B" w:rsidRPr="004209A5" w:rsidRDefault="009D008B" w:rsidP="009D00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9D008B" w:rsidRPr="004209A5" w:rsidRDefault="009D008B" w:rsidP="009D008B">
            <w:pPr>
              <w:spacing w:after="0" w:line="240" w:lineRule="auto"/>
              <w:ind w:left="152"/>
              <w:rPr>
                <w:rFonts w:ascii="Times New Roman" w:eastAsia="Times New Roman" w:hAnsi="Times New Roman" w:cs="Times New Roman"/>
                <w:color w:val="000000"/>
                <w:sz w:val="24"/>
                <w:szCs w:val="24"/>
                <w:lang w:eastAsia="ru-RU"/>
              </w:rPr>
            </w:pPr>
          </w:p>
        </w:tc>
        <w:tc>
          <w:tcPr>
            <w:tcW w:w="992" w:type="dxa"/>
            <w:tcBorders>
              <w:top w:val="single" w:sz="6" w:space="0" w:color="auto"/>
              <w:left w:val="single" w:sz="6" w:space="0" w:color="auto"/>
              <w:bottom w:val="single" w:sz="6" w:space="0" w:color="auto"/>
              <w:right w:val="single" w:sz="4" w:space="0" w:color="auto"/>
            </w:tcBorders>
          </w:tcPr>
          <w:p w:rsidR="009D008B" w:rsidRPr="004209A5" w:rsidRDefault="009D008B" w:rsidP="009D008B">
            <w:pPr>
              <w:spacing w:after="0" w:line="240" w:lineRule="auto"/>
              <w:ind w:left="152"/>
              <w:rPr>
                <w:rFonts w:ascii="Times New Roman" w:eastAsia="Times New Roman" w:hAnsi="Times New Roman" w:cs="Times New Roman"/>
                <w:color w:val="000000"/>
                <w:sz w:val="24"/>
                <w:szCs w:val="24"/>
                <w:lang w:eastAsia="ru-RU"/>
              </w:rPr>
            </w:pPr>
            <w:r w:rsidRPr="004209A5">
              <w:rPr>
                <w:rFonts w:ascii="Times New Roman" w:eastAsia="Times New Roman" w:hAnsi="Times New Roman" w:cs="Times New Roman"/>
                <w:color w:val="000000"/>
                <w:sz w:val="24"/>
                <w:szCs w:val="24"/>
                <w:lang w:eastAsia="ru-RU"/>
              </w:rPr>
              <w:t>300,0</w:t>
            </w:r>
          </w:p>
        </w:tc>
        <w:tc>
          <w:tcPr>
            <w:tcW w:w="1134" w:type="dxa"/>
            <w:tcBorders>
              <w:top w:val="single" w:sz="6" w:space="0" w:color="auto"/>
              <w:left w:val="single" w:sz="4" w:space="0" w:color="auto"/>
              <w:bottom w:val="single" w:sz="6" w:space="0" w:color="auto"/>
              <w:right w:val="single" w:sz="4" w:space="0" w:color="auto"/>
            </w:tcBorders>
          </w:tcPr>
          <w:p w:rsidR="009D008B" w:rsidRPr="004209A5" w:rsidRDefault="009D008B" w:rsidP="009D008B">
            <w:pPr>
              <w:spacing w:after="0" w:line="240" w:lineRule="auto"/>
              <w:ind w:left="15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1578,46</w:t>
            </w:r>
          </w:p>
        </w:tc>
        <w:tc>
          <w:tcPr>
            <w:tcW w:w="1276" w:type="dxa"/>
            <w:tcBorders>
              <w:top w:val="single" w:sz="6" w:space="0" w:color="auto"/>
              <w:left w:val="single" w:sz="4" w:space="0" w:color="auto"/>
              <w:bottom w:val="single" w:sz="6" w:space="0" w:color="auto"/>
              <w:right w:val="single" w:sz="6" w:space="0" w:color="auto"/>
            </w:tcBorders>
          </w:tcPr>
          <w:p w:rsidR="009D008B" w:rsidRPr="004209A5" w:rsidRDefault="009D008B" w:rsidP="009D008B">
            <w:pPr>
              <w:spacing w:after="0" w:line="240" w:lineRule="auto"/>
              <w:ind w:left="15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1578,46</w:t>
            </w:r>
          </w:p>
        </w:tc>
      </w:tr>
      <w:tr w:rsidR="009D008B" w:rsidRPr="004209A5" w:rsidTr="004209A5">
        <w:trPr>
          <w:trHeight w:val="240"/>
        </w:trPr>
        <w:tc>
          <w:tcPr>
            <w:tcW w:w="2774" w:type="dxa"/>
            <w:tcBorders>
              <w:top w:val="single" w:sz="6" w:space="0" w:color="auto"/>
              <w:left w:val="single" w:sz="6" w:space="0" w:color="auto"/>
              <w:bottom w:val="single" w:sz="6" w:space="0" w:color="auto"/>
              <w:right w:val="single" w:sz="6" w:space="0" w:color="auto"/>
            </w:tcBorders>
          </w:tcPr>
          <w:p w:rsidR="009D008B" w:rsidRPr="004209A5" w:rsidRDefault="009D008B" w:rsidP="009D008B">
            <w:pPr>
              <w:spacing w:after="0" w:line="240" w:lineRule="auto"/>
              <w:ind w:left="153"/>
              <w:rPr>
                <w:rFonts w:ascii="Times New Roman" w:eastAsia="Times New Roman" w:hAnsi="Times New Roman" w:cs="Times New Roman"/>
                <w:color w:val="000000"/>
                <w:sz w:val="24"/>
                <w:szCs w:val="24"/>
                <w:lang w:eastAsia="ru-RU"/>
              </w:rPr>
            </w:pPr>
            <w:r w:rsidRPr="004209A5">
              <w:rPr>
                <w:rFonts w:ascii="Times New Roman" w:eastAsia="Times New Roman" w:hAnsi="Times New Roman" w:cs="Times New Roman"/>
                <w:color w:val="000000"/>
                <w:sz w:val="24"/>
                <w:szCs w:val="24"/>
                <w:lang w:eastAsia="ru-RU"/>
              </w:rPr>
              <w:t xml:space="preserve">Итого:  </w:t>
            </w:r>
          </w:p>
        </w:tc>
        <w:tc>
          <w:tcPr>
            <w:tcW w:w="1418" w:type="dxa"/>
            <w:tcBorders>
              <w:top w:val="single" w:sz="6" w:space="0" w:color="auto"/>
              <w:left w:val="single" w:sz="6" w:space="0" w:color="auto"/>
              <w:bottom w:val="single" w:sz="6" w:space="0" w:color="auto"/>
              <w:right w:val="single" w:sz="4" w:space="0" w:color="auto"/>
            </w:tcBorders>
          </w:tcPr>
          <w:p w:rsidR="009D008B" w:rsidRPr="004209A5" w:rsidRDefault="009D008B" w:rsidP="009D008B">
            <w:pPr>
              <w:spacing w:after="0" w:line="240" w:lineRule="auto"/>
              <w:ind w:left="15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75938,74</w:t>
            </w:r>
            <w:r w:rsidRPr="00D0617E">
              <w:rPr>
                <w:rFonts w:ascii="Times New Roman" w:eastAsia="Times New Roman" w:hAnsi="Times New Roman" w:cs="Times New Roman"/>
                <w:color w:val="000000"/>
                <w:sz w:val="28"/>
                <w:szCs w:val="28"/>
                <w:lang w:eastAsia="ru-RU"/>
              </w:rPr>
              <w:t xml:space="preserve"> </w:t>
            </w:r>
          </w:p>
        </w:tc>
        <w:tc>
          <w:tcPr>
            <w:tcW w:w="850" w:type="dxa"/>
            <w:tcBorders>
              <w:top w:val="single" w:sz="6" w:space="0" w:color="auto"/>
              <w:left w:val="single" w:sz="4" w:space="0" w:color="auto"/>
              <w:bottom w:val="single" w:sz="6" w:space="0" w:color="auto"/>
              <w:right w:val="single" w:sz="4" w:space="0" w:color="auto"/>
            </w:tcBorders>
          </w:tcPr>
          <w:p w:rsidR="009D008B" w:rsidRPr="004209A5" w:rsidRDefault="009D008B" w:rsidP="009D00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3500</w:t>
            </w:r>
          </w:p>
        </w:tc>
        <w:tc>
          <w:tcPr>
            <w:tcW w:w="851" w:type="dxa"/>
            <w:tcBorders>
              <w:top w:val="single" w:sz="6" w:space="0" w:color="auto"/>
              <w:left w:val="single" w:sz="4" w:space="0" w:color="auto"/>
              <w:bottom w:val="single" w:sz="6" w:space="0" w:color="auto"/>
              <w:right w:val="single" w:sz="6" w:space="0" w:color="auto"/>
            </w:tcBorders>
          </w:tcPr>
          <w:p w:rsidR="009D008B" w:rsidRPr="004209A5" w:rsidRDefault="009D008B" w:rsidP="009D00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9D008B" w:rsidRPr="004209A5" w:rsidRDefault="009D008B" w:rsidP="009D008B">
            <w:pPr>
              <w:spacing w:after="0" w:line="240" w:lineRule="auto"/>
              <w:ind w:left="15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tcBorders>
              <w:top w:val="single" w:sz="6" w:space="0" w:color="auto"/>
              <w:left w:val="single" w:sz="6" w:space="0" w:color="auto"/>
              <w:bottom w:val="single" w:sz="6" w:space="0" w:color="auto"/>
              <w:right w:val="single" w:sz="4" w:space="0" w:color="auto"/>
            </w:tcBorders>
          </w:tcPr>
          <w:p w:rsidR="009D008B" w:rsidRPr="004209A5" w:rsidRDefault="009D008B" w:rsidP="009D008B">
            <w:pPr>
              <w:spacing w:after="0" w:line="240" w:lineRule="auto"/>
              <w:ind w:left="152"/>
              <w:jc w:val="center"/>
              <w:rPr>
                <w:rFonts w:ascii="Times New Roman" w:eastAsia="Times New Roman" w:hAnsi="Times New Roman" w:cs="Times New Roman"/>
                <w:color w:val="000000"/>
                <w:sz w:val="24"/>
                <w:szCs w:val="24"/>
                <w:lang w:eastAsia="ru-RU"/>
              </w:rPr>
            </w:pPr>
            <w:r w:rsidRPr="004209A5">
              <w:rPr>
                <w:rFonts w:ascii="Times New Roman" w:eastAsia="Times New Roman" w:hAnsi="Times New Roman" w:cs="Times New Roman"/>
                <w:color w:val="000000"/>
                <w:sz w:val="24"/>
                <w:szCs w:val="24"/>
                <w:lang w:eastAsia="ru-RU"/>
              </w:rPr>
              <w:t>9300,0</w:t>
            </w:r>
          </w:p>
        </w:tc>
        <w:tc>
          <w:tcPr>
            <w:tcW w:w="1134" w:type="dxa"/>
            <w:tcBorders>
              <w:top w:val="single" w:sz="6" w:space="0" w:color="auto"/>
              <w:left w:val="single" w:sz="4" w:space="0" w:color="auto"/>
              <w:bottom w:val="single" w:sz="6" w:space="0" w:color="auto"/>
              <w:right w:val="single" w:sz="4" w:space="0" w:color="auto"/>
            </w:tcBorders>
          </w:tcPr>
          <w:p w:rsidR="009D008B" w:rsidRPr="004209A5" w:rsidRDefault="009D008B" w:rsidP="009D008B">
            <w:pPr>
              <w:spacing w:after="0" w:line="240" w:lineRule="auto"/>
              <w:ind w:left="7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31569,37</w:t>
            </w:r>
          </w:p>
        </w:tc>
        <w:tc>
          <w:tcPr>
            <w:tcW w:w="1276" w:type="dxa"/>
            <w:tcBorders>
              <w:top w:val="single" w:sz="6" w:space="0" w:color="auto"/>
              <w:left w:val="single" w:sz="4" w:space="0" w:color="auto"/>
              <w:bottom w:val="single" w:sz="6" w:space="0" w:color="auto"/>
              <w:right w:val="single" w:sz="6" w:space="0" w:color="auto"/>
            </w:tcBorders>
          </w:tcPr>
          <w:p w:rsidR="009D008B" w:rsidRPr="004209A5" w:rsidRDefault="009D008B" w:rsidP="009D008B">
            <w:pPr>
              <w:spacing w:after="0" w:line="240" w:lineRule="auto"/>
              <w:ind w:left="7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31569,37</w:t>
            </w:r>
          </w:p>
        </w:tc>
      </w:tr>
    </w:tbl>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Программой определено, что средства местного и внебюджетных источников направляются на изготовление проектно-сметной документации, на строительство, реконструкцию, капитальный ремонт мероприятий  отраженных в таблице (Приложение )</w:t>
      </w:r>
    </w:p>
    <w:p w:rsidR="00D0617E" w:rsidRPr="00D0617E" w:rsidRDefault="00D0617E" w:rsidP="005B537B">
      <w:pPr>
        <w:spacing w:after="0" w:line="240" w:lineRule="auto"/>
        <w:ind w:left="1134"/>
        <w:jc w:val="both"/>
        <w:rPr>
          <w:rFonts w:ascii="Times New Roman" w:eastAsia="Times New Roman" w:hAnsi="Times New Roman" w:cs="Times New Roman"/>
          <w:b/>
          <w:bCs/>
          <w:color w:val="000000"/>
          <w:sz w:val="28"/>
          <w:szCs w:val="28"/>
          <w:lang w:eastAsia="ru-RU"/>
        </w:rPr>
      </w:pPr>
    </w:p>
    <w:p w:rsidR="00D0617E" w:rsidRPr="00D0617E" w:rsidRDefault="00D0617E" w:rsidP="005B537B">
      <w:pPr>
        <w:spacing w:after="0" w:line="240" w:lineRule="auto"/>
        <w:ind w:left="1134"/>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8. УПРАВЛЕНИЕ ПРОГРАММОЙ, ФОРМЫ И ПОРЯДОК</w:t>
      </w:r>
    </w:p>
    <w:p w:rsidR="00D0617E" w:rsidRPr="00D0617E" w:rsidRDefault="00D0617E" w:rsidP="005B537B">
      <w:pPr>
        <w:spacing w:after="0" w:line="240" w:lineRule="auto"/>
        <w:ind w:left="1134"/>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ОСУЩЕСТВЛЕНИЯ КОНТРОЛЯ ЗА ЕЕ РЕАЛИЗАЦИЕЙ</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Ответственным за реализацию программы является Администрация муниципального образования сельское поселение «село Ковран».</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Контроль за выполнением программы осуществляет Администрация муниципального образования сельского поселения «село Ковран».</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 xml:space="preserve">Администрация муниципального образования сельского поселения «село Ковран» ежегодно представляет депутатам Собрания депутатов сельского поселения «село Ковран» отчет о ходе выполнения мероприятий программы. </w:t>
      </w:r>
    </w:p>
    <w:p w:rsidR="00D0617E" w:rsidRPr="00D0617E" w:rsidRDefault="00D0617E" w:rsidP="005B537B">
      <w:pPr>
        <w:spacing w:after="0" w:line="240" w:lineRule="auto"/>
        <w:ind w:left="1134"/>
        <w:rPr>
          <w:rFonts w:ascii="Times New Roman" w:eastAsia="Times New Roman" w:hAnsi="Times New Roman" w:cs="Times New Roman"/>
          <w:color w:val="000000"/>
          <w:sz w:val="28"/>
          <w:szCs w:val="28"/>
          <w:lang w:eastAsia="ru-RU"/>
        </w:rPr>
      </w:pPr>
    </w:p>
    <w:p w:rsidR="00D0617E" w:rsidRPr="00D0617E" w:rsidRDefault="00D0617E" w:rsidP="005B537B">
      <w:pPr>
        <w:spacing w:after="0" w:line="240" w:lineRule="auto"/>
        <w:ind w:left="1134"/>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9. ОЖИДАЕМЫЕ СОЦИАЛЬНО-ЭКОНОМИЧЕСКИЕ</w:t>
      </w:r>
    </w:p>
    <w:p w:rsidR="00D0617E" w:rsidRPr="00D0617E" w:rsidRDefault="00D0617E" w:rsidP="005B537B">
      <w:pPr>
        <w:spacing w:after="0" w:line="240" w:lineRule="auto"/>
        <w:ind w:left="1134"/>
        <w:jc w:val="center"/>
        <w:rPr>
          <w:rFonts w:ascii="Times New Roman" w:eastAsia="Times New Roman" w:hAnsi="Times New Roman" w:cs="Times New Roman"/>
          <w:b/>
          <w:bCs/>
          <w:color w:val="000000"/>
          <w:sz w:val="28"/>
          <w:szCs w:val="28"/>
          <w:lang w:eastAsia="ru-RU"/>
        </w:rPr>
      </w:pPr>
      <w:r w:rsidRPr="00D0617E">
        <w:rPr>
          <w:rFonts w:ascii="Times New Roman" w:eastAsia="Times New Roman" w:hAnsi="Times New Roman" w:cs="Times New Roman"/>
          <w:b/>
          <w:bCs/>
          <w:color w:val="000000"/>
          <w:sz w:val="28"/>
          <w:szCs w:val="28"/>
          <w:lang w:eastAsia="ru-RU"/>
        </w:rPr>
        <w:t>(ЭКОЛОГИЧЕСКИЕ) РЕЗУЛЬТАТЫ ОТ РЕАЛИЗАЦИИ ПРОГРАММЫ</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В результате выполнения программы:</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9.1. Повысятся надежность и устойчивость обеспечения потребителей сельского поселения коммунальными ресурсами, при этом:</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а) уменьшится число аварийных ситуаций:</w:t>
      </w:r>
    </w:p>
    <w:p w:rsidR="00D0617E" w:rsidRPr="00D0617E" w:rsidRDefault="00002A1D" w:rsidP="005B537B">
      <w:pPr>
        <w:spacing w:after="0" w:line="24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0617E" w:rsidRPr="00D0617E">
        <w:rPr>
          <w:rFonts w:ascii="Times New Roman" w:eastAsia="Times New Roman" w:hAnsi="Times New Roman" w:cs="Times New Roman"/>
          <w:color w:val="000000"/>
          <w:sz w:val="28"/>
          <w:szCs w:val="28"/>
          <w:lang w:eastAsia="ru-RU"/>
        </w:rPr>
        <w:t>на источниках теплоснабжения;</w:t>
      </w:r>
    </w:p>
    <w:p w:rsidR="00D0617E" w:rsidRPr="00D0617E" w:rsidRDefault="00002A1D" w:rsidP="005B537B">
      <w:pPr>
        <w:spacing w:after="0" w:line="240" w:lineRule="auto"/>
        <w:ind w:left="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0617E" w:rsidRPr="00D0617E">
        <w:rPr>
          <w:rFonts w:ascii="Times New Roman" w:eastAsia="Times New Roman" w:hAnsi="Times New Roman" w:cs="Times New Roman"/>
          <w:color w:val="000000"/>
          <w:sz w:val="28"/>
          <w:szCs w:val="28"/>
          <w:lang w:eastAsia="ru-RU"/>
        </w:rPr>
        <w:t>на сетях;</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б) уменьшатся затраты на ликвидацию последствий аварий;</w:t>
      </w:r>
    </w:p>
    <w:p w:rsidR="00D0617E" w:rsidRPr="00D0617E" w:rsidRDefault="00D0617E" w:rsidP="005B537B">
      <w:pPr>
        <w:spacing w:after="0" w:line="240" w:lineRule="auto"/>
        <w:ind w:left="1134"/>
        <w:jc w:val="both"/>
        <w:rPr>
          <w:rFonts w:ascii="Times New Roman" w:eastAsia="Times New Roman" w:hAnsi="Times New Roman" w:cs="Times New Roman"/>
          <w:color w:val="000000"/>
          <w:sz w:val="28"/>
          <w:szCs w:val="28"/>
          <w:lang w:eastAsia="ru-RU"/>
        </w:rPr>
      </w:pPr>
      <w:r w:rsidRPr="00D0617E">
        <w:rPr>
          <w:rFonts w:ascii="Times New Roman" w:eastAsia="Times New Roman" w:hAnsi="Times New Roman" w:cs="Times New Roman"/>
          <w:color w:val="000000"/>
          <w:sz w:val="28"/>
          <w:szCs w:val="28"/>
          <w:lang w:eastAsia="ru-RU"/>
        </w:rPr>
        <w:t>в) снижение потерь энергоресурсов.</w:t>
      </w:r>
    </w:p>
    <w:p w:rsidR="00D0617E" w:rsidRPr="00D0617E" w:rsidRDefault="00D0617E" w:rsidP="005B537B">
      <w:pPr>
        <w:spacing w:after="0" w:line="240" w:lineRule="auto"/>
        <w:ind w:left="1134"/>
        <w:jc w:val="both"/>
        <w:rPr>
          <w:rFonts w:ascii="Times New Roman" w:eastAsia="Times New Roman" w:hAnsi="Times New Roman" w:cs="Times New Roman"/>
          <w:sz w:val="28"/>
          <w:szCs w:val="28"/>
          <w:lang w:eastAsia="ru-RU"/>
        </w:rPr>
      </w:pPr>
      <w:r w:rsidRPr="00D0617E">
        <w:rPr>
          <w:rFonts w:ascii="Times New Roman" w:eastAsia="Times New Roman" w:hAnsi="Times New Roman" w:cs="Times New Roman"/>
          <w:color w:val="000000"/>
          <w:sz w:val="28"/>
          <w:szCs w:val="28"/>
          <w:lang w:eastAsia="ru-RU"/>
        </w:rPr>
        <w:t>9.2. Рост платежей потребителей за коммунальные услуги будет ограничен величиной официального уровня инфляции.</w:t>
      </w:r>
    </w:p>
    <w:p w:rsidR="00D0617E" w:rsidRPr="00D0617E" w:rsidRDefault="00D0617E" w:rsidP="005B537B">
      <w:pPr>
        <w:spacing w:after="0" w:line="240" w:lineRule="auto"/>
        <w:ind w:left="1134"/>
        <w:rPr>
          <w:rFonts w:ascii="Times New Roman" w:eastAsia="Times New Roman" w:hAnsi="Times New Roman" w:cs="Times New Roman"/>
          <w:sz w:val="28"/>
          <w:szCs w:val="28"/>
          <w:lang w:eastAsia="ru-RU"/>
        </w:rPr>
      </w:pPr>
    </w:p>
    <w:p w:rsidR="00F57EEB" w:rsidRDefault="00F57EEB" w:rsidP="005B537B">
      <w:pPr>
        <w:ind w:left="1134"/>
      </w:pPr>
    </w:p>
    <w:sectPr w:rsidR="00F57EEB" w:rsidSect="005B537B">
      <w:pgSz w:w="11900" w:h="16840"/>
      <w:pgMar w:top="357" w:right="357" w:bottom="357"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CBE"/>
    <w:multiLevelType w:val="multilevel"/>
    <w:tmpl w:val="EA3CB9F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90D36"/>
    <w:multiLevelType w:val="multilevel"/>
    <w:tmpl w:val="F31E638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F2B81"/>
    <w:multiLevelType w:val="multilevel"/>
    <w:tmpl w:val="3EB40874"/>
    <w:lvl w:ilvl="0">
      <w:start w:val="1"/>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A7E25"/>
    <w:multiLevelType w:val="multilevel"/>
    <w:tmpl w:val="46988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6D5A59"/>
    <w:multiLevelType w:val="multilevel"/>
    <w:tmpl w:val="931E88E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F52EC0"/>
    <w:multiLevelType w:val="multilevel"/>
    <w:tmpl w:val="83AE1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D77ABA"/>
    <w:multiLevelType w:val="multilevel"/>
    <w:tmpl w:val="23F499FE"/>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A6799C"/>
    <w:multiLevelType w:val="multilevel"/>
    <w:tmpl w:val="6054F4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DA05A4"/>
    <w:multiLevelType w:val="multilevel"/>
    <w:tmpl w:val="1F6E3DB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9F485A"/>
    <w:multiLevelType w:val="multilevel"/>
    <w:tmpl w:val="D1BCB0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586F7C"/>
    <w:multiLevelType w:val="multilevel"/>
    <w:tmpl w:val="857C4D8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987B11"/>
    <w:multiLevelType w:val="multilevel"/>
    <w:tmpl w:val="FA88BC1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5F6BAF"/>
    <w:multiLevelType w:val="multilevel"/>
    <w:tmpl w:val="BE58C9D2"/>
    <w:lvl w:ilvl="0">
      <w:start w:val="5"/>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757311"/>
    <w:multiLevelType w:val="multilevel"/>
    <w:tmpl w:val="2EDE43C8"/>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F1270A"/>
    <w:multiLevelType w:val="multilevel"/>
    <w:tmpl w:val="B080B5A8"/>
    <w:lvl w:ilvl="0">
      <w:start w:val="5"/>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0907CC"/>
    <w:multiLevelType w:val="hybridMultilevel"/>
    <w:tmpl w:val="3036F1CC"/>
    <w:lvl w:ilvl="0" w:tplc="65FE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D10134"/>
    <w:multiLevelType w:val="multilevel"/>
    <w:tmpl w:val="97FE7340"/>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69E1C06"/>
    <w:multiLevelType w:val="multilevel"/>
    <w:tmpl w:val="AE709A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9C0482"/>
    <w:multiLevelType w:val="multilevel"/>
    <w:tmpl w:val="2502303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BD3A33"/>
    <w:multiLevelType w:val="multilevel"/>
    <w:tmpl w:val="F8E860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AB0178"/>
    <w:multiLevelType w:val="multilevel"/>
    <w:tmpl w:val="F4D2E6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D921A6"/>
    <w:multiLevelType w:val="multilevel"/>
    <w:tmpl w:val="C29EBEB2"/>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3E213CDF"/>
    <w:multiLevelType w:val="multilevel"/>
    <w:tmpl w:val="D458BE04"/>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1E0951"/>
    <w:multiLevelType w:val="multilevel"/>
    <w:tmpl w:val="3462F52E"/>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9E50FA"/>
    <w:multiLevelType w:val="multilevel"/>
    <w:tmpl w:val="74CE5F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9E0CD9"/>
    <w:multiLevelType w:val="multilevel"/>
    <w:tmpl w:val="126E52D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C01531"/>
    <w:multiLevelType w:val="multilevel"/>
    <w:tmpl w:val="472CD48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202FD0"/>
    <w:multiLevelType w:val="multilevel"/>
    <w:tmpl w:val="0D4C779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AC02F2"/>
    <w:multiLevelType w:val="multilevel"/>
    <w:tmpl w:val="6D96B4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A76BA1"/>
    <w:multiLevelType w:val="multilevel"/>
    <w:tmpl w:val="BF4C7CE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6960BE"/>
    <w:multiLevelType w:val="multilevel"/>
    <w:tmpl w:val="D1BCB0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524E23"/>
    <w:multiLevelType w:val="multilevel"/>
    <w:tmpl w:val="BF826CAC"/>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99B3864"/>
    <w:multiLevelType w:val="hybridMultilevel"/>
    <w:tmpl w:val="59D81B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19504C"/>
    <w:multiLevelType w:val="multilevel"/>
    <w:tmpl w:val="8B34C1B6"/>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C14F3D"/>
    <w:multiLevelType w:val="multilevel"/>
    <w:tmpl w:val="EC505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pStyle w:val="2"/>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4927BF"/>
    <w:multiLevelType w:val="multilevel"/>
    <w:tmpl w:val="E5B4DB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5C6202"/>
    <w:multiLevelType w:val="multilevel"/>
    <w:tmpl w:val="5302D64E"/>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9D253E"/>
    <w:multiLevelType w:val="multilevel"/>
    <w:tmpl w:val="D1A2C688"/>
    <w:lvl w:ilvl="0">
      <w:start w:val="9"/>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527B95"/>
    <w:multiLevelType w:val="multilevel"/>
    <w:tmpl w:val="A5B6B71E"/>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140FC8"/>
    <w:multiLevelType w:val="multilevel"/>
    <w:tmpl w:val="35845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6652C5"/>
    <w:multiLevelType w:val="multilevel"/>
    <w:tmpl w:val="4A5C3D82"/>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4"/>
  </w:num>
  <w:num w:numId="3">
    <w:abstractNumId w:val="21"/>
  </w:num>
  <w:num w:numId="4">
    <w:abstractNumId w:val="19"/>
  </w:num>
  <w:num w:numId="5">
    <w:abstractNumId w:val="10"/>
  </w:num>
  <w:num w:numId="6">
    <w:abstractNumId w:val="28"/>
  </w:num>
  <w:num w:numId="7">
    <w:abstractNumId w:val="29"/>
  </w:num>
  <w:num w:numId="8">
    <w:abstractNumId w:val="34"/>
  </w:num>
  <w:num w:numId="9">
    <w:abstractNumId w:val="27"/>
  </w:num>
  <w:num w:numId="10">
    <w:abstractNumId w:val="38"/>
  </w:num>
  <w:num w:numId="11">
    <w:abstractNumId w:val="20"/>
  </w:num>
  <w:num w:numId="12">
    <w:abstractNumId w:val="14"/>
  </w:num>
  <w:num w:numId="13">
    <w:abstractNumId w:val="22"/>
  </w:num>
  <w:num w:numId="14">
    <w:abstractNumId w:val="3"/>
  </w:num>
  <w:num w:numId="15">
    <w:abstractNumId w:val="23"/>
  </w:num>
  <w:num w:numId="16">
    <w:abstractNumId w:val="26"/>
  </w:num>
  <w:num w:numId="17">
    <w:abstractNumId w:val="37"/>
  </w:num>
  <w:num w:numId="18">
    <w:abstractNumId w:val="0"/>
  </w:num>
  <w:num w:numId="19">
    <w:abstractNumId w:val="7"/>
  </w:num>
  <w:num w:numId="20">
    <w:abstractNumId w:val="35"/>
  </w:num>
  <w:num w:numId="21">
    <w:abstractNumId w:val="9"/>
  </w:num>
  <w:num w:numId="22">
    <w:abstractNumId w:val="11"/>
  </w:num>
  <w:num w:numId="23">
    <w:abstractNumId w:val="13"/>
  </w:num>
  <w:num w:numId="24">
    <w:abstractNumId w:val="24"/>
  </w:num>
  <w:num w:numId="25">
    <w:abstractNumId w:val="18"/>
  </w:num>
  <w:num w:numId="26">
    <w:abstractNumId w:val="6"/>
  </w:num>
  <w:num w:numId="27">
    <w:abstractNumId w:val="12"/>
  </w:num>
  <w:num w:numId="28">
    <w:abstractNumId w:val="40"/>
  </w:num>
  <w:num w:numId="29">
    <w:abstractNumId w:val="2"/>
  </w:num>
  <w:num w:numId="30">
    <w:abstractNumId w:val="25"/>
  </w:num>
  <w:num w:numId="31">
    <w:abstractNumId w:val="17"/>
  </w:num>
  <w:num w:numId="32">
    <w:abstractNumId w:val="1"/>
  </w:num>
  <w:num w:numId="33">
    <w:abstractNumId w:val="8"/>
  </w:num>
  <w:num w:numId="34">
    <w:abstractNumId w:val="33"/>
  </w:num>
  <w:num w:numId="35">
    <w:abstractNumId w:val="36"/>
  </w:num>
  <w:num w:numId="36">
    <w:abstractNumId w:val="5"/>
  </w:num>
  <w:num w:numId="37">
    <w:abstractNumId w:val="39"/>
  </w:num>
  <w:num w:numId="38">
    <w:abstractNumId w:val="30"/>
  </w:num>
  <w:num w:numId="39">
    <w:abstractNumId w:val="15"/>
  </w:num>
  <w:num w:numId="40">
    <w:abstractNumId w:val="3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C5"/>
    <w:rsid w:val="00002A1D"/>
    <w:rsid w:val="00034EA9"/>
    <w:rsid w:val="00071E31"/>
    <w:rsid w:val="00076A11"/>
    <w:rsid w:val="001451FC"/>
    <w:rsid w:val="001C498D"/>
    <w:rsid w:val="00246BC4"/>
    <w:rsid w:val="002E700F"/>
    <w:rsid w:val="00341AFB"/>
    <w:rsid w:val="003C7528"/>
    <w:rsid w:val="003E1956"/>
    <w:rsid w:val="004209A5"/>
    <w:rsid w:val="0044429B"/>
    <w:rsid w:val="00465102"/>
    <w:rsid w:val="004736A1"/>
    <w:rsid w:val="00474E77"/>
    <w:rsid w:val="00484FAA"/>
    <w:rsid w:val="004941A0"/>
    <w:rsid w:val="004E217C"/>
    <w:rsid w:val="00525141"/>
    <w:rsid w:val="0058104B"/>
    <w:rsid w:val="005922B0"/>
    <w:rsid w:val="005B537B"/>
    <w:rsid w:val="005E1E86"/>
    <w:rsid w:val="006506BC"/>
    <w:rsid w:val="00651EBF"/>
    <w:rsid w:val="00702C46"/>
    <w:rsid w:val="007604BF"/>
    <w:rsid w:val="0079418D"/>
    <w:rsid w:val="008309B4"/>
    <w:rsid w:val="00863A7A"/>
    <w:rsid w:val="008C2A72"/>
    <w:rsid w:val="008D7F4D"/>
    <w:rsid w:val="008E42A5"/>
    <w:rsid w:val="00907992"/>
    <w:rsid w:val="00963641"/>
    <w:rsid w:val="009D008B"/>
    <w:rsid w:val="00A242C5"/>
    <w:rsid w:val="00A37CF2"/>
    <w:rsid w:val="00B45E3C"/>
    <w:rsid w:val="00B65174"/>
    <w:rsid w:val="00B77515"/>
    <w:rsid w:val="00BC3D71"/>
    <w:rsid w:val="00C3769E"/>
    <w:rsid w:val="00C73048"/>
    <w:rsid w:val="00C806F1"/>
    <w:rsid w:val="00CB19A4"/>
    <w:rsid w:val="00D0617E"/>
    <w:rsid w:val="00DC5CFA"/>
    <w:rsid w:val="00DF5579"/>
    <w:rsid w:val="00EC25BA"/>
    <w:rsid w:val="00EF47E8"/>
    <w:rsid w:val="00F57EEB"/>
    <w:rsid w:val="00F87650"/>
    <w:rsid w:val="00FA43CD"/>
    <w:rsid w:val="00FF3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B66D6C34-50C0-4B06-B346-E5703A53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_"/>
    <w:basedOn w:val="a0"/>
    <w:rsid w:val="007604BF"/>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0"/>
    <w:rsid w:val="007604B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List Paragraph"/>
    <w:basedOn w:val="a"/>
    <w:link w:val="a4"/>
    <w:uiPriority w:val="34"/>
    <w:qFormat/>
    <w:rsid w:val="00C3769E"/>
    <w:pPr>
      <w:ind w:left="720"/>
      <w:contextualSpacing/>
    </w:pPr>
  </w:style>
  <w:style w:type="character" w:customStyle="1" w:styleId="a4">
    <w:name w:val="Абзац списка Знак"/>
    <w:basedOn w:val="a0"/>
    <w:link w:val="a3"/>
    <w:uiPriority w:val="34"/>
    <w:rsid w:val="00EC25BA"/>
  </w:style>
  <w:style w:type="character" w:styleId="a5">
    <w:name w:val="Hyperlink"/>
    <w:basedOn w:val="a0"/>
    <w:rsid w:val="00EC25BA"/>
    <w:rPr>
      <w:color w:val="0066CC"/>
      <w:u w:val="single"/>
    </w:rPr>
  </w:style>
  <w:style w:type="character" w:customStyle="1" w:styleId="3">
    <w:name w:val="Основной текст (3)_"/>
    <w:basedOn w:val="a0"/>
    <w:link w:val="30"/>
    <w:rsid w:val="00EC25BA"/>
    <w:rPr>
      <w:b/>
      <w:bCs/>
      <w:sz w:val="20"/>
      <w:szCs w:val="20"/>
      <w:shd w:val="clear" w:color="auto" w:fill="FFFFFF"/>
    </w:rPr>
  </w:style>
  <w:style w:type="paragraph" w:customStyle="1" w:styleId="30">
    <w:name w:val="Основной текст (3)"/>
    <w:basedOn w:val="a"/>
    <w:link w:val="3"/>
    <w:rsid w:val="00EC25BA"/>
    <w:pPr>
      <w:widowControl w:val="0"/>
      <w:shd w:val="clear" w:color="auto" w:fill="FFFFFF"/>
      <w:spacing w:before="180" w:after="240" w:line="0" w:lineRule="atLeast"/>
      <w:jc w:val="center"/>
    </w:pPr>
    <w:rPr>
      <w:b/>
      <w:bCs/>
      <w:sz w:val="20"/>
      <w:szCs w:val="20"/>
    </w:rPr>
  </w:style>
  <w:style w:type="character" w:customStyle="1" w:styleId="a6">
    <w:name w:val="Подпись к картинке_"/>
    <w:basedOn w:val="a0"/>
    <w:link w:val="a7"/>
    <w:rsid w:val="00EC25BA"/>
    <w:rPr>
      <w:rFonts w:ascii="Times New Roman" w:eastAsia="Times New Roman" w:hAnsi="Times New Roman" w:cs="Times New Roman"/>
      <w:shd w:val="clear" w:color="auto" w:fill="FFFFFF"/>
    </w:rPr>
  </w:style>
  <w:style w:type="paragraph" w:customStyle="1" w:styleId="a7">
    <w:name w:val="Подпись к картинке"/>
    <w:basedOn w:val="a"/>
    <w:link w:val="a6"/>
    <w:rsid w:val="00EC25BA"/>
    <w:pPr>
      <w:widowControl w:val="0"/>
      <w:shd w:val="clear" w:color="auto" w:fill="FFFFFF"/>
      <w:spacing w:after="0" w:line="0" w:lineRule="atLeast"/>
    </w:pPr>
    <w:rPr>
      <w:rFonts w:ascii="Times New Roman" w:eastAsia="Times New Roman" w:hAnsi="Times New Roman" w:cs="Times New Roman"/>
    </w:rPr>
  </w:style>
  <w:style w:type="character" w:customStyle="1" w:styleId="4">
    <w:name w:val="Основной текст (4)_"/>
    <w:basedOn w:val="a0"/>
    <w:link w:val="40"/>
    <w:rsid w:val="00EC25BA"/>
    <w:rPr>
      <w:rFonts w:ascii="Times New Roman" w:eastAsia="Times New Roman" w:hAnsi="Times New Roman" w:cs="Times New Roman"/>
      <w:b/>
      <w:bCs/>
      <w:sz w:val="36"/>
      <w:szCs w:val="36"/>
      <w:shd w:val="clear" w:color="auto" w:fill="FFFFFF"/>
    </w:rPr>
  </w:style>
  <w:style w:type="paragraph" w:customStyle="1" w:styleId="40">
    <w:name w:val="Основной текст (4)"/>
    <w:basedOn w:val="a"/>
    <w:link w:val="4"/>
    <w:rsid w:val="00EC25BA"/>
    <w:pPr>
      <w:widowControl w:val="0"/>
      <w:shd w:val="clear" w:color="auto" w:fill="FFFFFF"/>
      <w:spacing w:after="300" w:line="0" w:lineRule="atLeast"/>
    </w:pPr>
    <w:rPr>
      <w:rFonts w:ascii="Times New Roman" w:eastAsia="Times New Roman" w:hAnsi="Times New Roman" w:cs="Times New Roman"/>
      <w:b/>
      <w:bCs/>
      <w:sz w:val="36"/>
      <w:szCs w:val="36"/>
    </w:rPr>
  </w:style>
  <w:style w:type="character" w:customStyle="1" w:styleId="5">
    <w:name w:val="Основной текст (5)_"/>
    <w:basedOn w:val="a0"/>
    <w:link w:val="50"/>
    <w:rsid w:val="00EC25BA"/>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EC25BA"/>
    <w:pPr>
      <w:widowControl w:val="0"/>
      <w:shd w:val="clear" w:color="auto" w:fill="FFFFFF"/>
      <w:spacing w:before="300" w:after="3840" w:line="206" w:lineRule="exact"/>
      <w:jc w:val="center"/>
    </w:pPr>
    <w:rPr>
      <w:rFonts w:ascii="Times New Roman" w:eastAsia="Times New Roman" w:hAnsi="Times New Roman" w:cs="Times New Roman"/>
      <w:sz w:val="18"/>
      <w:szCs w:val="18"/>
    </w:rPr>
  </w:style>
  <w:style w:type="character" w:customStyle="1" w:styleId="6">
    <w:name w:val="Основной текст (6)_"/>
    <w:basedOn w:val="a0"/>
    <w:rsid w:val="00EC25BA"/>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_"/>
    <w:basedOn w:val="a0"/>
    <w:link w:val="a9"/>
    <w:rsid w:val="00EC25BA"/>
    <w:rPr>
      <w:rFonts w:ascii="Times New Roman" w:eastAsia="Times New Roman" w:hAnsi="Times New Roman" w:cs="Times New Roman"/>
      <w:shd w:val="clear" w:color="auto" w:fill="FFFFFF"/>
    </w:rPr>
  </w:style>
  <w:style w:type="paragraph" w:customStyle="1" w:styleId="a9">
    <w:name w:val="Колонтитул"/>
    <w:basedOn w:val="a"/>
    <w:link w:val="a8"/>
    <w:rsid w:val="00EC25BA"/>
    <w:pPr>
      <w:widowControl w:val="0"/>
      <w:shd w:val="clear" w:color="auto" w:fill="FFFFFF"/>
      <w:spacing w:after="0" w:line="278" w:lineRule="exact"/>
      <w:jc w:val="center"/>
    </w:pPr>
    <w:rPr>
      <w:rFonts w:ascii="Times New Roman" w:eastAsia="Times New Roman" w:hAnsi="Times New Roman" w:cs="Times New Roman"/>
    </w:rPr>
  </w:style>
  <w:style w:type="character" w:customStyle="1" w:styleId="2TimesNewRoman14pt">
    <w:name w:val="Основной текст (2) + Times New Roman;14 pt"/>
    <w:basedOn w:val="20"/>
    <w:rsid w:val="00EC25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Заголовок №2_"/>
    <w:basedOn w:val="a0"/>
    <w:link w:val="23"/>
    <w:rsid w:val="00EC25BA"/>
    <w:rPr>
      <w:rFonts w:ascii="Times New Roman" w:eastAsia="Times New Roman" w:hAnsi="Times New Roman" w:cs="Times New Roman"/>
      <w:b/>
      <w:bCs/>
      <w:sz w:val="36"/>
      <w:szCs w:val="36"/>
      <w:shd w:val="clear" w:color="auto" w:fill="FFFFFF"/>
    </w:rPr>
  </w:style>
  <w:style w:type="paragraph" w:customStyle="1" w:styleId="23">
    <w:name w:val="Заголовок №2"/>
    <w:basedOn w:val="a"/>
    <w:link w:val="22"/>
    <w:rsid w:val="00EC25BA"/>
    <w:pPr>
      <w:widowControl w:val="0"/>
      <w:shd w:val="clear" w:color="auto" w:fill="FFFFFF"/>
      <w:spacing w:after="0" w:line="0" w:lineRule="atLeast"/>
      <w:jc w:val="center"/>
      <w:outlineLvl w:val="1"/>
    </w:pPr>
    <w:rPr>
      <w:rFonts w:ascii="Times New Roman" w:eastAsia="Times New Roman" w:hAnsi="Times New Roman" w:cs="Times New Roman"/>
      <w:b/>
      <w:bCs/>
      <w:sz w:val="36"/>
      <w:szCs w:val="36"/>
    </w:rPr>
  </w:style>
  <w:style w:type="character" w:customStyle="1" w:styleId="7">
    <w:name w:val="Основной текст (7)_"/>
    <w:basedOn w:val="a0"/>
    <w:link w:val="70"/>
    <w:rsid w:val="00EC25BA"/>
    <w:rPr>
      <w:rFonts w:ascii="Times New Roman" w:eastAsia="Times New Roman" w:hAnsi="Times New Roman" w:cs="Times New Roman"/>
      <w:b/>
      <w:bCs/>
      <w:sz w:val="32"/>
      <w:szCs w:val="32"/>
      <w:shd w:val="clear" w:color="auto" w:fill="FFFFFF"/>
    </w:rPr>
  </w:style>
  <w:style w:type="paragraph" w:customStyle="1" w:styleId="70">
    <w:name w:val="Основной текст (7)"/>
    <w:basedOn w:val="a"/>
    <w:link w:val="7"/>
    <w:rsid w:val="00EC25BA"/>
    <w:pPr>
      <w:widowControl w:val="0"/>
      <w:shd w:val="clear" w:color="auto" w:fill="FFFFFF"/>
      <w:spacing w:after="60" w:line="0" w:lineRule="atLeast"/>
      <w:jc w:val="center"/>
    </w:pPr>
    <w:rPr>
      <w:rFonts w:ascii="Times New Roman" w:eastAsia="Times New Roman" w:hAnsi="Times New Roman" w:cs="Times New Roman"/>
      <w:b/>
      <w:bCs/>
      <w:sz w:val="32"/>
      <w:szCs w:val="32"/>
    </w:rPr>
  </w:style>
  <w:style w:type="character" w:customStyle="1" w:styleId="24">
    <w:name w:val="Оглавление 2 Знак"/>
    <w:basedOn w:val="a0"/>
    <w:link w:val="2"/>
    <w:rsid w:val="00EC25BA"/>
    <w:rPr>
      <w:rFonts w:ascii="Times New Roman" w:eastAsia="Times New Roman" w:hAnsi="Times New Roman" w:cs="Times New Roman"/>
      <w:color w:val="000000"/>
    </w:rPr>
  </w:style>
  <w:style w:type="paragraph" w:styleId="2">
    <w:name w:val="toc 2"/>
    <w:basedOn w:val="a"/>
    <w:link w:val="24"/>
    <w:autoRedefine/>
    <w:rsid w:val="00EC25BA"/>
    <w:pPr>
      <w:widowControl w:val="0"/>
      <w:numPr>
        <w:ilvl w:val="1"/>
        <w:numId w:val="8"/>
      </w:numPr>
      <w:tabs>
        <w:tab w:val="left" w:pos="1036"/>
        <w:tab w:val="right" w:leader="dot" w:pos="11199"/>
      </w:tabs>
      <w:spacing w:after="0" w:line="379" w:lineRule="exact"/>
      <w:ind w:left="500"/>
      <w:jc w:val="both"/>
    </w:pPr>
    <w:rPr>
      <w:rFonts w:ascii="Times New Roman" w:eastAsia="Times New Roman" w:hAnsi="Times New Roman" w:cs="Times New Roman"/>
      <w:color w:val="000000"/>
    </w:rPr>
  </w:style>
  <w:style w:type="character" w:customStyle="1" w:styleId="31">
    <w:name w:val="Заголовок №3_"/>
    <w:basedOn w:val="a0"/>
    <w:link w:val="32"/>
    <w:rsid w:val="00EC25BA"/>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EC25BA"/>
    <w:pPr>
      <w:widowControl w:val="0"/>
      <w:shd w:val="clear" w:color="auto" w:fill="FFFFFF"/>
      <w:spacing w:after="480" w:line="0" w:lineRule="atLeast"/>
      <w:jc w:val="both"/>
      <w:outlineLvl w:val="2"/>
    </w:pPr>
    <w:rPr>
      <w:rFonts w:ascii="Times New Roman" w:eastAsia="Times New Roman" w:hAnsi="Times New Roman" w:cs="Times New Roman"/>
      <w:b/>
      <w:bCs/>
      <w:sz w:val="28"/>
      <w:szCs w:val="28"/>
    </w:rPr>
  </w:style>
  <w:style w:type="character" w:customStyle="1" w:styleId="25">
    <w:name w:val="Подпись к таблице (2)_"/>
    <w:basedOn w:val="a0"/>
    <w:link w:val="26"/>
    <w:rsid w:val="00EC25BA"/>
    <w:rPr>
      <w:rFonts w:ascii="Times New Roman" w:eastAsia="Times New Roman" w:hAnsi="Times New Roman" w:cs="Times New Roman"/>
      <w:sz w:val="28"/>
      <w:szCs w:val="28"/>
      <w:shd w:val="clear" w:color="auto" w:fill="FFFFFF"/>
    </w:rPr>
  </w:style>
  <w:style w:type="paragraph" w:customStyle="1" w:styleId="26">
    <w:name w:val="Подпись к таблице (2)"/>
    <w:basedOn w:val="a"/>
    <w:link w:val="25"/>
    <w:rsid w:val="00EC25BA"/>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613pt">
    <w:name w:val="Основной текст (6) + 13 pt"/>
    <w:basedOn w:val="6"/>
    <w:rsid w:val="00EC25B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0">
    <w:name w:val="Основной текст (6)"/>
    <w:basedOn w:val="6"/>
    <w:rsid w:val="00EC25B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a">
    <w:name w:val="Подпись к таблице_"/>
    <w:basedOn w:val="a0"/>
    <w:rsid w:val="00EC25BA"/>
    <w:rPr>
      <w:rFonts w:ascii="Times New Roman" w:eastAsia="Times New Roman" w:hAnsi="Times New Roman" w:cs="Times New Roman"/>
      <w:b w:val="0"/>
      <w:bCs w:val="0"/>
      <w:i w:val="0"/>
      <w:iCs w:val="0"/>
      <w:smallCaps w:val="0"/>
      <w:strike w:val="0"/>
      <w:sz w:val="22"/>
      <w:szCs w:val="22"/>
      <w:u w:val="none"/>
    </w:rPr>
  </w:style>
  <w:style w:type="character" w:customStyle="1" w:styleId="2TimesNewRoman11pt">
    <w:name w:val="Основной текст (2) + Times New Roman;11 pt"/>
    <w:basedOn w:val="20"/>
    <w:rsid w:val="00EC25B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b">
    <w:name w:val="Подпись к таблице"/>
    <w:basedOn w:val="aa"/>
    <w:rsid w:val="00EC25B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1">
    <w:name w:val="Основной текст (6) + Полужирный"/>
    <w:basedOn w:val="6"/>
    <w:rsid w:val="00EC25B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EC25BA"/>
    <w:rPr>
      <w:rFonts w:ascii="Times New Roman" w:eastAsia="Times New Roman" w:hAnsi="Times New Roman" w:cs="Times New Roman"/>
      <w:b/>
      <w:bCs/>
      <w:i/>
      <w:iCs/>
      <w:sz w:val="28"/>
      <w:szCs w:val="28"/>
      <w:shd w:val="clear" w:color="auto" w:fill="FFFFFF"/>
    </w:rPr>
  </w:style>
  <w:style w:type="paragraph" w:customStyle="1" w:styleId="80">
    <w:name w:val="Основной текст (8)"/>
    <w:basedOn w:val="a"/>
    <w:link w:val="8"/>
    <w:rsid w:val="00EC25BA"/>
    <w:pPr>
      <w:widowControl w:val="0"/>
      <w:shd w:val="clear" w:color="auto" w:fill="FFFFFF"/>
      <w:spacing w:before="420" w:after="0" w:line="322" w:lineRule="exact"/>
      <w:ind w:firstLine="880"/>
      <w:jc w:val="both"/>
    </w:pPr>
    <w:rPr>
      <w:rFonts w:ascii="Times New Roman" w:eastAsia="Times New Roman" w:hAnsi="Times New Roman" w:cs="Times New Roman"/>
      <w:b/>
      <w:bCs/>
      <w:i/>
      <w:iCs/>
      <w:sz w:val="28"/>
      <w:szCs w:val="28"/>
    </w:rPr>
  </w:style>
  <w:style w:type="character" w:customStyle="1" w:styleId="62">
    <w:name w:val="Основной текст (6) + Курсив"/>
    <w:basedOn w:val="6"/>
    <w:rsid w:val="00EC25B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3">
    <w:name w:val="Основной текст (6) + Полужирный;Курсив"/>
    <w:basedOn w:val="6"/>
    <w:rsid w:val="00EC25B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TimesNewRoman9pt">
    <w:name w:val="Основной текст (2) + Times New Roman;9 pt;Полужирный"/>
    <w:basedOn w:val="20"/>
    <w:rsid w:val="00EC25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TimesNewRoman11pt0">
    <w:name w:val="Основной текст (2) + Times New Roman;11 pt;Полужирный"/>
    <w:basedOn w:val="20"/>
    <w:rsid w:val="00EC25B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rsid w:val="00EC25BA"/>
    <w:rPr>
      <w:rFonts w:ascii="Times New Roman" w:eastAsia="Times New Roman" w:hAnsi="Times New Roman" w:cs="Times New Roman"/>
      <w:b w:val="0"/>
      <w:bCs w:val="0"/>
      <w:i w:val="0"/>
      <w:iCs w:val="0"/>
      <w:smallCaps w:val="0"/>
      <w:strike w:val="0"/>
      <w:sz w:val="22"/>
      <w:szCs w:val="22"/>
      <w:u w:val="none"/>
    </w:rPr>
  </w:style>
  <w:style w:type="character" w:customStyle="1" w:styleId="90">
    <w:name w:val="Основной текст (9)"/>
    <w:basedOn w:val="9"/>
    <w:rsid w:val="00EC25B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3">
    <w:name w:val="Подпись к таблице (3)_"/>
    <w:basedOn w:val="a0"/>
    <w:link w:val="34"/>
    <w:rsid w:val="00EC25BA"/>
    <w:rPr>
      <w:rFonts w:ascii="Times New Roman" w:eastAsia="Times New Roman" w:hAnsi="Times New Roman" w:cs="Times New Roman"/>
      <w:b/>
      <w:bCs/>
      <w:sz w:val="18"/>
      <w:szCs w:val="18"/>
      <w:shd w:val="clear" w:color="auto" w:fill="FFFFFF"/>
    </w:rPr>
  </w:style>
  <w:style w:type="paragraph" w:customStyle="1" w:styleId="34">
    <w:name w:val="Подпись к таблице (3)"/>
    <w:basedOn w:val="a"/>
    <w:link w:val="33"/>
    <w:rsid w:val="00EC25BA"/>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10">
    <w:name w:val="Основной текст (10)_"/>
    <w:basedOn w:val="a0"/>
    <w:link w:val="100"/>
    <w:rsid w:val="00EC25BA"/>
    <w:rPr>
      <w:rFonts w:ascii="Times New Roman" w:eastAsia="Times New Roman" w:hAnsi="Times New Roman" w:cs="Times New Roman"/>
      <w:b/>
      <w:bCs/>
      <w:shd w:val="clear" w:color="auto" w:fill="FFFFFF"/>
    </w:rPr>
  </w:style>
  <w:style w:type="paragraph" w:customStyle="1" w:styleId="100">
    <w:name w:val="Основной текст (10)"/>
    <w:basedOn w:val="a"/>
    <w:link w:val="10"/>
    <w:rsid w:val="00EC25BA"/>
    <w:pPr>
      <w:widowControl w:val="0"/>
      <w:shd w:val="clear" w:color="auto" w:fill="FFFFFF"/>
      <w:spacing w:after="360" w:line="341" w:lineRule="exact"/>
      <w:jc w:val="center"/>
    </w:pPr>
    <w:rPr>
      <w:rFonts w:ascii="Times New Roman" w:eastAsia="Times New Roman" w:hAnsi="Times New Roman" w:cs="Times New Roman"/>
      <w:b/>
      <w:bCs/>
    </w:rPr>
  </w:style>
  <w:style w:type="character" w:customStyle="1" w:styleId="41">
    <w:name w:val="Подпись к таблице (4)_"/>
    <w:basedOn w:val="a0"/>
    <w:rsid w:val="00EC25BA"/>
    <w:rPr>
      <w:rFonts w:ascii="Times New Roman" w:eastAsia="Times New Roman" w:hAnsi="Times New Roman" w:cs="Times New Roman"/>
      <w:b/>
      <w:bCs/>
      <w:i w:val="0"/>
      <w:iCs w:val="0"/>
      <w:smallCaps w:val="0"/>
      <w:strike w:val="0"/>
      <w:sz w:val="22"/>
      <w:szCs w:val="22"/>
      <w:u w:val="none"/>
    </w:rPr>
  </w:style>
  <w:style w:type="character" w:customStyle="1" w:styleId="51">
    <w:name w:val="Подпись к таблице (5)_"/>
    <w:basedOn w:val="a0"/>
    <w:rsid w:val="00EC25BA"/>
    <w:rPr>
      <w:b/>
      <w:bCs/>
      <w:i w:val="0"/>
      <w:iCs w:val="0"/>
      <w:smallCaps w:val="0"/>
      <w:strike w:val="0"/>
      <w:sz w:val="20"/>
      <w:szCs w:val="20"/>
      <w:u w:val="none"/>
    </w:rPr>
  </w:style>
  <w:style w:type="character" w:customStyle="1" w:styleId="52">
    <w:name w:val="Подпись к таблице (5)"/>
    <w:basedOn w:val="51"/>
    <w:rsid w:val="00EC25BA"/>
    <w:rPr>
      <w:rFonts w:ascii="Arial Unicode MS" w:eastAsia="Arial Unicode MS" w:hAnsi="Arial Unicode MS" w:cs="Arial Unicode MS"/>
      <w:b/>
      <w:bCs/>
      <w:i w:val="0"/>
      <w:iCs w:val="0"/>
      <w:smallCaps w:val="0"/>
      <w:strike w:val="0"/>
      <w:color w:val="000000"/>
      <w:spacing w:val="0"/>
      <w:w w:val="100"/>
      <w:position w:val="0"/>
      <w:sz w:val="20"/>
      <w:szCs w:val="20"/>
      <w:u w:val="single"/>
      <w:lang w:val="ru-RU" w:eastAsia="ru-RU" w:bidi="ru-RU"/>
    </w:rPr>
  </w:style>
  <w:style w:type="character" w:customStyle="1" w:styleId="27">
    <w:name w:val="Подпись к картинке (2)_"/>
    <w:basedOn w:val="a0"/>
    <w:link w:val="28"/>
    <w:rsid w:val="00EC25BA"/>
    <w:rPr>
      <w:rFonts w:ascii="Times New Roman" w:eastAsia="Times New Roman" w:hAnsi="Times New Roman" w:cs="Times New Roman"/>
      <w:sz w:val="28"/>
      <w:szCs w:val="28"/>
      <w:shd w:val="clear" w:color="auto" w:fill="FFFFFF"/>
    </w:rPr>
  </w:style>
  <w:style w:type="paragraph" w:customStyle="1" w:styleId="28">
    <w:name w:val="Подпись к картинке (2)"/>
    <w:basedOn w:val="a"/>
    <w:link w:val="27"/>
    <w:rsid w:val="00EC25BA"/>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611pt">
    <w:name w:val="Основной текст (6) + 11 pt"/>
    <w:basedOn w:val="6"/>
    <w:rsid w:val="00EC25B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11pt0">
    <w:name w:val="Основной текст (6) + 11 pt;Полужирный"/>
    <w:basedOn w:val="6"/>
    <w:rsid w:val="00EC25B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5">
    <w:name w:val="Оглавление 3 Знак"/>
    <w:basedOn w:val="a0"/>
    <w:link w:val="36"/>
    <w:rsid w:val="00EC25BA"/>
    <w:rPr>
      <w:rFonts w:ascii="Times New Roman" w:eastAsia="Times New Roman" w:hAnsi="Times New Roman" w:cs="Times New Roman"/>
      <w:b/>
      <w:bCs/>
      <w:color w:val="000000"/>
    </w:rPr>
  </w:style>
  <w:style w:type="paragraph" w:styleId="36">
    <w:name w:val="toc 3"/>
    <w:basedOn w:val="a"/>
    <w:link w:val="35"/>
    <w:autoRedefine/>
    <w:rsid w:val="00EC25BA"/>
    <w:pPr>
      <w:widowControl w:val="0"/>
      <w:tabs>
        <w:tab w:val="left" w:pos="709"/>
        <w:tab w:val="right" w:leader="dot" w:pos="11199"/>
      </w:tabs>
      <w:spacing w:after="123" w:line="220" w:lineRule="exact"/>
      <w:ind w:left="700"/>
      <w:jc w:val="both"/>
    </w:pPr>
    <w:rPr>
      <w:rFonts w:ascii="Times New Roman" w:eastAsia="Times New Roman" w:hAnsi="Times New Roman" w:cs="Times New Roman"/>
      <w:b/>
      <w:bCs/>
      <w:color w:val="000000"/>
    </w:rPr>
  </w:style>
  <w:style w:type="character" w:customStyle="1" w:styleId="69pt">
    <w:name w:val="Основной текст (6) + 9 pt;Полужирный"/>
    <w:basedOn w:val="6"/>
    <w:rsid w:val="00EC25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
    <w:name w:val="Основной текст (11)_"/>
    <w:basedOn w:val="a0"/>
    <w:link w:val="110"/>
    <w:rsid w:val="00EC25BA"/>
    <w:rPr>
      <w:rFonts w:ascii="Sylfaen" w:eastAsia="Sylfaen" w:hAnsi="Sylfaen" w:cs="Sylfaen"/>
      <w:sz w:val="14"/>
      <w:szCs w:val="14"/>
      <w:shd w:val="clear" w:color="auto" w:fill="FFFFFF"/>
    </w:rPr>
  </w:style>
  <w:style w:type="paragraph" w:customStyle="1" w:styleId="110">
    <w:name w:val="Основной текст (11)"/>
    <w:basedOn w:val="a"/>
    <w:link w:val="11"/>
    <w:rsid w:val="00EC25BA"/>
    <w:pPr>
      <w:widowControl w:val="0"/>
      <w:shd w:val="clear" w:color="auto" w:fill="FFFFFF"/>
      <w:spacing w:after="0" w:line="0" w:lineRule="atLeast"/>
    </w:pPr>
    <w:rPr>
      <w:rFonts w:ascii="Sylfaen" w:eastAsia="Sylfaen" w:hAnsi="Sylfaen" w:cs="Sylfaen"/>
      <w:sz w:val="14"/>
      <w:szCs w:val="14"/>
    </w:rPr>
  </w:style>
  <w:style w:type="character" w:customStyle="1" w:styleId="12">
    <w:name w:val="Основной текст (12)_"/>
    <w:basedOn w:val="a0"/>
    <w:link w:val="120"/>
    <w:rsid w:val="00EC25BA"/>
    <w:rPr>
      <w:rFonts w:ascii="Franklin Gothic Heavy" w:eastAsia="Franklin Gothic Heavy" w:hAnsi="Franklin Gothic Heavy" w:cs="Franklin Gothic Heavy"/>
      <w:sz w:val="15"/>
      <w:szCs w:val="15"/>
      <w:shd w:val="clear" w:color="auto" w:fill="FFFFFF"/>
      <w:lang w:val="en-US" w:bidi="en-US"/>
    </w:rPr>
  </w:style>
  <w:style w:type="paragraph" w:customStyle="1" w:styleId="120">
    <w:name w:val="Основной текст (12)"/>
    <w:basedOn w:val="a"/>
    <w:link w:val="12"/>
    <w:rsid w:val="00EC25BA"/>
    <w:pPr>
      <w:widowControl w:val="0"/>
      <w:shd w:val="clear" w:color="auto" w:fill="FFFFFF"/>
      <w:spacing w:after="0" w:line="0" w:lineRule="atLeast"/>
    </w:pPr>
    <w:rPr>
      <w:rFonts w:ascii="Franklin Gothic Heavy" w:eastAsia="Franklin Gothic Heavy" w:hAnsi="Franklin Gothic Heavy" w:cs="Franklin Gothic Heavy"/>
      <w:sz w:val="15"/>
      <w:szCs w:val="15"/>
      <w:lang w:val="en-US" w:bidi="en-US"/>
    </w:rPr>
  </w:style>
  <w:style w:type="character" w:customStyle="1" w:styleId="13">
    <w:name w:val="Основной текст (13)_"/>
    <w:basedOn w:val="a0"/>
    <w:link w:val="130"/>
    <w:rsid w:val="00EC25BA"/>
    <w:rPr>
      <w:rFonts w:ascii="Franklin Gothic Heavy" w:eastAsia="Franklin Gothic Heavy" w:hAnsi="Franklin Gothic Heavy" w:cs="Franklin Gothic Heavy"/>
      <w:sz w:val="13"/>
      <w:szCs w:val="13"/>
      <w:shd w:val="clear" w:color="auto" w:fill="FFFFFF"/>
    </w:rPr>
  </w:style>
  <w:style w:type="paragraph" w:customStyle="1" w:styleId="130">
    <w:name w:val="Основной текст (13)"/>
    <w:basedOn w:val="a"/>
    <w:link w:val="13"/>
    <w:rsid w:val="00EC25BA"/>
    <w:pPr>
      <w:widowControl w:val="0"/>
      <w:shd w:val="clear" w:color="auto" w:fill="FFFFFF"/>
      <w:spacing w:after="0" w:line="0" w:lineRule="atLeast"/>
    </w:pPr>
    <w:rPr>
      <w:rFonts w:ascii="Franklin Gothic Heavy" w:eastAsia="Franklin Gothic Heavy" w:hAnsi="Franklin Gothic Heavy" w:cs="Franklin Gothic Heavy"/>
      <w:sz w:val="13"/>
      <w:szCs w:val="13"/>
    </w:rPr>
  </w:style>
  <w:style w:type="character" w:customStyle="1" w:styleId="14">
    <w:name w:val="Основной текст (14)_"/>
    <w:basedOn w:val="a0"/>
    <w:link w:val="140"/>
    <w:rsid w:val="00EC25BA"/>
    <w:rPr>
      <w:rFonts w:ascii="Franklin Gothic Heavy" w:eastAsia="Franklin Gothic Heavy" w:hAnsi="Franklin Gothic Heavy" w:cs="Franklin Gothic Heavy"/>
      <w:sz w:val="15"/>
      <w:szCs w:val="15"/>
      <w:shd w:val="clear" w:color="auto" w:fill="FFFFFF"/>
      <w:lang w:val="en-US" w:bidi="en-US"/>
    </w:rPr>
  </w:style>
  <w:style w:type="paragraph" w:customStyle="1" w:styleId="140">
    <w:name w:val="Основной текст (14)"/>
    <w:basedOn w:val="a"/>
    <w:link w:val="14"/>
    <w:rsid w:val="00EC25BA"/>
    <w:pPr>
      <w:widowControl w:val="0"/>
      <w:shd w:val="clear" w:color="auto" w:fill="FFFFFF"/>
      <w:spacing w:after="0" w:line="0" w:lineRule="atLeast"/>
    </w:pPr>
    <w:rPr>
      <w:rFonts w:ascii="Franklin Gothic Heavy" w:eastAsia="Franklin Gothic Heavy" w:hAnsi="Franklin Gothic Heavy" w:cs="Franklin Gothic Heavy"/>
      <w:sz w:val="15"/>
      <w:szCs w:val="15"/>
      <w:lang w:val="en-US" w:bidi="en-US"/>
    </w:rPr>
  </w:style>
  <w:style w:type="character" w:customStyle="1" w:styleId="37">
    <w:name w:val="Подпись к картинке (3)_"/>
    <w:basedOn w:val="a0"/>
    <w:link w:val="38"/>
    <w:rsid w:val="00EC25BA"/>
    <w:rPr>
      <w:rFonts w:ascii="Times New Roman" w:eastAsia="Times New Roman" w:hAnsi="Times New Roman" w:cs="Times New Roman"/>
      <w:b/>
      <w:bCs/>
      <w:sz w:val="18"/>
      <w:szCs w:val="18"/>
      <w:shd w:val="clear" w:color="auto" w:fill="FFFFFF"/>
    </w:rPr>
  </w:style>
  <w:style w:type="paragraph" w:customStyle="1" w:styleId="38">
    <w:name w:val="Подпись к картинке (3)"/>
    <w:basedOn w:val="a"/>
    <w:link w:val="37"/>
    <w:rsid w:val="00EC25BA"/>
    <w:pPr>
      <w:widowControl w:val="0"/>
      <w:shd w:val="clear" w:color="auto" w:fill="FFFFFF"/>
      <w:spacing w:after="0" w:line="619" w:lineRule="exact"/>
    </w:pPr>
    <w:rPr>
      <w:rFonts w:ascii="Times New Roman" w:eastAsia="Times New Roman" w:hAnsi="Times New Roman" w:cs="Times New Roman"/>
      <w:b/>
      <w:bCs/>
      <w:sz w:val="18"/>
      <w:szCs w:val="18"/>
    </w:rPr>
  </w:style>
  <w:style w:type="character" w:customStyle="1" w:styleId="1">
    <w:name w:val="Заголовок №1_"/>
    <w:basedOn w:val="a0"/>
    <w:rsid w:val="00EC25BA"/>
    <w:rPr>
      <w:rFonts w:ascii="Sylfaen" w:eastAsia="Sylfaen" w:hAnsi="Sylfaen" w:cs="Sylfaen"/>
      <w:b/>
      <w:bCs/>
      <w:i w:val="0"/>
      <w:iCs w:val="0"/>
      <w:smallCaps w:val="0"/>
      <w:strike w:val="0"/>
      <w:spacing w:val="410"/>
      <w:sz w:val="88"/>
      <w:szCs w:val="88"/>
      <w:u w:val="none"/>
    </w:rPr>
  </w:style>
  <w:style w:type="character" w:customStyle="1" w:styleId="1ArialNarrow41pt0pt">
    <w:name w:val="Заголовок №1 + Arial Narrow;41 pt;Не полужирный;Интервал 0 pt"/>
    <w:basedOn w:val="1"/>
    <w:rsid w:val="00EC25BA"/>
    <w:rPr>
      <w:rFonts w:ascii="Arial Narrow" w:eastAsia="Arial Narrow" w:hAnsi="Arial Narrow" w:cs="Arial Narrow"/>
      <w:b/>
      <w:bCs/>
      <w:i w:val="0"/>
      <w:iCs w:val="0"/>
      <w:smallCaps w:val="0"/>
      <w:strike w:val="0"/>
      <w:color w:val="FFFFFF"/>
      <w:spacing w:val="0"/>
      <w:w w:val="100"/>
      <w:position w:val="0"/>
      <w:sz w:val="82"/>
      <w:szCs w:val="82"/>
      <w:u w:val="none"/>
      <w:lang w:val="ru-RU" w:eastAsia="ru-RU" w:bidi="ru-RU"/>
    </w:rPr>
  </w:style>
  <w:style w:type="character" w:customStyle="1" w:styleId="15">
    <w:name w:val="Заголовок №1"/>
    <w:basedOn w:val="1"/>
    <w:rsid w:val="00EC25BA"/>
    <w:rPr>
      <w:rFonts w:ascii="Sylfaen" w:eastAsia="Sylfaen" w:hAnsi="Sylfaen" w:cs="Sylfaen"/>
      <w:b/>
      <w:bCs/>
      <w:i w:val="0"/>
      <w:iCs w:val="0"/>
      <w:smallCaps w:val="0"/>
      <w:strike w:val="0"/>
      <w:color w:val="FFFFFF"/>
      <w:spacing w:val="410"/>
      <w:w w:val="100"/>
      <w:position w:val="0"/>
      <w:sz w:val="88"/>
      <w:szCs w:val="88"/>
      <w:u w:val="none"/>
      <w:lang w:val="ru-RU" w:eastAsia="ru-RU" w:bidi="ru-RU"/>
    </w:rPr>
  </w:style>
  <w:style w:type="character" w:customStyle="1" w:styleId="150">
    <w:name w:val="Основной текст (15)_"/>
    <w:basedOn w:val="a0"/>
    <w:link w:val="151"/>
    <w:rsid w:val="00EC25BA"/>
    <w:rPr>
      <w:rFonts w:ascii="Times New Roman" w:eastAsia="Times New Roman" w:hAnsi="Times New Roman" w:cs="Times New Roman"/>
      <w:b/>
      <w:bCs/>
      <w:sz w:val="18"/>
      <w:szCs w:val="18"/>
      <w:shd w:val="clear" w:color="auto" w:fill="FFFFFF"/>
    </w:rPr>
  </w:style>
  <w:style w:type="paragraph" w:customStyle="1" w:styleId="151">
    <w:name w:val="Основной текст (15)"/>
    <w:basedOn w:val="a"/>
    <w:link w:val="150"/>
    <w:rsid w:val="00EC25BA"/>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6105pt">
    <w:name w:val="Основной текст (6) + 10;5 pt;Полужирный"/>
    <w:basedOn w:val="6"/>
    <w:rsid w:val="00EC25B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9">
    <w:name w:val="Заголовок №2 + Малые прописные"/>
    <w:basedOn w:val="22"/>
    <w:rsid w:val="00EC25BA"/>
    <w:rPr>
      <w:rFonts w:ascii="Times New Roman" w:eastAsia="Times New Roman" w:hAnsi="Times New Roman" w:cs="Times New Roman"/>
      <w:b/>
      <w:bCs/>
      <w:smallCaps/>
      <w:color w:val="000000"/>
      <w:spacing w:val="0"/>
      <w:w w:val="100"/>
      <w:position w:val="0"/>
      <w:sz w:val="36"/>
      <w:szCs w:val="36"/>
      <w:shd w:val="clear" w:color="auto" w:fill="FFFFFF"/>
      <w:lang w:val="ru-RU" w:eastAsia="ru-RU" w:bidi="ru-RU"/>
    </w:rPr>
  </w:style>
  <w:style w:type="character" w:customStyle="1" w:styleId="Sylfaen115pt">
    <w:name w:val="Подпись к таблице + Sylfaen;11;5 pt;Курсив"/>
    <w:basedOn w:val="aa"/>
    <w:rsid w:val="00EC25BA"/>
    <w:rPr>
      <w:rFonts w:ascii="Sylfaen" w:eastAsia="Sylfaen" w:hAnsi="Sylfaen" w:cs="Sylfaen"/>
      <w:b/>
      <w:bCs/>
      <w:i/>
      <w:iCs/>
      <w:smallCaps w:val="0"/>
      <w:strike w:val="0"/>
      <w:color w:val="000000"/>
      <w:spacing w:val="0"/>
      <w:w w:val="100"/>
      <w:position w:val="0"/>
      <w:sz w:val="23"/>
      <w:szCs w:val="23"/>
      <w:u w:val="single"/>
      <w:lang w:val="ru-RU" w:eastAsia="ru-RU" w:bidi="ru-RU"/>
    </w:rPr>
  </w:style>
  <w:style w:type="character" w:customStyle="1" w:styleId="16">
    <w:name w:val="Основной текст (16)_"/>
    <w:basedOn w:val="a0"/>
    <w:rsid w:val="00EC25BA"/>
    <w:rPr>
      <w:rFonts w:ascii="Arial" w:eastAsia="Arial" w:hAnsi="Arial" w:cs="Arial"/>
      <w:b w:val="0"/>
      <w:bCs w:val="0"/>
      <w:i w:val="0"/>
      <w:iCs w:val="0"/>
      <w:smallCaps w:val="0"/>
      <w:strike w:val="0"/>
      <w:sz w:val="9"/>
      <w:szCs w:val="9"/>
      <w:u w:val="none"/>
    </w:rPr>
  </w:style>
  <w:style w:type="character" w:customStyle="1" w:styleId="160">
    <w:name w:val="Основной текст (16)"/>
    <w:basedOn w:val="16"/>
    <w:rsid w:val="00EC25BA"/>
    <w:rPr>
      <w:rFonts w:ascii="Arial" w:eastAsia="Arial" w:hAnsi="Arial" w:cs="Arial"/>
      <w:b w:val="0"/>
      <w:bCs w:val="0"/>
      <w:i w:val="0"/>
      <w:iCs w:val="0"/>
      <w:smallCaps w:val="0"/>
      <w:strike w:val="0"/>
      <w:color w:val="000000"/>
      <w:spacing w:val="0"/>
      <w:w w:val="100"/>
      <w:position w:val="0"/>
      <w:sz w:val="9"/>
      <w:szCs w:val="9"/>
      <w:u w:val="single"/>
      <w:lang w:val="ru-RU" w:eastAsia="ru-RU" w:bidi="ru-RU"/>
    </w:rPr>
  </w:style>
  <w:style w:type="character" w:customStyle="1" w:styleId="161">
    <w:name w:val="Основной текст (16) + Курсив"/>
    <w:basedOn w:val="16"/>
    <w:rsid w:val="00EC25BA"/>
    <w:rPr>
      <w:rFonts w:ascii="Arial" w:eastAsia="Arial" w:hAnsi="Arial" w:cs="Arial"/>
      <w:b w:val="0"/>
      <w:bCs w:val="0"/>
      <w:i/>
      <w:iCs/>
      <w:smallCaps w:val="0"/>
      <w:strike w:val="0"/>
      <w:color w:val="000000"/>
      <w:spacing w:val="0"/>
      <w:w w:val="100"/>
      <w:position w:val="0"/>
      <w:sz w:val="9"/>
      <w:szCs w:val="9"/>
      <w:u w:val="single"/>
      <w:lang w:val="ru-RU" w:eastAsia="ru-RU" w:bidi="ru-RU"/>
    </w:rPr>
  </w:style>
  <w:style w:type="character" w:customStyle="1" w:styleId="6Arial45pt">
    <w:name w:val="Основной текст (6) + Arial;4;5 pt"/>
    <w:basedOn w:val="6"/>
    <w:rsid w:val="00EC25BA"/>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6Arial45pt0">
    <w:name w:val="Основной текст (6) + Arial;4;5 pt;Курсив"/>
    <w:basedOn w:val="6"/>
    <w:rsid w:val="00EC25BA"/>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64">
    <w:name w:val="Подпись к таблице (6)_"/>
    <w:basedOn w:val="a0"/>
    <w:rsid w:val="00EC25BA"/>
    <w:rPr>
      <w:rFonts w:ascii="Arial" w:eastAsia="Arial" w:hAnsi="Arial" w:cs="Arial"/>
      <w:b w:val="0"/>
      <w:bCs w:val="0"/>
      <w:i w:val="0"/>
      <w:iCs w:val="0"/>
      <w:smallCaps w:val="0"/>
      <w:strike w:val="0"/>
      <w:sz w:val="9"/>
      <w:szCs w:val="9"/>
      <w:u w:val="none"/>
    </w:rPr>
  </w:style>
  <w:style w:type="character" w:customStyle="1" w:styleId="17">
    <w:name w:val="Основной текст (17)_"/>
    <w:basedOn w:val="a0"/>
    <w:rsid w:val="00EC25BA"/>
    <w:rPr>
      <w:rFonts w:ascii="Arial" w:eastAsia="Arial" w:hAnsi="Arial" w:cs="Arial"/>
      <w:b w:val="0"/>
      <w:bCs w:val="0"/>
      <w:i/>
      <w:iCs/>
      <w:smallCaps w:val="0"/>
      <w:strike w:val="0"/>
      <w:sz w:val="9"/>
      <w:szCs w:val="9"/>
      <w:u w:val="none"/>
    </w:rPr>
  </w:style>
  <w:style w:type="character" w:customStyle="1" w:styleId="170">
    <w:name w:val="Основной текст (17)"/>
    <w:basedOn w:val="17"/>
    <w:rsid w:val="00EC25BA"/>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171">
    <w:name w:val="Основной текст (17) + Не курсив"/>
    <w:basedOn w:val="17"/>
    <w:rsid w:val="00EC25BA"/>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65">
    <w:name w:val="Подпись к таблице (6)"/>
    <w:basedOn w:val="64"/>
    <w:rsid w:val="00EC25BA"/>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66">
    <w:name w:val="Подпись к таблице (6) + Малые прописные"/>
    <w:basedOn w:val="64"/>
    <w:rsid w:val="00EC25BA"/>
    <w:rPr>
      <w:rFonts w:ascii="Arial" w:eastAsia="Arial" w:hAnsi="Arial" w:cs="Arial"/>
      <w:b w:val="0"/>
      <w:bCs w:val="0"/>
      <w:i w:val="0"/>
      <w:iCs w:val="0"/>
      <w:smallCaps/>
      <w:strike w:val="0"/>
      <w:color w:val="000000"/>
      <w:spacing w:val="0"/>
      <w:w w:val="100"/>
      <w:position w:val="0"/>
      <w:sz w:val="9"/>
      <w:szCs w:val="9"/>
      <w:u w:val="none"/>
      <w:lang w:val="ru-RU" w:eastAsia="ru-RU" w:bidi="ru-RU"/>
    </w:rPr>
  </w:style>
  <w:style w:type="character" w:customStyle="1" w:styleId="71">
    <w:name w:val="Подпись к таблице (7)_"/>
    <w:basedOn w:val="a0"/>
    <w:link w:val="72"/>
    <w:rsid w:val="00EC25BA"/>
    <w:rPr>
      <w:rFonts w:ascii="Arial" w:eastAsia="Arial" w:hAnsi="Arial" w:cs="Arial"/>
      <w:sz w:val="12"/>
      <w:szCs w:val="12"/>
      <w:shd w:val="clear" w:color="auto" w:fill="FFFFFF"/>
    </w:rPr>
  </w:style>
  <w:style w:type="paragraph" w:customStyle="1" w:styleId="72">
    <w:name w:val="Подпись к таблице (7)"/>
    <w:basedOn w:val="a"/>
    <w:link w:val="71"/>
    <w:rsid w:val="00EC25BA"/>
    <w:pPr>
      <w:widowControl w:val="0"/>
      <w:shd w:val="clear" w:color="auto" w:fill="FFFFFF"/>
      <w:spacing w:after="0" w:line="0" w:lineRule="atLeast"/>
    </w:pPr>
    <w:rPr>
      <w:rFonts w:ascii="Arial" w:eastAsia="Arial" w:hAnsi="Arial" w:cs="Arial"/>
      <w:sz w:val="12"/>
      <w:szCs w:val="12"/>
    </w:rPr>
  </w:style>
  <w:style w:type="character" w:customStyle="1" w:styleId="73">
    <w:name w:val="Подпись к таблице (7) + Малые прописные"/>
    <w:basedOn w:val="71"/>
    <w:rsid w:val="00EC25BA"/>
    <w:rPr>
      <w:rFonts w:ascii="Arial" w:eastAsia="Arial" w:hAnsi="Arial" w:cs="Arial"/>
      <w:smallCaps/>
      <w:color w:val="000000"/>
      <w:spacing w:val="0"/>
      <w:w w:val="100"/>
      <w:position w:val="0"/>
      <w:sz w:val="12"/>
      <w:szCs w:val="12"/>
      <w:shd w:val="clear" w:color="auto" w:fill="FFFFFF"/>
      <w:lang w:val="ru-RU" w:eastAsia="ru-RU" w:bidi="ru-RU"/>
    </w:rPr>
  </w:style>
  <w:style w:type="character" w:customStyle="1" w:styleId="81">
    <w:name w:val="Подпись к таблице (8)_"/>
    <w:basedOn w:val="a0"/>
    <w:rsid w:val="00EC25BA"/>
    <w:rPr>
      <w:rFonts w:ascii="Arial" w:eastAsia="Arial" w:hAnsi="Arial" w:cs="Arial"/>
      <w:b w:val="0"/>
      <w:bCs w:val="0"/>
      <w:i/>
      <w:iCs/>
      <w:smallCaps w:val="0"/>
      <w:strike w:val="0"/>
      <w:sz w:val="9"/>
      <w:szCs w:val="9"/>
      <w:u w:val="none"/>
    </w:rPr>
  </w:style>
  <w:style w:type="character" w:customStyle="1" w:styleId="82">
    <w:name w:val="Подпись к таблице (8)"/>
    <w:basedOn w:val="81"/>
    <w:rsid w:val="00EC25BA"/>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83">
    <w:name w:val="Подпись к таблице (8) + Не курсив"/>
    <w:basedOn w:val="81"/>
    <w:rsid w:val="00EC25BA"/>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91">
    <w:name w:val="Подпись к таблице (9)_"/>
    <w:basedOn w:val="a0"/>
    <w:rsid w:val="00EC25BA"/>
    <w:rPr>
      <w:rFonts w:ascii="Arial" w:eastAsia="Arial" w:hAnsi="Arial" w:cs="Arial"/>
      <w:b w:val="0"/>
      <w:bCs w:val="0"/>
      <w:i w:val="0"/>
      <w:iCs w:val="0"/>
      <w:smallCaps w:val="0"/>
      <w:strike w:val="0"/>
      <w:sz w:val="10"/>
      <w:szCs w:val="10"/>
      <w:u w:val="none"/>
    </w:rPr>
  </w:style>
  <w:style w:type="character" w:customStyle="1" w:styleId="945pt">
    <w:name w:val="Подпись к таблице (9) + 4;5 pt"/>
    <w:basedOn w:val="91"/>
    <w:rsid w:val="00EC25BA"/>
    <w:rPr>
      <w:rFonts w:ascii="Arial" w:eastAsia="Arial" w:hAnsi="Arial" w:cs="Arial"/>
      <w:b w:val="0"/>
      <w:bCs w:val="0"/>
      <w:i w:val="0"/>
      <w:iCs w:val="0"/>
      <w:smallCaps w:val="0"/>
      <w:strike w:val="0"/>
      <w:color w:val="000000"/>
      <w:spacing w:val="0"/>
      <w:w w:val="100"/>
      <w:position w:val="0"/>
      <w:sz w:val="9"/>
      <w:szCs w:val="9"/>
      <w:u w:val="single"/>
      <w:lang w:val="ru-RU" w:eastAsia="ru-RU" w:bidi="ru-RU"/>
    </w:rPr>
  </w:style>
  <w:style w:type="character" w:customStyle="1" w:styleId="92">
    <w:name w:val="Подпись к таблице (9)"/>
    <w:basedOn w:val="91"/>
    <w:rsid w:val="00EC25BA"/>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945pt0">
    <w:name w:val="Подпись к таблице (9) + 4;5 pt;Курсив"/>
    <w:basedOn w:val="91"/>
    <w:rsid w:val="00EC25BA"/>
    <w:rPr>
      <w:rFonts w:ascii="Arial" w:eastAsia="Arial" w:hAnsi="Arial" w:cs="Arial"/>
      <w:b w:val="0"/>
      <w:bCs w:val="0"/>
      <w:i/>
      <w:iCs/>
      <w:smallCaps w:val="0"/>
      <w:strike w:val="0"/>
      <w:color w:val="000000"/>
      <w:spacing w:val="0"/>
      <w:w w:val="100"/>
      <w:position w:val="0"/>
      <w:sz w:val="9"/>
      <w:szCs w:val="9"/>
      <w:u w:val="single"/>
      <w:lang w:val="ru-RU" w:eastAsia="ru-RU" w:bidi="ru-RU"/>
    </w:rPr>
  </w:style>
  <w:style w:type="character" w:customStyle="1" w:styleId="18">
    <w:name w:val="Основной текст (18)_"/>
    <w:basedOn w:val="a0"/>
    <w:rsid w:val="00EC25BA"/>
    <w:rPr>
      <w:rFonts w:ascii="Calibri" w:eastAsia="Calibri" w:hAnsi="Calibri" w:cs="Calibri"/>
      <w:b w:val="0"/>
      <w:bCs w:val="0"/>
      <w:i w:val="0"/>
      <w:iCs w:val="0"/>
      <w:smallCaps w:val="0"/>
      <w:strike w:val="0"/>
      <w:sz w:val="10"/>
      <w:szCs w:val="10"/>
      <w:u w:val="none"/>
    </w:rPr>
  </w:style>
  <w:style w:type="character" w:customStyle="1" w:styleId="180">
    <w:name w:val="Основной текст (18)"/>
    <w:basedOn w:val="18"/>
    <w:rsid w:val="00EC25BA"/>
    <w:rPr>
      <w:rFonts w:ascii="Calibri" w:eastAsia="Calibri" w:hAnsi="Calibri" w:cs="Calibri"/>
      <w:b w:val="0"/>
      <w:bCs w:val="0"/>
      <w:i w:val="0"/>
      <w:iCs w:val="0"/>
      <w:smallCaps w:val="0"/>
      <w:strike w:val="0"/>
      <w:color w:val="000000"/>
      <w:spacing w:val="0"/>
      <w:w w:val="100"/>
      <w:position w:val="0"/>
      <w:sz w:val="10"/>
      <w:szCs w:val="10"/>
      <w:u w:val="none"/>
      <w:lang w:val="ru-RU" w:eastAsia="ru-RU" w:bidi="ru-RU"/>
    </w:rPr>
  </w:style>
  <w:style w:type="character" w:customStyle="1" w:styleId="18Sylfaen55pt">
    <w:name w:val="Основной текст (18) + Sylfaen;5;5 pt"/>
    <w:basedOn w:val="18"/>
    <w:rsid w:val="00EC25BA"/>
    <w:rPr>
      <w:rFonts w:ascii="Sylfaen" w:eastAsia="Sylfaen" w:hAnsi="Sylfaen" w:cs="Sylfaen"/>
      <w:b w:val="0"/>
      <w:bCs w:val="0"/>
      <w:i w:val="0"/>
      <w:iCs w:val="0"/>
      <w:smallCaps w:val="0"/>
      <w:strike w:val="0"/>
      <w:color w:val="000000"/>
      <w:spacing w:val="0"/>
      <w:w w:val="100"/>
      <w:position w:val="0"/>
      <w:sz w:val="11"/>
      <w:szCs w:val="11"/>
      <w:u w:val="none"/>
      <w:lang w:val="ru-RU" w:eastAsia="ru-RU" w:bidi="ru-RU"/>
    </w:rPr>
  </w:style>
  <w:style w:type="character" w:customStyle="1" w:styleId="19">
    <w:name w:val="Основной текст (19)_"/>
    <w:basedOn w:val="a0"/>
    <w:link w:val="190"/>
    <w:rsid w:val="00EC25BA"/>
    <w:rPr>
      <w:rFonts w:ascii="Calibri" w:eastAsia="Calibri" w:hAnsi="Calibri" w:cs="Calibri"/>
      <w:spacing w:val="-10"/>
      <w:sz w:val="10"/>
      <w:szCs w:val="10"/>
      <w:shd w:val="clear" w:color="auto" w:fill="FFFFFF"/>
      <w:lang w:val="en-US" w:bidi="en-US"/>
    </w:rPr>
  </w:style>
  <w:style w:type="paragraph" w:customStyle="1" w:styleId="190">
    <w:name w:val="Основной текст (19)"/>
    <w:basedOn w:val="a"/>
    <w:link w:val="19"/>
    <w:rsid w:val="00EC25BA"/>
    <w:pPr>
      <w:widowControl w:val="0"/>
      <w:shd w:val="clear" w:color="auto" w:fill="FFFFFF"/>
      <w:spacing w:after="0" w:line="0" w:lineRule="atLeast"/>
    </w:pPr>
    <w:rPr>
      <w:rFonts w:ascii="Calibri" w:eastAsia="Calibri" w:hAnsi="Calibri" w:cs="Calibri"/>
      <w:spacing w:val="-10"/>
      <w:sz w:val="10"/>
      <w:szCs w:val="10"/>
      <w:lang w:val="en-US" w:bidi="en-US"/>
    </w:rPr>
  </w:style>
  <w:style w:type="character" w:customStyle="1" w:styleId="200">
    <w:name w:val="Основной текст (20)_"/>
    <w:basedOn w:val="a0"/>
    <w:rsid w:val="00EC25BA"/>
    <w:rPr>
      <w:rFonts w:ascii="Times New Roman" w:eastAsia="Times New Roman" w:hAnsi="Times New Roman" w:cs="Times New Roman"/>
      <w:b w:val="0"/>
      <w:bCs w:val="0"/>
      <w:i w:val="0"/>
      <w:iCs w:val="0"/>
      <w:smallCaps w:val="0"/>
      <w:strike w:val="0"/>
      <w:sz w:val="9"/>
      <w:szCs w:val="9"/>
      <w:u w:val="none"/>
    </w:rPr>
  </w:style>
  <w:style w:type="character" w:customStyle="1" w:styleId="204pt">
    <w:name w:val="Основной текст (20) + 4 pt"/>
    <w:basedOn w:val="200"/>
    <w:rsid w:val="00EC25B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01">
    <w:name w:val="Основной текст (20)"/>
    <w:basedOn w:val="200"/>
    <w:rsid w:val="00EC25BA"/>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10">
    <w:name w:val="Основной текст (21)_"/>
    <w:basedOn w:val="a0"/>
    <w:link w:val="211"/>
    <w:rsid w:val="00EC25BA"/>
    <w:rPr>
      <w:rFonts w:ascii="Times New Roman" w:eastAsia="Times New Roman" w:hAnsi="Times New Roman" w:cs="Times New Roman"/>
      <w:sz w:val="9"/>
      <w:szCs w:val="9"/>
      <w:shd w:val="clear" w:color="auto" w:fill="FFFFFF"/>
    </w:rPr>
  </w:style>
  <w:style w:type="paragraph" w:customStyle="1" w:styleId="211">
    <w:name w:val="Основной текст (21)"/>
    <w:basedOn w:val="a"/>
    <w:link w:val="210"/>
    <w:rsid w:val="00EC25BA"/>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ac">
    <w:name w:val="Другое_"/>
    <w:basedOn w:val="a0"/>
    <w:link w:val="ad"/>
    <w:rsid w:val="00EC25BA"/>
    <w:rPr>
      <w:rFonts w:ascii="Times New Roman" w:eastAsia="Times New Roman" w:hAnsi="Times New Roman" w:cs="Times New Roman"/>
      <w:sz w:val="20"/>
      <w:szCs w:val="20"/>
      <w:shd w:val="clear" w:color="auto" w:fill="FFFFFF"/>
      <w:lang w:val="en-US" w:bidi="en-US"/>
    </w:rPr>
  </w:style>
  <w:style w:type="paragraph" w:customStyle="1" w:styleId="ad">
    <w:name w:val="Другое"/>
    <w:basedOn w:val="a"/>
    <w:link w:val="ac"/>
    <w:rsid w:val="00EC25BA"/>
    <w:pPr>
      <w:widowControl w:val="0"/>
      <w:shd w:val="clear" w:color="auto" w:fill="FFFFFF"/>
      <w:spacing w:after="0" w:line="240" w:lineRule="auto"/>
    </w:pPr>
    <w:rPr>
      <w:rFonts w:ascii="Times New Roman" w:eastAsia="Times New Roman" w:hAnsi="Times New Roman" w:cs="Times New Roman"/>
      <w:sz w:val="20"/>
      <w:szCs w:val="20"/>
      <w:lang w:val="en-US" w:bidi="en-US"/>
    </w:rPr>
  </w:style>
  <w:style w:type="character" w:customStyle="1" w:styleId="Arial45pt">
    <w:name w:val="Другое + Arial;4;5 pt"/>
    <w:basedOn w:val="ac"/>
    <w:rsid w:val="00EC25BA"/>
    <w:rPr>
      <w:rFonts w:ascii="Arial" w:eastAsia="Arial" w:hAnsi="Arial" w:cs="Arial"/>
      <w:color w:val="000000"/>
      <w:spacing w:val="0"/>
      <w:w w:val="100"/>
      <w:position w:val="0"/>
      <w:sz w:val="9"/>
      <w:szCs w:val="9"/>
      <w:shd w:val="clear" w:color="auto" w:fill="FFFFFF"/>
      <w:lang w:val="en-US" w:bidi="en-US"/>
    </w:rPr>
  </w:style>
  <w:style w:type="character" w:customStyle="1" w:styleId="220">
    <w:name w:val="Основной текст (22)_"/>
    <w:basedOn w:val="a0"/>
    <w:rsid w:val="00EC25BA"/>
    <w:rPr>
      <w:rFonts w:ascii="Lucida Sans Unicode" w:eastAsia="Lucida Sans Unicode" w:hAnsi="Lucida Sans Unicode" w:cs="Lucida Sans Unicode"/>
      <w:b w:val="0"/>
      <w:bCs w:val="0"/>
      <w:i w:val="0"/>
      <w:iCs w:val="0"/>
      <w:smallCaps w:val="0"/>
      <w:strike w:val="0"/>
      <w:w w:val="100"/>
      <w:sz w:val="8"/>
      <w:szCs w:val="8"/>
      <w:u w:val="none"/>
    </w:rPr>
  </w:style>
  <w:style w:type="character" w:customStyle="1" w:styleId="221">
    <w:name w:val="Основной текст (22)"/>
    <w:basedOn w:val="220"/>
    <w:rsid w:val="00EC25BA"/>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ru-RU" w:eastAsia="ru-RU" w:bidi="ru-RU"/>
    </w:rPr>
  </w:style>
  <w:style w:type="character" w:customStyle="1" w:styleId="22Sylfaen5pt">
    <w:name w:val="Основной текст (22) + Sylfaen;5 pt"/>
    <w:basedOn w:val="220"/>
    <w:rsid w:val="00EC25BA"/>
    <w:rPr>
      <w:rFonts w:ascii="Sylfaen" w:eastAsia="Sylfaen" w:hAnsi="Sylfaen" w:cs="Sylfaen"/>
      <w:b w:val="0"/>
      <w:bCs w:val="0"/>
      <w:i w:val="0"/>
      <w:iCs w:val="0"/>
      <w:smallCaps w:val="0"/>
      <w:strike w:val="0"/>
      <w:color w:val="000000"/>
      <w:spacing w:val="0"/>
      <w:w w:val="100"/>
      <w:position w:val="0"/>
      <w:sz w:val="10"/>
      <w:szCs w:val="10"/>
      <w:u w:val="none"/>
      <w:lang w:val="ru-RU" w:eastAsia="ru-RU" w:bidi="ru-RU"/>
    </w:rPr>
  </w:style>
  <w:style w:type="character" w:customStyle="1" w:styleId="101">
    <w:name w:val="Подпись к таблице (10)_"/>
    <w:basedOn w:val="a0"/>
    <w:link w:val="102"/>
    <w:rsid w:val="00EC25BA"/>
    <w:rPr>
      <w:rFonts w:ascii="Calibri" w:eastAsia="Calibri" w:hAnsi="Calibri" w:cs="Calibri"/>
      <w:spacing w:val="-10"/>
      <w:sz w:val="11"/>
      <w:szCs w:val="11"/>
      <w:shd w:val="clear" w:color="auto" w:fill="FFFFFF"/>
    </w:rPr>
  </w:style>
  <w:style w:type="paragraph" w:customStyle="1" w:styleId="102">
    <w:name w:val="Подпись к таблице (10)"/>
    <w:basedOn w:val="a"/>
    <w:link w:val="101"/>
    <w:rsid w:val="00EC25BA"/>
    <w:pPr>
      <w:widowControl w:val="0"/>
      <w:shd w:val="clear" w:color="auto" w:fill="FFFFFF"/>
      <w:spacing w:after="0" w:line="0" w:lineRule="atLeast"/>
    </w:pPr>
    <w:rPr>
      <w:rFonts w:ascii="Calibri" w:eastAsia="Calibri" w:hAnsi="Calibri" w:cs="Calibri"/>
      <w:spacing w:val="-10"/>
      <w:sz w:val="11"/>
      <w:szCs w:val="11"/>
    </w:rPr>
  </w:style>
  <w:style w:type="character" w:customStyle="1" w:styleId="10CourierNew6pt0pt">
    <w:name w:val="Подпись к таблице (10) + Courier New;6 pt;Интервал 0 pt"/>
    <w:basedOn w:val="101"/>
    <w:rsid w:val="00EC25BA"/>
    <w:rPr>
      <w:rFonts w:ascii="Courier New" w:eastAsia="Courier New" w:hAnsi="Courier New" w:cs="Courier New"/>
      <w:color w:val="000000"/>
      <w:spacing w:val="0"/>
      <w:w w:val="100"/>
      <w:position w:val="0"/>
      <w:sz w:val="12"/>
      <w:szCs w:val="12"/>
      <w:shd w:val="clear" w:color="auto" w:fill="FFFFFF"/>
      <w:lang w:val="ru-RU" w:eastAsia="ru-RU" w:bidi="ru-RU"/>
    </w:rPr>
  </w:style>
  <w:style w:type="character" w:customStyle="1" w:styleId="111">
    <w:name w:val="Подпись к таблице (11)_"/>
    <w:basedOn w:val="a0"/>
    <w:link w:val="112"/>
    <w:rsid w:val="00EC25BA"/>
    <w:rPr>
      <w:rFonts w:ascii="Franklin Gothic Heavy" w:eastAsia="Franklin Gothic Heavy" w:hAnsi="Franklin Gothic Heavy" w:cs="Franklin Gothic Heavy"/>
      <w:sz w:val="13"/>
      <w:szCs w:val="13"/>
      <w:shd w:val="clear" w:color="auto" w:fill="FFFFFF"/>
    </w:rPr>
  </w:style>
  <w:style w:type="paragraph" w:customStyle="1" w:styleId="112">
    <w:name w:val="Подпись к таблице (11)"/>
    <w:basedOn w:val="a"/>
    <w:link w:val="111"/>
    <w:rsid w:val="00EC25BA"/>
    <w:pPr>
      <w:widowControl w:val="0"/>
      <w:shd w:val="clear" w:color="auto" w:fill="FFFFFF"/>
      <w:spacing w:after="0" w:line="0" w:lineRule="atLeast"/>
    </w:pPr>
    <w:rPr>
      <w:rFonts w:ascii="Franklin Gothic Heavy" w:eastAsia="Franklin Gothic Heavy" w:hAnsi="Franklin Gothic Heavy" w:cs="Franklin Gothic Heavy"/>
      <w:sz w:val="13"/>
      <w:szCs w:val="13"/>
    </w:rPr>
  </w:style>
  <w:style w:type="character" w:customStyle="1" w:styleId="121">
    <w:name w:val="Подпись к таблице (12)_"/>
    <w:basedOn w:val="a0"/>
    <w:rsid w:val="00EC25BA"/>
    <w:rPr>
      <w:rFonts w:ascii="Calibri" w:eastAsia="Calibri" w:hAnsi="Calibri" w:cs="Calibri"/>
      <w:b w:val="0"/>
      <w:bCs w:val="0"/>
      <w:i/>
      <w:iCs/>
      <w:smallCaps w:val="0"/>
      <w:strike w:val="0"/>
      <w:sz w:val="9"/>
      <w:szCs w:val="9"/>
      <w:u w:val="none"/>
    </w:rPr>
  </w:style>
  <w:style w:type="character" w:customStyle="1" w:styleId="122">
    <w:name w:val="Подпись к таблице (12)"/>
    <w:basedOn w:val="121"/>
    <w:rsid w:val="00EC25BA"/>
    <w:rPr>
      <w:rFonts w:ascii="Calibri" w:eastAsia="Calibri" w:hAnsi="Calibri" w:cs="Calibri"/>
      <w:b w:val="0"/>
      <w:bCs w:val="0"/>
      <w:i/>
      <w:iCs/>
      <w:smallCaps w:val="0"/>
      <w:strike w:val="0"/>
      <w:color w:val="000000"/>
      <w:spacing w:val="0"/>
      <w:w w:val="100"/>
      <w:position w:val="0"/>
      <w:sz w:val="9"/>
      <w:szCs w:val="9"/>
      <w:u w:val="none"/>
      <w:lang w:val="ru-RU" w:eastAsia="ru-RU" w:bidi="ru-RU"/>
    </w:rPr>
  </w:style>
  <w:style w:type="character" w:customStyle="1" w:styleId="131">
    <w:name w:val="Подпись к таблице (13)_"/>
    <w:basedOn w:val="a0"/>
    <w:link w:val="132"/>
    <w:rsid w:val="00EC25BA"/>
    <w:rPr>
      <w:rFonts w:ascii="Times New Roman" w:eastAsia="Times New Roman" w:hAnsi="Times New Roman" w:cs="Times New Roman"/>
      <w:sz w:val="10"/>
      <w:szCs w:val="10"/>
      <w:shd w:val="clear" w:color="auto" w:fill="FFFFFF"/>
    </w:rPr>
  </w:style>
  <w:style w:type="paragraph" w:customStyle="1" w:styleId="132">
    <w:name w:val="Подпись к таблице (13)"/>
    <w:basedOn w:val="a"/>
    <w:link w:val="131"/>
    <w:rsid w:val="00EC25BA"/>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141">
    <w:name w:val="Подпись к таблице (14)_"/>
    <w:basedOn w:val="a0"/>
    <w:link w:val="142"/>
    <w:rsid w:val="00EC25BA"/>
    <w:rPr>
      <w:rFonts w:ascii="Arial" w:eastAsia="Arial" w:hAnsi="Arial" w:cs="Arial"/>
      <w:spacing w:val="-10"/>
      <w:sz w:val="10"/>
      <w:szCs w:val="10"/>
      <w:shd w:val="clear" w:color="auto" w:fill="FFFFFF"/>
    </w:rPr>
  </w:style>
  <w:style w:type="paragraph" w:customStyle="1" w:styleId="142">
    <w:name w:val="Подпись к таблице (14)"/>
    <w:basedOn w:val="a"/>
    <w:link w:val="141"/>
    <w:rsid w:val="00EC25BA"/>
    <w:pPr>
      <w:widowControl w:val="0"/>
      <w:shd w:val="clear" w:color="auto" w:fill="FFFFFF"/>
      <w:spacing w:after="0" w:line="0" w:lineRule="atLeast"/>
    </w:pPr>
    <w:rPr>
      <w:rFonts w:ascii="Arial" w:eastAsia="Arial" w:hAnsi="Arial" w:cs="Arial"/>
      <w:spacing w:val="-10"/>
      <w:sz w:val="10"/>
      <w:szCs w:val="10"/>
    </w:rPr>
  </w:style>
  <w:style w:type="character" w:customStyle="1" w:styleId="14Sylfaen6pt0pt">
    <w:name w:val="Подпись к таблице (14) + Sylfaen;6 pt;Интервал 0 pt"/>
    <w:basedOn w:val="141"/>
    <w:rsid w:val="00EC25BA"/>
    <w:rPr>
      <w:rFonts w:ascii="Sylfaen" w:eastAsia="Sylfaen" w:hAnsi="Sylfaen" w:cs="Sylfaen"/>
      <w:color w:val="000000"/>
      <w:spacing w:val="0"/>
      <w:w w:val="100"/>
      <w:position w:val="0"/>
      <w:sz w:val="12"/>
      <w:szCs w:val="12"/>
      <w:shd w:val="clear" w:color="auto" w:fill="FFFFFF"/>
      <w:lang w:val="ru-RU" w:eastAsia="ru-RU" w:bidi="ru-RU"/>
    </w:rPr>
  </w:style>
  <w:style w:type="character" w:customStyle="1" w:styleId="11Sylfaen10pt">
    <w:name w:val="Подпись к таблице (11) + Sylfaen;10 pt"/>
    <w:basedOn w:val="111"/>
    <w:rsid w:val="00EC25BA"/>
    <w:rPr>
      <w:rFonts w:ascii="Sylfaen" w:eastAsia="Sylfaen" w:hAnsi="Sylfaen" w:cs="Sylfaen"/>
      <w:color w:val="000000"/>
      <w:spacing w:val="0"/>
      <w:w w:val="100"/>
      <w:position w:val="0"/>
      <w:sz w:val="20"/>
      <w:szCs w:val="20"/>
      <w:shd w:val="clear" w:color="auto" w:fill="FFFFFF"/>
      <w:lang w:val="ru-RU" w:eastAsia="ru-RU" w:bidi="ru-RU"/>
    </w:rPr>
  </w:style>
  <w:style w:type="character" w:customStyle="1" w:styleId="42">
    <w:name w:val="Подпись к картинке (4)_"/>
    <w:basedOn w:val="a0"/>
    <w:rsid w:val="00EC25BA"/>
    <w:rPr>
      <w:rFonts w:ascii="Arial" w:eastAsia="Arial" w:hAnsi="Arial" w:cs="Arial"/>
      <w:b w:val="0"/>
      <w:bCs w:val="0"/>
      <w:i/>
      <w:iCs/>
      <w:smallCaps w:val="0"/>
      <w:strike w:val="0"/>
      <w:sz w:val="9"/>
      <w:szCs w:val="9"/>
      <w:u w:val="none"/>
    </w:rPr>
  </w:style>
  <w:style w:type="character" w:customStyle="1" w:styleId="43">
    <w:name w:val="Подпись к картинке (4)"/>
    <w:basedOn w:val="42"/>
    <w:rsid w:val="00EC25BA"/>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152">
    <w:name w:val="Подпись к таблице (15)_"/>
    <w:basedOn w:val="a0"/>
    <w:rsid w:val="00EC25BA"/>
    <w:rPr>
      <w:rFonts w:ascii="Times New Roman" w:eastAsia="Times New Roman" w:hAnsi="Times New Roman" w:cs="Times New Roman"/>
      <w:b w:val="0"/>
      <w:bCs w:val="0"/>
      <w:i w:val="0"/>
      <w:iCs w:val="0"/>
      <w:smallCaps w:val="0"/>
      <w:strike w:val="0"/>
      <w:sz w:val="10"/>
      <w:szCs w:val="10"/>
      <w:u w:val="none"/>
    </w:rPr>
  </w:style>
  <w:style w:type="character" w:customStyle="1" w:styleId="153">
    <w:name w:val="Подпись к таблице (15)"/>
    <w:basedOn w:val="152"/>
    <w:rsid w:val="00EC25BA"/>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15Sylfaen55pt">
    <w:name w:val="Подпись к таблице (15) + Sylfaen;5;5 pt"/>
    <w:basedOn w:val="152"/>
    <w:rsid w:val="00EC25BA"/>
    <w:rPr>
      <w:rFonts w:ascii="Sylfaen" w:eastAsia="Sylfaen" w:hAnsi="Sylfaen" w:cs="Sylfaen"/>
      <w:b w:val="0"/>
      <w:bCs w:val="0"/>
      <w:i w:val="0"/>
      <w:iCs w:val="0"/>
      <w:smallCaps w:val="0"/>
      <w:strike w:val="0"/>
      <w:color w:val="000000"/>
      <w:spacing w:val="0"/>
      <w:w w:val="100"/>
      <w:position w:val="0"/>
      <w:sz w:val="11"/>
      <w:szCs w:val="11"/>
      <w:u w:val="none"/>
      <w:lang w:val="ru-RU" w:eastAsia="ru-RU" w:bidi="ru-RU"/>
    </w:rPr>
  </w:style>
  <w:style w:type="character" w:customStyle="1" w:styleId="53">
    <w:name w:val="Подпись к картинке (5)_"/>
    <w:basedOn w:val="a0"/>
    <w:rsid w:val="00EC25BA"/>
    <w:rPr>
      <w:rFonts w:ascii="Times New Roman" w:eastAsia="Times New Roman" w:hAnsi="Times New Roman" w:cs="Times New Roman"/>
      <w:b w:val="0"/>
      <w:bCs w:val="0"/>
      <w:i w:val="0"/>
      <w:iCs w:val="0"/>
      <w:smallCaps w:val="0"/>
      <w:strike w:val="0"/>
      <w:sz w:val="10"/>
      <w:szCs w:val="10"/>
      <w:u w:val="none"/>
    </w:rPr>
  </w:style>
  <w:style w:type="character" w:customStyle="1" w:styleId="54">
    <w:name w:val="Подпись к картинке (5)"/>
    <w:basedOn w:val="53"/>
    <w:rsid w:val="00EC25BA"/>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5Sylfaen55pt">
    <w:name w:val="Подпись к картинке (5) + Sylfaen;5;5 pt"/>
    <w:basedOn w:val="53"/>
    <w:rsid w:val="00EC25BA"/>
    <w:rPr>
      <w:rFonts w:ascii="Sylfaen" w:eastAsia="Sylfaen" w:hAnsi="Sylfaen" w:cs="Sylfaen"/>
      <w:b w:val="0"/>
      <w:bCs w:val="0"/>
      <w:i w:val="0"/>
      <w:iCs w:val="0"/>
      <w:smallCaps w:val="0"/>
      <w:strike w:val="0"/>
      <w:color w:val="000000"/>
      <w:spacing w:val="0"/>
      <w:w w:val="100"/>
      <w:position w:val="0"/>
      <w:sz w:val="11"/>
      <w:szCs w:val="11"/>
      <w:u w:val="none"/>
      <w:lang w:val="ru-RU" w:eastAsia="ru-RU" w:bidi="ru-RU"/>
    </w:rPr>
  </w:style>
  <w:style w:type="character" w:customStyle="1" w:styleId="67">
    <w:name w:val="Подпись к картинке (6)_"/>
    <w:basedOn w:val="a0"/>
    <w:rsid w:val="00EC25BA"/>
    <w:rPr>
      <w:rFonts w:ascii="Arial" w:eastAsia="Arial" w:hAnsi="Arial" w:cs="Arial"/>
      <w:b w:val="0"/>
      <w:bCs w:val="0"/>
      <w:i w:val="0"/>
      <w:iCs w:val="0"/>
      <w:smallCaps w:val="0"/>
      <w:strike w:val="0"/>
      <w:sz w:val="9"/>
      <w:szCs w:val="9"/>
      <w:u w:val="none"/>
    </w:rPr>
  </w:style>
  <w:style w:type="character" w:customStyle="1" w:styleId="68">
    <w:name w:val="Подпись к картинке (6)"/>
    <w:basedOn w:val="67"/>
    <w:rsid w:val="00EC25BA"/>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74">
    <w:name w:val="Подпись к картинке (7)_"/>
    <w:basedOn w:val="a0"/>
    <w:rsid w:val="00EC25BA"/>
    <w:rPr>
      <w:rFonts w:ascii="Arial" w:eastAsia="Arial" w:hAnsi="Arial" w:cs="Arial"/>
      <w:b w:val="0"/>
      <w:bCs w:val="0"/>
      <w:i w:val="0"/>
      <w:iCs w:val="0"/>
      <w:smallCaps w:val="0"/>
      <w:strike w:val="0"/>
      <w:sz w:val="10"/>
      <w:szCs w:val="10"/>
      <w:u w:val="none"/>
    </w:rPr>
  </w:style>
  <w:style w:type="character" w:customStyle="1" w:styleId="75">
    <w:name w:val="Подпись к картинке (7)"/>
    <w:basedOn w:val="74"/>
    <w:rsid w:val="00EC25BA"/>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7Sylfaen6pt">
    <w:name w:val="Подпись к картинке (7) + Sylfaen;6 pt"/>
    <w:basedOn w:val="74"/>
    <w:rsid w:val="00EC25BA"/>
    <w:rPr>
      <w:rFonts w:ascii="Sylfaen" w:eastAsia="Sylfaen" w:hAnsi="Sylfaen" w:cs="Sylfaen"/>
      <w:b w:val="0"/>
      <w:bCs w:val="0"/>
      <w:i w:val="0"/>
      <w:iCs w:val="0"/>
      <w:smallCaps w:val="0"/>
      <w:strike w:val="0"/>
      <w:color w:val="000000"/>
      <w:spacing w:val="0"/>
      <w:w w:val="100"/>
      <w:position w:val="0"/>
      <w:sz w:val="12"/>
      <w:szCs w:val="12"/>
      <w:u w:val="none"/>
      <w:lang w:val="ru-RU" w:eastAsia="ru-RU" w:bidi="ru-RU"/>
    </w:rPr>
  </w:style>
  <w:style w:type="character" w:customStyle="1" w:styleId="230">
    <w:name w:val="Основной текст (23)_"/>
    <w:basedOn w:val="a0"/>
    <w:rsid w:val="00EC25BA"/>
    <w:rPr>
      <w:rFonts w:ascii="Arial" w:eastAsia="Arial" w:hAnsi="Arial" w:cs="Arial"/>
      <w:b w:val="0"/>
      <w:bCs w:val="0"/>
      <w:i w:val="0"/>
      <w:iCs w:val="0"/>
      <w:smallCaps w:val="0"/>
      <w:strike w:val="0"/>
      <w:sz w:val="8"/>
      <w:szCs w:val="8"/>
      <w:u w:val="none"/>
    </w:rPr>
  </w:style>
  <w:style w:type="character" w:customStyle="1" w:styleId="231">
    <w:name w:val="Основной текст (23)"/>
    <w:basedOn w:val="230"/>
    <w:rsid w:val="00EC25BA"/>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40">
    <w:name w:val="Основной текст (24)_"/>
    <w:basedOn w:val="a0"/>
    <w:link w:val="241"/>
    <w:rsid w:val="00EC25BA"/>
    <w:rPr>
      <w:rFonts w:ascii="Arial" w:eastAsia="Arial" w:hAnsi="Arial" w:cs="Arial"/>
      <w:b/>
      <w:bCs/>
      <w:sz w:val="8"/>
      <w:szCs w:val="8"/>
      <w:shd w:val="clear" w:color="auto" w:fill="FFFFFF"/>
    </w:rPr>
  </w:style>
  <w:style w:type="paragraph" w:customStyle="1" w:styleId="241">
    <w:name w:val="Основной текст (24)"/>
    <w:basedOn w:val="a"/>
    <w:link w:val="240"/>
    <w:rsid w:val="00EC25BA"/>
    <w:pPr>
      <w:widowControl w:val="0"/>
      <w:shd w:val="clear" w:color="auto" w:fill="FFFFFF"/>
      <w:spacing w:after="0" w:line="0" w:lineRule="atLeast"/>
    </w:pPr>
    <w:rPr>
      <w:rFonts w:ascii="Arial" w:eastAsia="Arial" w:hAnsi="Arial" w:cs="Arial"/>
      <w:b/>
      <w:bCs/>
      <w:sz w:val="8"/>
      <w:szCs w:val="8"/>
    </w:rPr>
  </w:style>
  <w:style w:type="character" w:customStyle="1" w:styleId="111pt">
    <w:name w:val="Основной текст (11) + Интервал 1 pt"/>
    <w:basedOn w:val="11"/>
    <w:rsid w:val="00EC25BA"/>
    <w:rPr>
      <w:rFonts w:ascii="Sylfaen" w:eastAsia="Sylfaen" w:hAnsi="Sylfaen" w:cs="Sylfaen"/>
      <w:color w:val="000000"/>
      <w:spacing w:val="20"/>
      <w:w w:val="100"/>
      <w:position w:val="0"/>
      <w:sz w:val="14"/>
      <w:szCs w:val="14"/>
      <w:shd w:val="clear" w:color="auto" w:fill="FFFFFF"/>
      <w:lang w:val="ru-RU" w:eastAsia="ru-RU" w:bidi="ru-RU"/>
    </w:rPr>
  </w:style>
  <w:style w:type="character" w:customStyle="1" w:styleId="250">
    <w:name w:val="Основной текст (25)_"/>
    <w:basedOn w:val="a0"/>
    <w:link w:val="251"/>
    <w:rsid w:val="00EC25BA"/>
    <w:rPr>
      <w:rFonts w:ascii="Times New Roman" w:eastAsia="Times New Roman" w:hAnsi="Times New Roman" w:cs="Times New Roman"/>
      <w:sz w:val="10"/>
      <w:szCs w:val="10"/>
      <w:shd w:val="clear" w:color="auto" w:fill="FFFFFF"/>
    </w:rPr>
  </w:style>
  <w:style w:type="paragraph" w:customStyle="1" w:styleId="251">
    <w:name w:val="Основной текст (25)"/>
    <w:basedOn w:val="a"/>
    <w:link w:val="250"/>
    <w:rsid w:val="00EC25BA"/>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60">
    <w:name w:val="Основной текст (26)_"/>
    <w:basedOn w:val="a0"/>
    <w:rsid w:val="00EC25BA"/>
    <w:rPr>
      <w:rFonts w:ascii="Times New Roman" w:eastAsia="Times New Roman" w:hAnsi="Times New Roman" w:cs="Times New Roman"/>
      <w:b w:val="0"/>
      <w:bCs w:val="0"/>
      <w:i w:val="0"/>
      <w:iCs w:val="0"/>
      <w:smallCaps w:val="0"/>
      <w:strike w:val="0"/>
      <w:sz w:val="8"/>
      <w:szCs w:val="8"/>
      <w:u w:val="none"/>
    </w:rPr>
  </w:style>
  <w:style w:type="character" w:customStyle="1" w:styleId="270">
    <w:name w:val="Основной текст (27)_"/>
    <w:basedOn w:val="a0"/>
    <w:rsid w:val="00EC25BA"/>
    <w:rPr>
      <w:rFonts w:ascii="Times New Roman" w:eastAsia="Times New Roman" w:hAnsi="Times New Roman" w:cs="Times New Roman"/>
      <w:b w:val="0"/>
      <w:bCs w:val="0"/>
      <w:i w:val="0"/>
      <w:iCs w:val="0"/>
      <w:smallCaps w:val="0"/>
      <w:strike w:val="0"/>
      <w:sz w:val="9"/>
      <w:szCs w:val="9"/>
      <w:u w:val="none"/>
    </w:rPr>
  </w:style>
  <w:style w:type="character" w:customStyle="1" w:styleId="280">
    <w:name w:val="Основной текст (28)_"/>
    <w:basedOn w:val="a0"/>
    <w:link w:val="281"/>
    <w:rsid w:val="00EC25BA"/>
    <w:rPr>
      <w:rFonts w:ascii="Times New Roman" w:eastAsia="Times New Roman" w:hAnsi="Times New Roman" w:cs="Times New Roman"/>
      <w:spacing w:val="-20"/>
      <w:sz w:val="26"/>
      <w:szCs w:val="26"/>
      <w:shd w:val="clear" w:color="auto" w:fill="FFFFFF"/>
    </w:rPr>
  </w:style>
  <w:style w:type="paragraph" w:customStyle="1" w:styleId="281">
    <w:name w:val="Основной текст (28)"/>
    <w:basedOn w:val="a"/>
    <w:link w:val="280"/>
    <w:rsid w:val="00EC25BA"/>
    <w:pPr>
      <w:widowControl w:val="0"/>
      <w:shd w:val="clear" w:color="auto" w:fill="FFFFFF"/>
      <w:spacing w:after="0" w:line="0" w:lineRule="atLeast"/>
    </w:pPr>
    <w:rPr>
      <w:rFonts w:ascii="Times New Roman" w:eastAsia="Times New Roman" w:hAnsi="Times New Roman" w:cs="Times New Roman"/>
      <w:spacing w:val="-20"/>
      <w:sz w:val="26"/>
      <w:szCs w:val="26"/>
    </w:rPr>
  </w:style>
  <w:style w:type="character" w:customStyle="1" w:styleId="290">
    <w:name w:val="Основной текст (29)_"/>
    <w:basedOn w:val="a0"/>
    <w:rsid w:val="00EC25BA"/>
    <w:rPr>
      <w:rFonts w:ascii="Times New Roman" w:eastAsia="Times New Roman" w:hAnsi="Times New Roman" w:cs="Times New Roman"/>
      <w:b w:val="0"/>
      <w:bCs w:val="0"/>
      <w:i w:val="0"/>
      <w:iCs w:val="0"/>
      <w:smallCaps w:val="0"/>
      <w:strike w:val="0"/>
      <w:sz w:val="9"/>
      <w:szCs w:val="9"/>
      <w:u w:val="none"/>
    </w:rPr>
  </w:style>
  <w:style w:type="character" w:customStyle="1" w:styleId="291">
    <w:name w:val="Основной текст (29)"/>
    <w:basedOn w:val="290"/>
    <w:rsid w:val="00EC25BA"/>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9Sylfaen">
    <w:name w:val="Основной текст (29) + Sylfaen"/>
    <w:basedOn w:val="290"/>
    <w:rsid w:val="00EC25BA"/>
    <w:rPr>
      <w:rFonts w:ascii="Sylfaen" w:eastAsia="Sylfaen" w:hAnsi="Sylfaen" w:cs="Sylfaen"/>
      <w:b w:val="0"/>
      <w:bCs w:val="0"/>
      <w:i w:val="0"/>
      <w:iCs w:val="0"/>
      <w:smallCaps w:val="0"/>
      <w:strike w:val="0"/>
      <w:color w:val="000000"/>
      <w:spacing w:val="0"/>
      <w:w w:val="100"/>
      <w:position w:val="0"/>
      <w:sz w:val="9"/>
      <w:szCs w:val="9"/>
      <w:u w:val="none"/>
      <w:lang w:val="ru-RU" w:eastAsia="ru-RU" w:bidi="ru-RU"/>
    </w:rPr>
  </w:style>
  <w:style w:type="character" w:customStyle="1" w:styleId="271">
    <w:name w:val="Основной текст (27)"/>
    <w:basedOn w:val="270"/>
    <w:rsid w:val="00EC25BA"/>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300">
    <w:name w:val="Основной текст (30)_"/>
    <w:basedOn w:val="a0"/>
    <w:rsid w:val="00EC25BA"/>
    <w:rPr>
      <w:rFonts w:ascii="Calibri" w:eastAsia="Calibri" w:hAnsi="Calibri" w:cs="Calibri"/>
      <w:b w:val="0"/>
      <w:bCs w:val="0"/>
      <w:i w:val="0"/>
      <w:iCs w:val="0"/>
      <w:smallCaps w:val="0"/>
      <w:strike w:val="0"/>
      <w:spacing w:val="0"/>
      <w:sz w:val="9"/>
      <w:szCs w:val="9"/>
      <w:u w:val="none"/>
    </w:rPr>
  </w:style>
  <w:style w:type="character" w:customStyle="1" w:styleId="301">
    <w:name w:val="Основной текст (30)"/>
    <w:basedOn w:val="300"/>
    <w:rsid w:val="00EC25BA"/>
    <w:rPr>
      <w:rFonts w:ascii="Calibri" w:eastAsia="Calibri" w:hAnsi="Calibri" w:cs="Calibri"/>
      <w:b w:val="0"/>
      <w:bCs w:val="0"/>
      <w:i w:val="0"/>
      <w:iCs w:val="0"/>
      <w:smallCaps w:val="0"/>
      <w:strike w:val="0"/>
      <w:color w:val="000000"/>
      <w:spacing w:val="0"/>
      <w:w w:val="100"/>
      <w:position w:val="0"/>
      <w:sz w:val="9"/>
      <w:szCs w:val="9"/>
      <w:u w:val="none"/>
      <w:lang w:val="ru-RU" w:eastAsia="ru-RU" w:bidi="ru-RU"/>
    </w:rPr>
  </w:style>
  <w:style w:type="character" w:customStyle="1" w:styleId="45pt">
    <w:name w:val="Другое + 4;5 pt"/>
    <w:basedOn w:val="ac"/>
    <w:rsid w:val="00EC25BA"/>
    <w:rPr>
      <w:rFonts w:ascii="Times New Roman" w:eastAsia="Times New Roman" w:hAnsi="Times New Roman" w:cs="Times New Roman"/>
      <w:color w:val="000000"/>
      <w:spacing w:val="0"/>
      <w:w w:val="100"/>
      <w:position w:val="0"/>
      <w:sz w:val="9"/>
      <w:szCs w:val="9"/>
      <w:shd w:val="clear" w:color="auto" w:fill="FFFFFF"/>
      <w:lang w:val="en-US" w:bidi="en-US"/>
    </w:rPr>
  </w:style>
  <w:style w:type="character" w:customStyle="1" w:styleId="2810pt0pt">
    <w:name w:val="Основной текст (28) + 10 pt;Интервал 0 pt"/>
    <w:basedOn w:val="280"/>
    <w:rsid w:val="00EC25BA"/>
    <w:rPr>
      <w:rFonts w:ascii="Times New Roman" w:eastAsia="Times New Roman" w:hAnsi="Times New Roman" w:cs="Times New Roman"/>
      <w:color w:val="000000"/>
      <w:spacing w:val="-10"/>
      <w:w w:val="100"/>
      <w:position w:val="0"/>
      <w:sz w:val="20"/>
      <w:szCs w:val="20"/>
      <w:shd w:val="clear" w:color="auto" w:fill="FFFFFF"/>
      <w:lang w:val="ru-RU" w:eastAsia="ru-RU" w:bidi="ru-RU"/>
    </w:rPr>
  </w:style>
  <w:style w:type="character" w:customStyle="1" w:styleId="310">
    <w:name w:val="Основной текст (31)_"/>
    <w:basedOn w:val="a0"/>
    <w:rsid w:val="00EC25BA"/>
    <w:rPr>
      <w:rFonts w:ascii="Times New Roman" w:eastAsia="Times New Roman" w:hAnsi="Times New Roman" w:cs="Times New Roman"/>
      <w:b w:val="0"/>
      <w:bCs w:val="0"/>
      <w:i w:val="0"/>
      <w:iCs w:val="0"/>
      <w:smallCaps w:val="0"/>
      <w:strike w:val="0"/>
      <w:sz w:val="10"/>
      <w:szCs w:val="10"/>
      <w:u w:val="none"/>
    </w:rPr>
  </w:style>
  <w:style w:type="character" w:customStyle="1" w:styleId="320">
    <w:name w:val="Основной текст (32)_"/>
    <w:basedOn w:val="a0"/>
    <w:rsid w:val="00EC25BA"/>
    <w:rPr>
      <w:rFonts w:ascii="Times New Roman" w:eastAsia="Times New Roman" w:hAnsi="Times New Roman" w:cs="Times New Roman"/>
      <w:b w:val="0"/>
      <w:bCs w:val="0"/>
      <w:i w:val="0"/>
      <w:iCs w:val="0"/>
      <w:smallCaps w:val="0"/>
      <w:strike w:val="0"/>
      <w:sz w:val="10"/>
      <w:szCs w:val="10"/>
      <w:u w:val="none"/>
    </w:rPr>
  </w:style>
  <w:style w:type="character" w:customStyle="1" w:styleId="321">
    <w:name w:val="Основной текст (32)"/>
    <w:basedOn w:val="320"/>
    <w:rsid w:val="00EC25BA"/>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330">
    <w:name w:val="Основной текст (33)_"/>
    <w:basedOn w:val="a0"/>
    <w:rsid w:val="00EC25BA"/>
    <w:rPr>
      <w:rFonts w:ascii="Arial" w:eastAsia="Arial" w:hAnsi="Arial" w:cs="Arial"/>
      <w:b w:val="0"/>
      <w:bCs w:val="0"/>
      <w:i w:val="0"/>
      <w:iCs w:val="0"/>
      <w:smallCaps w:val="0"/>
      <w:strike w:val="0"/>
      <w:sz w:val="10"/>
      <w:szCs w:val="10"/>
      <w:u w:val="none"/>
    </w:rPr>
  </w:style>
  <w:style w:type="character" w:customStyle="1" w:styleId="331">
    <w:name w:val="Основной текст (33)"/>
    <w:basedOn w:val="330"/>
    <w:rsid w:val="00EC25BA"/>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261">
    <w:name w:val="Основной текст (26)"/>
    <w:basedOn w:val="260"/>
    <w:rsid w:val="00EC25B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Arial">
    <w:name w:val="Основной текст (26) + Arial"/>
    <w:basedOn w:val="260"/>
    <w:rsid w:val="00EC25BA"/>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6TimesNewRoman14pt">
    <w:name w:val="Основной текст (16) + Times New Roman;14 pt"/>
    <w:basedOn w:val="16"/>
    <w:rsid w:val="00EC25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Arial45pt">
    <w:name w:val="Основной текст (26) + Arial;4;5 pt"/>
    <w:basedOn w:val="260"/>
    <w:rsid w:val="00EC25BA"/>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17TimesNewRoman14pt">
    <w:name w:val="Основной текст (17) + Times New Roman;14 pt"/>
    <w:basedOn w:val="17"/>
    <w:rsid w:val="00EC25B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40">
    <w:name w:val="Основной текст (34)_"/>
    <w:basedOn w:val="a0"/>
    <w:link w:val="341"/>
    <w:rsid w:val="00EC25BA"/>
    <w:rPr>
      <w:rFonts w:ascii="Times New Roman" w:eastAsia="Times New Roman" w:hAnsi="Times New Roman" w:cs="Times New Roman"/>
      <w:sz w:val="10"/>
      <w:szCs w:val="10"/>
      <w:shd w:val="clear" w:color="auto" w:fill="FFFFFF"/>
    </w:rPr>
  </w:style>
  <w:style w:type="paragraph" w:customStyle="1" w:styleId="341">
    <w:name w:val="Основной текст (34)"/>
    <w:basedOn w:val="a"/>
    <w:link w:val="340"/>
    <w:rsid w:val="00EC25BA"/>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311">
    <w:name w:val="Основной текст (31)"/>
    <w:basedOn w:val="310"/>
    <w:rsid w:val="00EC25BA"/>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31Sylfaen55pt">
    <w:name w:val="Основной текст (31) + Sylfaen;5;5 pt"/>
    <w:basedOn w:val="310"/>
    <w:rsid w:val="00EC25BA"/>
    <w:rPr>
      <w:rFonts w:ascii="Sylfaen" w:eastAsia="Sylfaen" w:hAnsi="Sylfaen" w:cs="Sylfaen"/>
      <w:b w:val="0"/>
      <w:bCs w:val="0"/>
      <w:i w:val="0"/>
      <w:iCs w:val="0"/>
      <w:smallCaps w:val="0"/>
      <w:strike w:val="0"/>
      <w:color w:val="000000"/>
      <w:spacing w:val="0"/>
      <w:w w:val="100"/>
      <w:position w:val="0"/>
      <w:sz w:val="11"/>
      <w:szCs w:val="11"/>
      <w:u w:val="none"/>
      <w:lang w:val="ru-RU" w:eastAsia="ru-RU" w:bidi="ru-RU"/>
    </w:rPr>
  </w:style>
  <w:style w:type="character" w:customStyle="1" w:styleId="69">
    <w:name w:val="Подпись к картинке (6) + Курсив"/>
    <w:basedOn w:val="67"/>
    <w:rsid w:val="00EC25BA"/>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44">
    <w:name w:val="Подпись к таблице (4)"/>
    <w:basedOn w:val="41"/>
    <w:rsid w:val="00EC25B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50">
    <w:name w:val="Основной текст (35)_"/>
    <w:basedOn w:val="a0"/>
    <w:rsid w:val="00EC25BA"/>
    <w:rPr>
      <w:rFonts w:ascii="Arial" w:eastAsia="Arial" w:hAnsi="Arial" w:cs="Arial"/>
      <w:b w:val="0"/>
      <w:bCs w:val="0"/>
      <w:i/>
      <w:iCs/>
      <w:smallCaps w:val="0"/>
      <w:strike w:val="0"/>
      <w:sz w:val="11"/>
      <w:szCs w:val="11"/>
      <w:u w:val="none"/>
    </w:rPr>
  </w:style>
  <w:style w:type="character" w:customStyle="1" w:styleId="351">
    <w:name w:val="Основной текст (35)"/>
    <w:basedOn w:val="350"/>
    <w:rsid w:val="00EC25BA"/>
    <w:rPr>
      <w:rFonts w:ascii="Arial" w:eastAsia="Arial" w:hAnsi="Arial" w:cs="Arial"/>
      <w:b w:val="0"/>
      <w:bCs w:val="0"/>
      <w:i/>
      <w:iCs/>
      <w:smallCaps w:val="0"/>
      <w:strike w:val="0"/>
      <w:color w:val="000000"/>
      <w:spacing w:val="0"/>
      <w:w w:val="100"/>
      <w:position w:val="0"/>
      <w:sz w:val="11"/>
      <w:szCs w:val="11"/>
      <w:u w:val="none"/>
      <w:lang w:val="ru-RU" w:eastAsia="ru-RU" w:bidi="ru-RU"/>
    </w:rPr>
  </w:style>
  <w:style w:type="character" w:customStyle="1" w:styleId="360">
    <w:name w:val="Основной текст (36)_"/>
    <w:basedOn w:val="a0"/>
    <w:rsid w:val="00EC25BA"/>
    <w:rPr>
      <w:rFonts w:ascii="Arial" w:eastAsia="Arial" w:hAnsi="Arial" w:cs="Arial"/>
      <w:b/>
      <w:bCs/>
      <w:i w:val="0"/>
      <w:iCs w:val="0"/>
      <w:smallCaps w:val="0"/>
      <w:strike w:val="0"/>
      <w:sz w:val="14"/>
      <w:szCs w:val="14"/>
      <w:u w:val="none"/>
    </w:rPr>
  </w:style>
  <w:style w:type="character" w:customStyle="1" w:styleId="361">
    <w:name w:val="Основной текст (36)"/>
    <w:basedOn w:val="360"/>
    <w:rsid w:val="00EC25BA"/>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370">
    <w:name w:val="Основной текст (37)_"/>
    <w:basedOn w:val="a0"/>
    <w:rsid w:val="00EC25BA"/>
    <w:rPr>
      <w:rFonts w:ascii="Arial" w:eastAsia="Arial" w:hAnsi="Arial" w:cs="Arial"/>
      <w:b w:val="0"/>
      <w:bCs w:val="0"/>
      <w:i w:val="0"/>
      <w:iCs w:val="0"/>
      <w:smallCaps w:val="0"/>
      <w:strike w:val="0"/>
      <w:sz w:val="8"/>
      <w:szCs w:val="8"/>
      <w:u w:val="none"/>
    </w:rPr>
  </w:style>
  <w:style w:type="character" w:customStyle="1" w:styleId="371">
    <w:name w:val="Основной текст (37)"/>
    <w:basedOn w:val="370"/>
    <w:rsid w:val="00EC25BA"/>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6Arial4pt">
    <w:name w:val="Основной текст (6) + Arial;4 pt"/>
    <w:basedOn w:val="6"/>
    <w:rsid w:val="00EC25BA"/>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62">
    <w:name w:val="Подпись к таблице (16)_"/>
    <w:basedOn w:val="a0"/>
    <w:rsid w:val="00EC25BA"/>
    <w:rPr>
      <w:rFonts w:ascii="Arial" w:eastAsia="Arial" w:hAnsi="Arial" w:cs="Arial"/>
      <w:b w:val="0"/>
      <w:bCs w:val="0"/>
      <w:i w:val="0"/>
      <w:iCs w:val="0"/>
      <w:smallCaps w:val="0"/>
      <w:strike w:val="0"/>
      <w:sz w:val="8"/>
      <w:szCs w:val="8"/>
      <w:u w:val="none"/>
    </w:rPr>
  </w:style>
  <w:style w:type="character" w:customStyle="1" w:styleId="163">
    <w:name w:val="Подпись к таблице (16)"/>
    <w:basedOn w:val="162"/>
    <w:rsid w:val="00EC25BA"/>
    <w:rPr>
      <w:rFonts w:ascii="Arial" w:eastAsia="Arial" w:hAnsi="Arial" w:cs="Arial"/>
      <w:b w:val="0"/>
      <w:bCs w:val="0"/>
      <w:i w:val="0"/>
      <w:iCs w:val="0"/>
      <w:smallCaps w:val="0"/>
      <w:strike w:val="0"/>
      <w:color w:val="000000"/>
      <w:spacing w:val="0"/>
      <w:w w:val="100"/>
      <w:position w:val="0"/>
      <w:sz w:val="8"/>
      <w:szCs w:val="8"/>
      <w:u w:val="single"/>
      <w:lang w:val="ru-RU" w:eastAsia="ru-RU" w:bidi="ru-RU"/>
    </w:rPr>
  </w:style>
  <w:style w:type="character" w:customStyle="1" w:styleId="6a">
    <w:name w:val="Подпись к таблице (6) + Курсив"/>
    <w:basedOn w:val="64"/>
    <w:rsid w:val="00EC25BA"/>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628pt">
    <w:name w:val="Подпись к таблице (6) + Интервал 28 pt"/>
    <w:basedOn w:val="64"/>
    <w:rsid w:val="00EC25BA"/>
    <w:rPr>
      <w:rFonts w:ascii="Arial" w:eastAsia="Arial" w:hAnsi="Arial" w:cs="Arial"/>
      <w:b w:val="0"/>
      <w:bCs w:val="0"/>
      <w:i w:val="0"/>
      <w:iCs w:val="0"/>
      <w:smallCaps w:val="0"/>
      <w:strike w:val="0"/>
      <w:color w:val="000000"/>
      <w:spacing w:val="570"/>
      <w:w w:val="100"/>
      <w:position w:val="0"/>
      <w:sz w:val="9"/>
      <w:szCs w:val="9"/>
      <w:u w:val="none"/>
      <w:lang w:val="ru-RU" w:eastAsia="ru-RU" w:bidi="ru-RU"/>
    </w:rPr>
  </w:style>
  <w:style w:type="character" w:customStyle="1" w:styleId="39">
    <w:name w:val="Оглавление (3)_"/>
    <w:basedOn w:val="a0"/>
    <w:rsid w:val="00EC25BA"/>
    <w:rPr>
      <w:rFonts w:ascii="Arial" w:eastAsia="Arial" w:hAnsi="Arial" w:cs="Arial"/>
      <w:b w:val="0"/>
      <w:bCs w:val="0"/>
      <w:i/>
      <w:iCs/>
      <w:smallCaps w:val="0"/>
      <w:strike w:val="0"/>
      <w:sz w:val="9"/>
      <w:szCs w:val="9"/>
      <w:u w:val="none"/>
    </w:rPr>
  </w:style>
  <w:style w:type="character" w:customStyle="1" w:styleId="3a">
    <w:name w:val="Оглавление (3)"/>
    <w:basedOn w:val="39"/>
    <w:rsid w:val="00EC25BA"/>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3b">
    <w:name w:val="Оглавление (3) + Не курсив"/>
    <w:basedOn w:val="39"/>
    <w:rsid w:val="00EC25BA"/>
    <w:rPr>
      <w:rFonts w:ascii="Arial" w:eastAsia="Arial" w:hAnsi="Arial" w:cs="Arial"/>
      <w:b w:val="0"/>
      <w:bCs w:val="0"/>
      <w:i/>
      <w:iCs/>
      <w:smallCaps w:val="0"/>
      <w:strike w:val="0"/>
      <w:color w:val="000000"/>
      <w:spacing w:val="0"/>
      <w:w w:val="100"/>
      <w:position w:val="0"/>
      <w:sz w:val="9"/>
      <w:szCs w:val="9"/>
      <w:u w:val="none"/>
    </w:rPr>
  </w:style>
  <w:style w:type="character" w:customStyle="1" w:styleId="45">
    <w:name w:val="Оглавление (4)_"/>
    <w:basedOn w:val="a0"/>
    <w:rsid w:val="00EC25BA"/>
    <w:rPr>
      <w:rFonts w:ascii="Arial" w:eastAsia="Arial" w:hAnsi="Arial" w:cs="Arial"/>
      <w:b w:val="0"/>
      <w:bCs w:val="0"/>
      <w:i w:val="0"/>
      <w:iCs w:val="0"/>
      <w:smallCaps w:val="0"/>
      <w:strike w:val="0"/>
      <w:sz w:val="9"/>
      <w:szCs w:val="9"/>
      <w:u w:val="none"/>
    </w:rPr>
  </w:style>
  <w:style w:type="character" w:customStyle="1" w:styleId="46">
    <w:name w:val="Оглавление (4)"/>
    <w:basedOn w:val="45"/>
    <w:rsid w:val="00EC25BA"/>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428pt">
    <w:name w:val="Оглавление (4) + Интервал 28 pt"/>
    <w:basedOn w:val="45"/>
    <w:rsid w:val="00EC25BA"/>
    <w:rPr>
      <w:rFonts w:ascii="Arial" w:eastAsia="Arial" w:hAnsi="Arial" w:cs="Arial"/>
      <w:b w:val="0"/>
      <w:bCs w:val="0"/>
      <w:i w:val="0"/>
      <w:iCs w:val="0"/>
      <w:smallCaps w:val="0"/>
      <w:strike w:val="0"/>
      <w:color w:val="000000"/>
      <w:spacing w:val="570"/>
      <w:w w:val="100"/>
      <w:position w:val="0"/>
      <w:sz w:val="9"/>
      <w:szCs w:val="9"/>
      <w:u w:val="none"/>
      <w:lang w:val="ru-RU" w:eastAsia="ru-RU" w:bidi="ru-RU"/>
    </w:rPr>
  </w:style>
  <w:style w:type="character" w:customStyle="1" w:styleId="47">
    <w:name w:val="Оглавление (4) + Курсив"/>
    <w:basedOn w:val="45"/>
    <w:rsid w:val="00EC25BA"/>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6PalatinoLinotype45pt">
    <w:name w:val="Основной текст (6) + Palatino Linotype;4;5 pt"/>
    <w:basedOn w:val="6"/>
    <w:rsid w:val="00EC25BA"/>
    <w:rPr>
      <w:rFonts w:ascii="Palatino Linotype" w:eastAsia="Palatino Linotype" w:hAnsi="Palatino Linotype" w:cs="Palatino Linotype"/>
      <w:b w:val="0"/>
      <w:bCs w:val="0"/>
      <w:i w:val="0"/>
      <w:iCs w:val="0"/>
      <w:smallCaps w:val="0"/>
      <w:strike w:val="0"/>
      <w:color w:val="000000"/>
      <w:spacing w:val="0"/>
      <w:w w:val="100"/>
      <w:position w:val="0"/>
      <w:sz w:val="9"/>
      <w:szCs w:val="9"/>
      <w:u w:val="none"/>
      <w:lang w:val="ru-RU" w:eastAsia="ru-RU" w:bidi="ru-RU"/>
    </w:rPr>
  </w:style>
  <w:style w:type="character" w:customStyle="1" w:styleId="645pt">
    <w:name w:val="Основной текст (6) + 4;5 pt"/>
    <w:basedOn w:val="6"/>
    <w:rsid w:val="00EC25BA"/>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72">
    <w:name w:val="Подпись к таблице (17)_"/>
    <w:basedOn w:val="a0"/>
    <w:rsid w:val="00EC25BA"/>
    <w:rPr>
      <w:rFonts w:ascii="Arial" w:eastAsia="Arial" w:hAnsi="Arial" w:cs="Arial"/>
      <w:b w:val="0"/>
      <w:bCs w:val="0"/>
      <w:i w:val="0"/>
      <w:iCs w:val="0"/>
      <w:smallCaps w:val="0"/>
      <w:strike w:val="0"/>
      <w:sz w:val="9"/>
      <w:szCs w:val="9"/>
      <w:u w:val="none"/>
    </w:rPr>
  </w:style>
  <w:style w:type="character" w:customStyle="1" w:styleId="173">
    <w:name w:val="Подпись к таблице (17)"/>
    <w:basedOn w:val="172"/>
    <w:rsid w:val="00EC25BA"/>
    <w:rPr>
      <w:rFonts w:ascii="Arial" w:eastAsia="Arial" w:hAnsi="Arial" w:cs="Arial"/>
      <w:b w:val="0"/>
      <w:bCs w:val="0"/>
      <w:i w:val="0"/>
      <w:iCs w:val="0"/>
      <w:smallCaps w:val="0"/>
      <w:strike w:val="0"/>
      <w:color w:val="000000"/>
      <w:spacing w:val="0"/>
      <w:w w:val="100"/>
      <w:position w:val="0"/>
      <w:sz w:val="9"/>
      <w:szCs w:val="9"/>
      <w:u w:val="single"/>
      <w:lang w:val="ru-RU" w:eastAsia="ru-RU" w:bidi="ru-RU"/>
    </w:rPr>
  </w:style>
  <w:style w:type="character" w:customStyle="1" w:styleId="6Arial4pt0">
    <w:name w:val="Основной текст (6) + Arial;4 pt;Курсив"/>
    <w:basedOn w:val="6"/>
    <w:rsid w:val="00EC25BA"/>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6Consolas45pt">
    <w:name w:val="Основной текст (6) + Consolas;4;5 pt;Курсив"/>
    <w:basedOn w:val="6"/>
    <w:rsid w:val="00EC25BA"/>
    <w:rPr>
      <w:rFonts w:ascii="Consolas" w:eastAsia="Consolas" w:hAnsi="Consolas" w:cs="Consolas"/>
      <w:b w:val="0"/>
      <w:bCs w:val="0"/>
      <w:i/>
      <w:iCs/>
      <w:smallCaps w:val="0"/>
      <w:strike w:val="0"/>
      <w:color w:val="000000"/>
      <w:spacing w:val="0"/>
      <w:w w:val="100"/>
      <w:position w:val="0"/>
      <w:sz w:val="9"/>
      <w:szCs w:val="9"/>
      <w:u w:val="none"/>
      <w:lang w:val="ru-RU" w:eastAsia="ru-RU" w:bidi="ru-RU"/>
    </w:rPr>
  </w:style>
  <w:style w:type="character" w:customStyle="1" w:styleId="65pt">
    <w:name w:val="Основной текст (6) + 5 pt"/>
    <w:basedOn w:val="6"/>
    <w:rsid w:val="00EC25BA"/>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380">
    <w:name w:val="Основной текст (38)_"/>
    <w:basedOn w:val="a0"/>
    <w:rsid w:val="00EC25BA"/>
    <w:rPr>
      <w:b w:val="0"/>
      <w:bCs w:val="0"/>
      <w:i w:val="0"/>
      <w:iCs w:val="0"/>
      <w:smallCaps w:val="0"/>
      <w:strike w:val="0"/>
      <w:sz w:val="10"/>
      <w:szCs w:val="10"/>
      <w:u w:val="none"/>
    </w:rPr>
  </w:style>
  <w:style w:type="character" w:customStyle="1" w:styleId="3845pt">
    <w:name w:val="Основной текст (38) + 4;5 pt"/>
    <w:basedOn w:val="380"/>
    <w:rsid w:val="00EC25BA"/>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ru-RU" w:eastAsia="ru-RU" w:bidi="ru-RU"/>
    </w:rPr>
  </w:style>
  <w:style w:type="character" w:customStyle="1" w:styleId="381">
    <w:name w:val="Основной текст (38)"/>
    <w:basedOn w:val="380"/>
    <w:rsid w:val="00EC25BA"/>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ru-RU" w:eastAsia="ru-RU" w:bidi="ru-RU"/>
    </w:rPr>
  </w:style>
  <w:style w:type="character" w:customStyle="1" w:styleId="390">
    <w:name w:val="Основной текст (39)_"/>
    <w:basedOn w:val="a0"/>
    <w:rsid w:val="00EC25BA"/>
    <w:rPr>
      <w:b w:val="0"/>
      <w:bCs w:val="0"/>
      <w:i w:val="0"/>
      <w:iCs w:val="0"/>
      <w:smallCaps w:val="0"/>
      <w:strike w:val="0"/>
      <w:sz w:val="10"/>
      <w:szCs w:val="10"/>
      <w:u w:val="none"/>
    </w:rPr>
  </w:style>
  <w:style w:type="character" w:customStyle="1" w:styleId="39Arial45pt">
    <w:name w:val="Основной текст (39) + Arial;4;5 pt"/>
    <w:basedOn w:val="390"/>
    <w:rsid w:val="00EC25BA"/>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391">
    <w:name w:val="Основной текст (39)"/>
    <w:basedOn w:val="390"/>
    <w:rsid w:val="00EC25BA"/>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ru-RU" w:eastAsia="ru-RU" w:bidi="ru-RU"/>
    </w:rPr>
  </w:style>
  <w:style w:type="character" w:customStyle="1" w:styleId="400">
    <w:name w:val="Основной текст (40)_"/>
    <w:basedOn w:val="a0"/>
    <w:rsid w:val="00EC25BA"/>
    <w:rPr>
      <w:rFonts w:ascii="Arial" w:eastAsia="Arial" w:hAnsi="Arial" w:cs="Arial"/>
      <w:b w:val="0"/>
      <w:bCs w:val="0"/>
      <w:i w:val="0"/>
      <w:iCs w:val="0"/>
      <w:smallCaps w:val="0"/>
      <w:strike w:val="0"/>
      <w:sz w:val="9"/>
      <w:szCs w:val="9"/>
      <w:u w:val="none"/>
    </w:rPr>
  </w:style>
  <w:style w:type="character" w:customStyle="1" w:styleId="401">
    <w:name w:val="Основной текст (40)"/>
    <w:basedOn w:val="400"/>
    <w:rsid w:val="00EC25BA"/>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84">
    <w:name w:val="Подпись к картинке (8)_"/>
    <w:basedOn w:val="a0"/>
    <w:rsid w:val="00EC25BA"/>
    <w:rPr>
      <w:rFonts w:ascii="Arial" w:eastAsia="Arial" w:hAnsi="Arial" w:cs="Arial"/>
      <w:b w:val="0"/>
      <w:bCs w:val="0"/>
      <w:i/>
      <w:iCs/>
      <w:smallCaps w:val="0"/>
      <w:strike w:val="0"/>
      <w:sz w:val="16"/>
      <w:szCs w:val="16"/>
      <w:u w:val="none"/>
    </w:rPr>
  </w:style>
  <w:style w:type="character" w:customStyle="1" w:styleId="85">
    <w:name w:val="Подпись к картинке (8)"/>
    <w:basedOn w:val="84"/>
    <w:rsid w:val="00EC25BA"/>
    <w:rPr>
      <w:rFonts w:ascii="Arial" w:eastAsia="Arial" w:hAnsi="Arial" w:cs="Arial"/>
      <w:b w:val="0"/>
      <w:bCs w:val="0"/>
      <w:i/>
      <w:iCs/>
      <w:smallCaps w:val="0"/>
      <w:strike w:val="0"/>
      <w:color w:val="000000"/>
      <w:spacing w:val="0"/>
      <w:w w:val="100"/>
      <w:position w:val="0"/>
      <w:sz w:val="16"/>
      <w:szCs w:val="16"/>
      <w:u w:val="single"/>
      <w:lang w:val="ru-RU" w:eastAsia="ru-RU" w:bidi="ru-RU"/>
    </w:rPr>
  </w:style>
  <w:style w:type="character" w:customStyle="1" w:styleId="86">
    <w:name w:val="Подпись к картинке (8) + Не курсив"/>
    <w:basedOn w:val="84"/>
    <w:rsid w:val="00EC25BA"/>
    <w:rPr>
      <w:rFonts w:ascii="Arial" w:eastAsia="Arial" w:hAnsi="Arial" w:cs="Arial"/>
      <w:b w:val="0"/>
      <w:bCs w:val="0"/>
      <w:i/>
      <w:iCs/>
      <w:smallCaps w:val="0"/>
      <w:strike w:val="0"/>
      <w:color w:val="000000"/>
      <w:spacing w:val="0"/>
      <w:w w:val="100"/>
      <w:position w:val="0"/>
      <w:sz w:val="16"/>
      <w:szCs w:val="16"/>
      <w:u w:val="none"/>
    </w:rPr>
  </w:style>
  <w:style w:type="character" w:customStyle="1" w:styleId="93">
    <w:name w:val="Подпись к картинке (9)_"/>
    <w:basedOn w:val="a0"/>
    <w:rsid w:val="00EC25BA"/>
    <w:rPr>
      <w:rFonts w:ascii="Times New Roman" w:eastAsia="Times New Roman" w:hAnsi="Times New Roman" w:cs="Times New Roman"/>
      <w:b w:val="0"/>
      <w:bCs w:val="0"/>
      <w:i w:val="0"/>
      <w:iCs w:val="0"/>
      <w:smallCaps w:val="0"/>
      <w:strike w:val="0"/>
      <w:sz w:val="15"/>
      <w:szCs w:val="15"/>
      <w:u w:val="none"/>
    </w:rPr>
  </w:style>
  <w:style w:type="character" w:customStyle="1" w:styleId="94">
    <w:name w:val="Подпись к картинке (9)"/>
    <w:basedOn w:val="93"/>
    <w:rsid w:val="00EC25BA"/>
    <w:rPr>
      <w:rFonts w:ascii="Times New Roman" w:eastAsia="Times New Roman" w:hAnsi="Times New Roman" w:cs="Times New Roman"/>
      <w:b w:val="0"/>
      <w:bCs w:val="0"/>
      <w:i w:val="0"/>
      <w:iCs w:val="0"/>
      <w:smallCaps w:val="0"/>
      <w:strike w:val="0"/>
      <w:sz w:val="15"/>
      <w:szCs w:val="15"/>
      <w:u w:val="none"/>
    </w:rPr>
  </w:style>
  <w:style w:type="character" w:customStyle="1" w:styleId="9Arial7pt">
    <w:name w:val="Подпись к картинке (9) + Arial;7 pt"/>
    <w:basedOn w:val="93"/>
    <w:rsid w:val="00EC25BA"/>
    <w:rPr>
      <w:rFonts w:ascii="Times New Roman" w:eastAsia="Times New Roman" w:hAnsi="Times New Roman" w:cs="Times New Roman"/>
      <w:b w:val="0"/>
      <w:bCs w:val="0"/>
      <w:i w:val="0"/>
      <w:iCs w:val="0"/>
      <w:smallCaps w:val="0"/>
      <w:strike w:val="0"/>
      <w:sz w:val="15"/>
      <w:szCs w:val="15"/>
      <w:u w:val="none"/>
    </w:rPr>
  </w:style>
  <w:style w:type="character" w:customStyle="1" w:styleId="410">
    <w:name w:val="Основной текст (41)_"/>
    <w:basedOn w:val="a0"/>
    <w:rsid w:val="00EC25BA"/>
    <w:rPr>
      <w:b w:val="0"/>
      <w:bCs w:val="0"/>
      <w:i w:val="0"/>
      <w:iCs w:val="0"/>
      <w:smallCaps w:val="0"/>
      <w:strike w:val="0"/>
      <w:spacing w:val="0"/>
      <w:sz w:val="14"/>
      <w:szCs w:val="14"/>
      <w:u w:val="none"/>
    </w:rPr>
  </w:style>
  <w:style w:type="character" w:customStyle="1" w:styleId="411">
    <w:name w:val="Основной текст (41)"/>
    <w:basedOn w:val="410"/>
    <w:rsid w:val="00EC25BA"/>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ru-RU" w:eastAsia="ru-RU" w:bidi="ru-RU"/>
    </w:rPr>
  </w:style>
  <w:style w:type="character" w:customStyle="1" w:styleId="41Arial75pt">
    <w:name w:val="Основной текст (41) + Arial;7;5 pt"/>
    <w:basedOn w:val="410"/>
    <w:rsid w:val="00EC25BA"/>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420">
    <w:name w:val="Основной текст (42)_"/>
    <w:basedOn w:val="a0"/>
    <w:rsid w:val="00EC25BA"/>
    <w:rPr>
      <w:rFonts w:ascii="Times New Roman" w:eastAsia="Times New Roman" w:hAnsi="Times New Roman" w:cs="Times New Roman"/>
      <w:b w:val="0"/>
      <w:bCs w:val="0"/>
      <w:i w:val="0"/>
      <w:iCs w:val="0"/>
      <w:smallCaps w:val="0"/>
      <w:strike w:val="0"/>
      <w:sz w:val="15"/>
      <w:szCs w:val="15"/>
      <w:u w:val="none"/>
    </w:rPr>
  </w:style>
  <w:style w:type="character" w:customStyle="1" w:styleId="421">
    <w:name w:val="Основной текст (42)"/>
    <w:basedOn w:val="420"/>
    <w:rsid w:val="00EC25B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42Arial7pt">
    <w:name w:val="Основной текст (42) + Arial;7 pt"/>
    <w:basedOn w:val="420"/>
    <w:rsid w:val="00EC25BA"/>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430">
    <w:name w:val="Основной текст (43)_"/>
    <w:basedOn w:val="a0"/>
    <w:rsid w:val="00EC25BA"/>
    <w:rPr>
      <w:rFonts w:ascii="Arial" w:eastAsia="Arial" w:hAnsi="Arial" w:cs="Arial"/>
      <w:b w:val="0"/>
      <w:bCs w:val="0"/>
      <w:i w:val="0"/>
      <w:iCs w:val="0"/>
      <w:smallCaps w:val="0"/>
      <w:strike w:val="0"/>
      <w:sz w:val="15"/>
      <w:szCs w:val="15"/>
      <w:u w:val="none"/>
    </w:rPr>
  </w:style>
  <w:style w:type="character" w:customStyle="1" w:styleId="437pt">
    <w:name w:val="Основной текст (43) + 7 pt;Полужирный"/>
    <w:basedOn w:val="430"/>
    <w:rsid w:val="00EC25BA"/>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431">
    <w:name w:val="Основной текст (43)"/>
    <w:basedOn w:val="430"/>
    <w:rsid w:val="00EC25BA"/>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440">
    <w:name w:val="Основной текст (44)_"/>
    <w:basedOn w:val="a0"/>
    <w:rsid w:val="00EC25BA"/>
    <w:rPr>
      <w:rFonts w:ascii="Arial" w:eastAsia="Arial" w:hAnsi="Arial" w:cs="Arial"/>
      <w:b w:val="0"/>
      <w:bCs w:val="0"/>
      <w:i w:val="0"/>
      <w:iCs w:val="0"/>
      <w:smallCaps w:val="0"/>
      <w:strike w:val="0"/>
      <w:sz w:val="14"/>
      <w:szCs w:val="14"/>
      <w:u w:val="none"/>
    </w:rPr>
  </w:style>
  <w:style w:type="character" w:customStyle="1" w:styleId="441">
    <w:name w:val="Основной текст (44)"/>
    <w:basedOn w:val="440"/>
    <w:rsid w:val="00EC25BA"/>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44TimesNewRoman75pt">
    <w:name w:val="Основной текст (44) + Times New Roman;7;5 pt"/>
    <w:basedOn w:val="440"/>
    <w:rsid w:val="00EC25B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450">
    <w:name w:val="Основной текст (45)_"/>
    <w:basedOn w:val="a0"/>
    <w:rsid w:val="00EC25BA"/>
    <w:rPr>
      <w:rFonts w:ascii="Arial" w:eastAsia="Arial" w:hAnsi="Arial" w:cs="Arial"/>
      <w:b w:val="0"/>
      <w:bCs w:val="0"/>
      <w:i w:val="0"/>
      <w:iCs w:val="0"/>
      <w:smallCaps w:val="0"/>
      <w:strike w:val="0"/>
      <w:sz w:val="14"/>
      <w:szCs w:val="14"/>
      <w:u w:val="none"/>
    </w:rPr>
  </w:style>
  <w:style w:type="character" w:customStyle="1" w:styleId="4575pt">
    <w:name w:val="Основной текст (45) + 7;5 pt"/>
    <w:basedOn w:val="450"/>
    <w:rsid w:val="00EC25BA"/>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451">
    <w:name w:val="Основной текст (45)"/>
    <w:basedOn w:val="450"/>
    <w:rsid w:val="00EC25BA"/>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460">
    <w:name w:val="Основной текст (46)_"/>
    <w:basedOn w:val="a0"/>
    <w:rsid w:val="00EC25BA"/>
    <w:rPr>
      <w:rFonts w:ascii="Arial" w:eastAsia="Arial" w:hAnsi="Arial" w:cs="Arial"/>
      <w:b/>
      <w:bCs/>
      <w:i w:val="0"/>
      <w:iCs w:val="0"/>
      <w:smallCaps w:val="0"/>
      <w:strike w:val="0"/>
      <w:sz w:val="14"/>
      <w:szCs w:val="14"/>
      <w:u w:val="none"/>
    </w:rPr>
  </w:style>
  <w:style w:type="character" w:customStyle="1" w:styleId="461">
    <w:name w:val="Основной текст (46) + Не полужирный"/>
    <w:basedOn w:val="460"/>
    <w:rsid w:val="00EC25BA"/>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462">
    <w:name w:val="Основной текст (46)"/>
    <w:basedOn w:val="460"/>
    <w:rsid w:val="00EC25BA"/>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340pt">
    <w:name w:val="Основной текст (34) + Интервал 0 pt"/>
    <w:basedOn w:val="340"/>
    <w:rsid w:val="00EC25BA"/>
    <w:rPr>
      <w:rFonts w:ascii="Times New Roman" w:eastAsia="Times New Roman" w:hAnsi="Times New Roman" w:cs="Times New Roman"/>
      <w:color w:val="000000"/>
      <w:spacing w:val="-10"/>
      <w:w w:val="100"/>
      <w:position w:val="0"/>
      <w:sz w:val="10"/>
      <w:szCs w:val="10"/>
      <w:shd w:val="clear" w:color="auto" w:fill="FFFFFF"/>
      <w:lang w:val="ru-RU" w:eastAsia="ru-RU" w:bidi="ru-RU"/>
    </w:rPr>
  </w:style>
  <w:style w:type="character" w:customStyle="1" w:styleId="470">
    <w:name w:val="Основной текст (47)_"/>
    <w:basedOn w:val="a0"/>
    <w:rsid w:val="00EC25BA"/>
    <w:rPr>
      <w:rFonts w:ascii="Arial" w:eastAsia="Arial" w:hAnsi="Arial" w:cs="Arial"/>
      <w:b w:val="0"/>
      <w:bCs w:val="0"/>
      <w:i w:val="0"/>
      <w:iCs w:val="0"/>
      <w:smallCaps w:val="0"/>
      <w:strike w:val="0"/>
      <w:sz w:val="8"/>
      <w:szCs w:val="8"/>
      <w:u w:val="none"/>
    </w:rPr>
  </w:style>
  <w:style w:type="character" w:customStyle="1" w:styleId="471">
    <w:name w:val="Основной текст (47)"/>
    <w:basedOn w:val="470"/>
    <w:rsid w:val="00EC25BA"/>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48">
    <w:name w:val="Основной текст (48)_"/>
    <w:basedOn w:val="a0"/>
    <w:rsid w:val="00EC25BA"/>
    <w:rPr>
      <w:rFonts w:ascii="Times New Roman" w:eastAsia="Times New Roman" w:hAnsi="Times New Roman" w:cs="Times New Roman"/>
      <w:b w:val="0"/>
      <w:bCs w:val="0"/>
      <w:i w:val="0"/>
      <w:iCs w:val="0"/>
      <w:smallCaps w:val="0"/>
      <w:strike w:val="0"/>
      <w:sz w:val="10"/>
      <w:szCs w:val="10"/>
      <w:u w:val="none"/>
    </w:rPr>
  </w:style>
  <w:style w:type="character" w:customStyle="1" w:styleId="480">
    <w:name w:val="Основной текст (48)"/>
    <w:basedOn w:val="48"/>
    <w:rsid w:val="00EC25BA"/>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49">
    <w:name w:val="Основной текст (49)_"/>
    <w:basedOn w:val="a0"/>
    <w:rsid w:val="00EC25BA"/>
    <w:rPr>
      <w:rFonts w:ascii="Times New Roman" w:eastAsia="Times New Roman" w:hAnsi="Times New Roman" w:cs="Times New Roman"/>
      <w:b w:val="0"/>
      <w:bCs w:val="0"/>
      <w:i w:val="0"/>
      <w:iCs w:val="0"/>
      <w:smallCaps w:val="0"/>
      <w:strike w:val="0"/>
      <w:sz w:val="10"/>
      <w:szCs w:val="10"/>
      <w:u w:val="none"/>
    </w:rPr>
  </w:style>
  <w:style w:type="character" w:customStyle="1" w:styleId="490">
    <w:name w:val="Основной текст (49)"/>
    <w:basedOn w:val="49"/>
    <w:rsid w:val="00EC25BA"/>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500">
    <w:name w:val="Основной текст (50)_"/>
    <w:basedOn w:val="a0"/>
    <w:rsid w:val="00EC25BA"/>
    <w:rPr>
      <w:rFonts w:ascii="Arial" w:eastAsia="Arial" w:hAnsi="Arial" w:cs="Arial"/>
      <w:b w:val="0"/>
      <w:bCs w:val="0"/>
      <w:i w:val="0"/>
      <w:iCs w:val="0"/>
      <w:smallCaps w:val="0"/>
      <w:strike w:val="0"/>
      <w:sz w:val="9"/>
      <w:szCs w:val="9"/>
      <w:u w:val="none"/>
    </w:rPr>
  </w:style>
  <w:style w:type="character" w:customStyle="1" w:styleId="501">
    <w:name w:val="Основной текст (50)"/>
    <w:basedOn w:val="500"/>
    <w:rsid w:val="00EC25BA"/>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510">
    <w:name w:val="Основной текст (51)_"/>
    <w:basedOn w:val="a0"/>
    <w:rsid w:val="00EC25BA"/>
    <w:rPr>
      <w:rFonts w:ascii="Arial" w:eastAsia="Arial" w:hAnsi="Arial" w:cs="Arial"/>
      <w:b w:val="0"/>
      <w:bCs w:val="0"/>
      <w:i w:val="0"/>
      <w:iCs w:val="0"/>
      <w:smallCaps w:val="0"/>
      <w:strike w:val="0"/>
      <w:sz w:val="9"/>
      <w:szCs w:val="9"/>
      <w:u w:val="none"/>
    </w:rPr>
  </w:style>
  <w:style w:type="character" w:customStyle="1" w:styleId="511">
    <w:name w:val="Основной текст (51)"/>
    <w:basedOn w:val="510"/>
    <w:rsid w:val="00EC25BA"/>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520">
    <w:name w:val="Основной текст (52)_"/>
    <w:basedOn w:val="a0"/>
    <w:rsid w:val="00EC25BA"/>
    <w:rPr>
      <w:rFonts w:ascii="Arial" w:eastAsia="Arial" w:hAnsi="Arial" w:cs="Arial"/>
      <w:b w:val="0"/>
      <w:bCs w:val="0"/>
      <w:i/>
      <w:iCs/>
      <w:smallCaps w:val="0"/>
      <w:strike w:val="0"/>
      <w:sz w:val="10"/>
      <w:szCs w:val="10"/>
      <w:u w:val="none"/>
    </w:rPr>
  </w:style>
  <w:style w:type="character" w:customStyle="1" w:styleId="521">
    <w:name w:val="Основной текст (52)"/>
    <w:basedOn w:val="520"/>
    <w:rsid w:val="00EC25BA"/>
    <w:rPr>
      <w:rFonts w:ascii="Arial" w:eastAsia="Arial" w:hAnsi="Arial" w:cs="Arial"/>
      <w:b w:val="0"/>
      <w:bCs w:val="0"/>
      <w:i/>
      <w:iCs/>
      <w:smallCaps w:val="0"/>
      <w:strike w:val="0"/>
      <w:color w:val="000000"/>
      <w:spacing w:val="0"/>
      <w:w w:val="100"/>
      <w:position w:val="0"/>
      <w:sz w:val="10"/>
      <w:szCs w:val="10"/>
      <w:u w:val="none"/>
      <w:lang w:val="ru-RU" w:eastAsia="ru-RU" w:bidi="ru-RU"/>
    </w:rPr>
  </w:style>
  <w:style w:type="character" w:customStyle="1" w:styleId="52TimesNewRoman4pt">
    <w:name w:val="Основной текст (52) + Times New Roman;4 pt;Не курсив"/>
    <w:basedOn w:val="520"/>
    <w:rsid w:val="00EC25BA"/>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530">
    <w:name w:val="Основной текст (53)_"/>
    <w:basedOn w:val="a0"/>
    <w:rsid w:val="00EC25BA"/>
    <w:rPr>
      <w:rFonts w:ascii="Arial" w:eastAsia="Arial" w:hAnsi="Arial" w:cs="Arial"/>
      <w:b/>
      <w:bCs/>
      <w:i w:val="0"/>
      <w:iCs w:val="0"/>
      <w:smallCaps w:val="0"/>
      <w:strike w:val="0"/>
      <w:sz w:val="12"/>
      <w:szCs w:val="12"/>
      <w:u w:val="none"/>
    </w:rPr>
  </w:style>
  <w:style w:type="character" w:customStyle="1" w:styleId="531">
    <w:name w:val="Основной текст (53)"/>
    <w:basedOn w:val="530"/>
    <w:rsid w:val="00EC25BA"/>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540">
    <w:name w:val="Основной текст (54)_"/>
    <w:basedOn w:val="a0"/>
    <w:rsid w:val="00EC25BA"/>
    <w:rPr>
      <w:rFonts w:ascii="Arial" w:eastAsia="Arial" w:hAnsi="Arial" w:cs="Arial"/>
      <w:b w:val="0"/>
      <w:bCs w:val="0"/>
      <w:i/>
      <w:iCs/>
      <w:smallCaps w:val="0"/>
      <w:strike w:val="0"/>
      <w:sz w:val="8"/>
      <w:szCs w:val="8"/>
      <w:u w:val="none"/>
    </w:rPr>
  </w:style>
  <w:style w:type="character" w:customStyle="1" w:styleId="541">
    <w:name w:val="Основной текст (54)"/>
    <w:basedOn w:val="540"/>
    <w:rsid w:val="00EC25BA"/>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5410pt">
    <w:name w:val="Основной текст (54) + 10 pt;Не курсив"/>
    <w:basedOn w:val="540"/>
    <w:rsid w:val="00EC25BA"/>
    <w:rPr>
      <w:rFonts w:ascii="Arial" w:eastAsia="Arial" w:hAnsi="Arial" w:cs="Arial"/>
      <w:b w:val="0"/>
      <w:bCs w:val="0"/>
      <w:i/>
      <w:iCs/>
      <w:smallCaps w:val="0"/>
      <w:strike w:val="0"/>
      <w:color w:val="000000"/>
      <w:spacing w:val="0"/>
      <w:w w:val="100"/>
      <w:position w:val="0"/>
      <w:sz w:val="20"/>
      <w:szCs w:val="20"/>
      <w:u w:val="none"/>
    </w:rPr>
  </w:style>
  <w:style w:type="character" w:customStyle="1" w:styleId="54Consolas45pt">
    <w:name w:val="Основной текст (54) + Consolas;4;5 pt;Не курсив"/>
    <w:basedOn w:val="540"/>
    <w:rsid w:val="00EC25BA"/>
    <w:rPr>
      <w:rFonts w:ascii="Consolas" w:eastAsia="Consolas" w:hAnsi="Consolas" w:cs="Consolas"/>
      <w:b w:val="0"/>
      <w:bCs w:val="0"/>
      <w:i/>
      <w:iCs/>
      <w:smallCaps w:val="0"/>
      <w:strike w:val="0"/>
      <w:color w:val="000000"/>
      <w:spacing w:val="0"/>
      <w:w w:val="100"/>
      <w:position w:val="0"/>
      <w:sz w:val="9"/>
      <w:szCs w:val="9"/>
      <w:u w:val="none"/>
      <w:lang w:val="ru-RU" w:eastAsia="ru-RU" w:bidi="ru-RU"/>
    </w:rPr>
  </w:style>
  <w:style w:type="character" w:customStyle="1" w:styleId="5445pt">
    <w:name w:val="Основной текст (54) + 4;5 pt;Не курсив"/>
    <w:basedOn w:val="540"/>
    <w:rsid w:val="00EC25BA"/>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164pt">
    <w:name w:val="Основной текст (16) + 4 pt;Курсив"/>
    <w:basedOn w:val="16"/>
    <w:rsid w:val="00EC25BA"/>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6Arial10pt">
    <w:name w:val="Основной текст (6) + Arial;10 pt"/>
    <w:basedOn w:val="6"/>
    <w:rsid w:val="00EC25BA"/>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181">
    <w:name w:val="Подпись к таблице (18)_"/>
    <w:basedOn w:val="a0"/>
    <w:rsid w:val="00EC25BA"/>
    <w:rPr>
      <w:rFonts w:ascii="Arial" w:eastAsia="Arial" w:hAnsi="Arial" w:cs="Arial"/>
      <w:b w:val="0"/>
      <w:bCs w:val="0"/>
      <w:i/>
      <w:iCs/>
      <w:smallCaps w:val="0"/>
      <w:strike w:val="0"/>
      <w:sz w:val="8"/>
      <w:szCs w:val="8"/>
      <w:u w:val="none"/>
    </w:rPr>
  </w:style>
  <w:style w:type="character" w:customStyle="1" w:styleId="182">
    <w:name w:val="Подпись к таблице (18)"/>
    <w:basedOn w:val="181"/>
    <w:rsid w:val="00EC25BA"/>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55">
    <w:name w:val="Основной текст (55)_"/>
    <w:basedOn w:val="a0"/>
    <w:rsid w:val="00EC25BA"/>
    <w:rPr>
      <w:rFonts w:ascii="Consolas" w:eastAsia="Consolas" w:hAnsi="Consolas" w:cs="Consolas"/>
      <w:b w:val="0"/>
      <w:bCs w:val="0"/>
      <w:i w:val="0"/>
      <w:iCs w:val="0"/>
      <w:smallCaps w:val="0"/>
      <w:strike w:val="0"/>
      <w:sz w:val="9"/>
      <w:szCs w:val="9"/>
      <w:u w:val="none"/>
    </w:rPr>
  </w:style>
  <w:style w:type="character" w:customStyle="1" w:styleId="550">
    <w:name w:val="Основной текст (55)"/>
    <w:basedOn w:val="55"/>
    <w:rsid w:val="00EC25BA"/>
    <w:rPr>
      <w:rFonts w:ascii="Consolas" w:eastAsia="Consolas" w:hAnsi="Consolas" w:cs="Consolas"/>
      <w:b w:val="0"/>
      <w:bCs w:val="0"/>
      <w:i w:val="0"/>
      <w:iCs w:val="0"/>
      <w:smallCaps w:val="0"/>
      <w:strike w:val="0"/>
      <w:color w:val="000000"/>
      <w:spacing w:val="0"/>
      <w:w w:val="100"/>
      <w:position w:val="0"/>
      <w:sz w:val="9"/>
      <w:szCs w:val="9"/>
      <w:u w:val="none"/>
      <w:lang w:val="ru-RU" w:eastAsia="ru-RU" w:bidi="ru-RU"/>
    </w:rPr>
  </w:style>
  <w:style w:type="character" w:customStyle="1" w:styleId="55Arial4pt">
    <w:name w:val="Основной текст (55) + Arial;4 pt"/>
    <w:basedOn w:val="55"/>
    <w:rsid w:val="00EC25BA"/>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03">
    <w:name w:val="Подпись к картинке (10)_"/>
    <w:basedOn w:val="a0"/>
    <w:rsid w:val="00EC25BA"/>
    <w:rPr>
      <w:rFonts w:ascii="Arial" w:eastAsia="Arial" w:hAnsi="Arial" w:cs="Arial"/>
      <w:b w:val="0"/>
      <w:bCs w:val="0"/>
      <w:i w:val="0"/>
      <w:iCs w:val="0"/>
      <w:smallCaps w:val="0"/>
      <w:strike w:val="0"/>
      <w:sz w:val="8"/>
      <w:szCs w:val="8"/>
      <w:u w:val="none"/>
    </w:rPr>
  </w:style>
  <w:style w:type="character" w:customStyle="1" w:styleId="104">
    <w:name w:val="Подпись к картинке (10)"/>
    <w:basedOn w:val="103"/>
    <w:rsid w:val="00EC25BA"/>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56">
    <w:name w:val="Основной текст (56)_"/>
    <w:basedOn w:val="a0"/>
    <w:rsid w:val="00EC25BA"/>
    <w:rPr>
      <w:rFonts w:ascii="Arial" w:eastAsia="Arial" w:hAnsi="Arial" w:cs="Arial"/>
      <w:b w:val="0"/>
      <w:bCs w:val="0"/>
      <w:i w:val="0"/>
      <w:iCs w:val="0"/>
      <w:smallCaps w:val="0"/>
      <w:strike w:val="0"/>
      <w:sz w:val="8"/>
      <w:szCs w:val="8"/>
      <w:u w:val="none"/>
    </w:rPr>
  </w:style>
  <w:style w:type="character" w:customStyle="1" w:styleId="560">
    <w:name w:val="Основной текст (56)"/>
    <w:basedOn w:val="56"/>
    <w:rsid w:val="00EC25BA"/>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57">
    <w:name w:val="Основной текст (57)_"/>
    <w:basedOn w:val="a0"/>
    <w:rsid w:val="00EC25BA"/>
    <w:rPr>
      <w:rFonts w:ascii="Arial" w:eastAsia="Arial" w:hAnsi="Arial" w:cs="Arial"/>
      <w:b w:val="0"/>
      <w:bCs w:val="0"/>
      <w:i/>
      <w:iCs/>
      <w:smallCaps w:val="0"/>
      <w:strike w:val="0"/>
      <w:sz w:val="8"/>
      <w:szCs w:val="8"/>
      <w:u w:val="none"/>
    </w:rPr>
  </w:style>
  <w:style w:type="character" w:customStyle="1" w:styleId="570">
    <w:name w:val="Основной текст (57)"/>
    <w:basedOn w:val="57"/>
    <w:rsid w:val="00EC25BA"/>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571">
    <w:name w:val="Основной текст (57) + Не курсив"/>
    <w:basedOn w:val="57"/>
    <w:rsid w:val="00EC25BA"/>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113">
    <w:name w:val="Подпись к картинке (11)_"/>
    <w:basedOn w:val="a0"/>
    <w:rsid w:val="00EC25BA"/>
    <w:rPr>
      <w:rFonts w:ascii="Arial" w:eastAsia="Arial" w:hAnsi="Arial" w:cs="Arial"/>
      <w:b w:val="0"/>
      <w:bCs w:val="0"/>
      <w:i w:val="0"/>
      <w:iCs w:val="0"/>
      <w:smallCaps w:val="0"/>
      <w:strike w:val="0"/>
      <w:sz w:val="8"/>
      <w:szCs w:val="8"/>
      <w:u w:val="none"/>
    </w:rPr>
  </w:style>
  <w:style w:type="character" w:customStyle="1" w:styleId="114">
    <w:name w:val="Подпись к картинке (11)"/>
    <w:basedOn w:val="113"/>
    <w:rsid w:val="00EC25BA"/>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66pt">
    <w:name w:val="Основной текст (6) + 6 pt"/>
    <w:basedOn w:val="6"/>
    <w:rsid w:val="00EC25B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6Arial6pt50">
    <w:name w:val="Основной текст (6) + Arial;6 pt;Полужирный;Масштаб 50%"/>
    <w:basedOn w:val="6"/>
    <w:rsid w:val="00EC25BA"/>
    <w:rPr>
      <w:rFonts w:ascii="Arial" w:eastAsia="Arial" w:hAnsi="Arial" w:cs="Arial"/>
      <w:b/>
      <w:bCs/>
      <w:i w:val="0"/>
      <w:iCs w:val="0"/>
      <w:smallCaps w:val="0"/>
      <w:strike w:val="0"/>
      <w:color w:val="000000"/>
      <w:spacing w:val="0"/>
      <w:w w:val="50"/>
      <w:position w:val="0"/>
      <w:sz w:val="12"/>
      <w:szCs w:val="12"/>
      <w:u w:val="none"/>
      <w:lang w:val="ru-RU" w:eastAsia="ru-RU" w:bidi="ru-RU"/>
    </w:rPr>
  </w:style>
  <w:style w:type="character" w:customStyle="1" w:styleId="612pt">
    <w:name w:val="Основной текст (6) + 12 pt;Полужирный"/>
    <w:basedOn w:val="6"/>
    <w:rsid w:val="00EC25B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675pt">
    <w:name w:val="Основной текст (6) + 7;5 pt;Полужирный"/>
    <w:basedOn w:val="6"/>
    <w:rsid w:val="00EC25B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610pt">
    <w:name w:val="Основной текст (6) + 10 pt;Полужирный"/>
    <w:basedOn w:val="6"/>
    <w:rsid w:val="00EC25B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21pt">
    <w:name w:val="Основной текст (6) + 21 pt;Полужирный;Курсив"/>
    <w:basedOn w:val="6"/>
    <w:rsid w:val="00EC25BA"/>
    <w:rPr>
      <w:rFonts w:ascii="Times New Roman" w:eastAsia="Times New Roman" w:hAnsi="Times New Roman" w:cs="Times New Roman"/>
      <w:b/>
      <w:bCs/>
      <w:i/>
      <w:iCs/>
      <w:smallCaps w:val="0"/>
      <w:strike w:val="0"/>
      <w:color w:val="000000"/>
      <w:spacing w:val="0"/>
      <w:w w:val="100"/>
      <w:position w:val="0"/>
      <w:sz w:val="42"/>
      <w:szCs w:val="42"/>
      <w:u w:val="none"/>
      <w:lang w:val="ru-RU" w:eastAsia="ru-RU" w:bidi="ru-RU"/>
    </w:rPr>
  </w:style>
  <w:style w:type="paragraph" w:styleId="ae">
    <w:name w:val="header"/>
    <w:basedOn w:val="a"/>
    <w:link w:val="af"/>
    <w:uiPriority w:val="99"/>
    <w:unhideWhenUsed/>
    <w:rsid w:val="00EC25B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
    <w:name w:val="Верхний колонтитул Знак"/>
    <w:basedOn w:val="a0"/>
    <w:link w:val="ae"/>
    <w:uiPriority w:val="99"/>
    <w:rsid w:val="00EC25BA"/>
    <w:rPr>
      <w:rFonts w:ascii="Arial Unicode MS" w:eastAsia="Arial Unicode MS" w:hAnsi="Arial Unicode MS" w:cs="Arial Unicode MS"/>
      <w:color w:val="000000"/>
      <w:sz w:val="24"/>
      <w:szCs w:val="24"/>
      <w:lang w:eastAsia="ru-RU" w:bidi="ru-RU"/>
    </w:rPr>
  </w:style>
  <w:style w:type="paragraph" w:styleId="af0">
    <w:name w:val="footer"/>
    <w:basedOn w:val="a"/>
    <w:link w:val="af1"/>
    <w:uiPriority w:val="99"/>
    <w:unhideWhenUsed/>
    <w:rsid w:val="00EC25B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1">
    <w:name w:val="Нижний колонтитул Знак"/>
    <w:basedOn w:val="a0"/>
    <w:link w:val="af0"/>
    <w:uiPriority w:val="99"/>
    <w:rsid w:val="00EC25BA"/>
    <w:rPr>
      <w:rFonts w:ascii="Arial Unicode MS" w:eastAsia="Arial Unicode MS" w:hAnsi="Arial Unicode MS" w:cs="Arial Unicode MS"/>
      <w:color w:val="000000"/>
      <w:sz w:val="24"/>
      <w:szCs w:val="24"/>
      <w:lang w:eastAsia="ru-RU" w:bidi="ru-RU"/>
    </w:rPr>
  </w:style>
  <w:style w:type="character" w:customStyle="1" w:styleId="af2">
    <w:name w:val="Текст выноски Знак"/>
    <w:basedOn w:val="a0"/>
    <w:link w:val="af3"/>
    <w:uiPriority w:val="99"/>
    <w:semiHidden/>
    <w:rsid w:val="00EC25BA"/>
    <w:rPr>
      <w:rFonts w:ascii="Tahoma" w:eastAsia="Arial Unicode MS" w:hAnsi="Tahoma" w:cs="Tahoma"/>
      <w:color w:val="000000"/>
      <w:sz w:val="16"/>
      <w:szCs w:val="16"/>
      <w:lang w:eastAsia="ru-RU" w:bidi="ru-RU"/>
    </w:rPr>
  </w:style>
  <w:style w:type="paragraph" w:styleId="af3">
    <w:name w:val="Balloon Text"/>
    <w:basedOn w:val="a"/>
    <w:link w:val="af2"/>
    <w:uiPriority w:val="99"/>
    <w:semiHidden/>
    <w:unhideWhenUsed/>
    <w:rsid w:val="00EC25BA"/>
    <w:pPr>
      <w:widowControl w:val="0"/>
      <w:spacing w:after="0" w:line="240" w:lineRule="auto"/>
    </w:pPr>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omp-1\..\&#1055;&#1086;&#1083;&#1100;&#1079;&#1086;&#1074;&#1072;&#1090;&#1077;&#1083;&#1100;\Desktop\!!!!!!!!!&#1088;&#1072;&#1073;&#1086;&#1095;&#1080;&#1081;%20&#1089;&#1090;&#1086;&#1083;\&#1052;&#1091;&#1085;.%20&#1087;&#1088;&#1086;&#1075;&#1072;&#1084;&#1084;&#1099;%20&#1076;&#1083;&#1103;%20&#1088;&#1072;&#1079;&#1088;&#1072;&#1073;&#1086;&#1090;&#1082;&#1080;\media\image3.pn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vran@inbo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file:///\\Comp-1\..\&#1055;&#1086;&#1083;&#1100;&#1079;&#1086;&#1074;&#1072;&#1090;&#1077;&#1083;&#1100;\Desktop\!!!!!!!!!&#1088;&#1072;&#1073;&#1086;&#1095;&#1080;&#1081;%20&#1089;&#1090;&#1086;&#1083;\&#1052;&#1091;&#1085;.%20&#1087;&#1088;&#1086;&#1075;&#1072;&#1084;&#1084;&#1099;%20&#1076;&#1083;&#1103;%20&#1088;&#1072;&#1079;&#1088;&#1072;&#1073;&#1086;&#1090;&#1082;&#1080;\media\image4.pn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803F0-2E2C-4D83-B140-C81F1815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8837</Words>
  <Characters>50374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dc:creator>
  <cp:keywords/>
  <dc:description/>
  <cp:lastModifiedBy>Учетная запись Майкрософт</cp:lastModifiedBy>
  <cp:revision>5</cp:revision>
  <cp:lastPrinted>2021-12-20T23:01:00Z</cp:lastPrinted>
  <dcterms:created xsi:type="dcterms:W3CDTF">2021-12-20T22:55:00Z</dcterms:created>
  <dcterms:modified xsi:type="dcterms:W3CDTF">2021-12-20T23:09:00Z</dcterms:modified>
</cp:coreProperties>
</file>