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24" w:rsidRDefault="00242D77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Сообщение о возможном установлении публичного сервитута</w:t>
      </w:r>
    </w:p>
    <w:tbl>
      <w:tblPr>
        <w:tblStyle w:val="a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999"/>
        <w:gridCol w:w="5957"/>
      </w:tblGrid>
      <w:tr w:rsidR="00DE4924">
        <w:tc>
          <w:tcPr>
            <w:tcW w:w="3999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957" w:type="dxa"/>
          </w:tcPr>
          <w:p w:rsidR="00DE4924" w:rsidRDefault="00242D77">
            <w:pPr>
              <w:pStyle w:val="a3"/>
              <w:jc w:val="both"/>
            </w:pPr>
            <w:r>
              <w:t xml:space="preserve">Министерство имущественных и земельных отношений Камчатского края </w:t>
            </w:r>
          </w:p>
          <w:p w:rsidR="00DE4924" w:rsidRDefault="00DE4924">
            <w:pPr>
              <w:rPr>
                <w:rFonts w:ascii="Times New Roman" w:hAnsi="Times New Roman"/>
                <w:sz w:val="24"/>
              </w:rPr>
            </w:pPr>
          </w:p>
        </w:tc>
      </w:tr>
      <w:tr w:rsidR="00DE4924">
        <w:tc>
          <w:tcPr>
            <w:tcW w:w="3999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 установления </w:t>
            </w:r>
            <w:r>
              <w:rPr>
                <w:rFonts w:ascii="Times New Roman" w:hAnsi="Times New Roman"/>
                <w:sz w:val="24"/>
              </w:rPr>
              <w:t>публичного сервитута</w:t>
            </w:r>
          </w:p>
        </w:tc>
        <w:tc>
          <w:tcPr>
            <w:tcW w:w="5957" w:type="dxa"/>
          </w:tcPr>
          <w:p w:rsidR="00DE4924" w:rsidRDefault="00242D7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(строительство, реконструкция, эксплуатация, капитальный ремонт) объектов: линий и сооружений связи (ВОЛС) «Анавгай-Хайрюзово-Тигиль» </w:t>
            </w:r>
          </w:p>
        </w:tc>
      </w:tr>
      <w:tr w:rsidR="00DE4924">
        <w:tc>
          <w:tcPr>
            <w:tcW w:w="3999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или иное описание местоположения земельного участка (участков), в отношении которо</w:t>
            </w:r>
            <w:r>
              <w:rPr>
                <w:rFonts w:ascii="Times New Roman" w:hAnsi="Times New Roman"/>
                <w:sz w:val="24"/>
              </w:rPr>
              <w:t>го испрашивается публичный сервитут</w:t>
            </w:r>
          </w:p>
        </w:tc>
        <w:tc>
          <w:tcPr>
            <w:tcW w:w="5957" w:type="dxa"/>
          </w:tcPr>
          <w:p w:rsidR="00DE4924" w:rsidRDefault="00242D7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Публичный сервитут устанавливается в отношении земель и земельных участков, расположенных на территории Тигильского муниципального района, сельского поселения Хайрюзово, с. Хайрюзово, сельского поселения Усть-Хайрюзово, </w:t>
            </w:r>
            <w:r>
              <w:rPr>
                <w:rFonts w:ascii="Times New Roman" w:hAnsi="Times New Roman"/>
                <w:sz w:val="24"/>
              </w:rPr>
              <w:t>сельского поселения Ковран, с. Ковран</w:t>
            </w:r>
          </w:p>
        </w:tc>
      </w:tr>
      <w:tr w:rsidR="00DE4924">
        <w:tc>
          <w:tcPr>
            <w:tcW w:w="3999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</w:t>
            </w:r>
            <w:r>
              <w:rPr>
                <w:rFonts w:ascii="Times New Roman" w:hAnsi="Times New Roman"/>
                <w:sz w:val="24"/>
              </w:rPr>
              <w:t>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5957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Камчатский край, г. Петропавловск-Камчатский,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ул. Пограничная, д</w:t>
            </w:r>
            <w:r>
              <w:rPr>
                <w:rFonts w:ascii="Times New Roman" w:hAnsi="Times New Roman"/>
                <w:sz w:val="24"/>
              </w:rPr>
              <w:t>. 19, каб. 412.</w:t>
            </w:r>
          </w:p>
          <w:p w:rsidR="00DE4924" w:rsidRDefault="00242D7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подачи заявлений: 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</w:t>
            </w:r>
            <w:r>
              <w:rPr>
                <w:rFonts w:ascii="Times New Roman" w:hAnsi="Times New Roman"/>
                <w:sz w:val="24"/>
              </w:rPr>
              <w:t>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</w:p>
          <w:p w:rsidR="00DE4924" w:rsidRDefault="00242D7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 для ознакомления с поступивши</w:t>
            </w:r>
            <w:r>
              <w:rPr>
                <w:rFonts w:ascii="Times New Roman" w:hAnsi="Times New Roman"/>
                <w:sz w:val="24"/>
              </w:rPr>
              <w:t>м ходатайством об установлении публичного сервитута: в рабочие дни с 10.00 до 16.00</w:t>
            </w:r>
          </w:p>
        </w:tc>
      </w:tr>
      <w:tr w:rsidR="00DE4924">
        <w:tc>
          <w:tcPr>
            <w:tcW w:w="3999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5957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</w:t>
            </w:r>
            <w:r>
              <w:rPr>
                <w:rFonts w:ascii="Times New Roman" w:hAnsi="Times New Roman"/>
                <w:sz w:val="24"/>
              </w:rPr>
              <w:t>ps://kamgov.ru/</w:t>
            </w:r>
          </w:p>
          <w:p w:rsidR="00DE4924" w:rsidRDefault="00242D77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hyperlink r:id="rId6" w:history="1">
              <w:r>
                <w:rPr>
                  <w:rStyle w:val="13"/>
                  <w:rFonts w:ascii="Times New Roman" w:hAnsi="Times New Roman"/>
                  <w:sz w:val="24"/>
                </w:rPr>
                <w:t>www2.tigil.ru</w:t>
              </w:r>
            </w:hyperlink>
          </w:p>
          <w:p w:rsidR="00DE4924" w:rsidRDefault="00242D77">
            <w:pPr>
              <w:rPr>
                <w:rFonts w:ascii="Times New Roman" w:hAnsi="Times New Roman"/>
                <w:sz w:val="24"/>
              </w:rPr>
            </w:pPr>
            <w:hyperlink r:id="rId7" w:history="1">
              <w:proofErr w:type="spellStart"/>
              <w:r>
                <w:rPr>
                  <w:rStyle w:val="13"/>
                  <w:rFonts w:ascii="Times New Roman" w:hAnsi="Times New Roman"/>
                  <w:sz w:val="24"/>
                </w:rPr>
                <w:t>хайрюзово.рф</w:t>
              </w:r>
              <w:proofErr w:type="spellEnd"/>
            </w:hyperlink>
          </w:p>
          <w:p w:rsidR="00DE4924" w:rsidRDefault="00242D77">
            <w:pPr>
              <w:rPr>
                <w:rFonts w:ascii="Times New Roman" w:hAnsi="Times New Roman"/>
                <w:sz w:val="24"/>
              </w:rPr>
            </w:pPr>
            <w:hyperlink r:id="rId8" w:history="1">
              <w:proofErr w:type="spellStart"/>
              <w:r>
                <w:rPr>
                  <w:rStyle w:val="13"/>
                  <w:rFonts w:ascii="Times New Roman" w:hAnsi="Times New Roman"/>
                  <w:sz w:val="24"/>
                </w:rPr>
                <w:t>ковран.рф</w:t>
              </w:r>
              <w:proofErr w:type="spellEnd"/>
            </w:hyperlink>
          </w:p>
          <w:p w:rsidR="00DE4924" w:rsidRDefault="00DE4924">
            <w:pPr>
              <w:rPr>
                <w:rFonts w:ascii="Times New Roman" w:hAnsi="Times New Roman"/>
                <w:sz w:val="24"/>
              </w:rPr>
            </w:pPr>
          </w:p>
          <w:p w:rsidR="00DE4924" w:rsidRDefault="00DE4924">
            <w:pPr>
              <w:rPr>
                <w:rFonts w:ascii="Times New Roman" w:hAnsi="Times New Roman"/>
                <w:sz w:val="24"/>
              </w:rPr>
            </w:pPr>
          </w:p>
        </w:tc>
      </w:tr>
      <w:tr w:rsidR="00DE4924">
        <w:tc>
          <w:tcPr>
            <w:tcW w:w="3999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местоположения границ публичного сервитута</w:t>
            </w:r>
          </w:p>
        </w:tc>
        <w:tc>
          <w:tcPr>
            <w:tcW w:w="5957" w:type="dxa"/>
          </w:tcPr>
          <w:p w:rsidR="00DE4924" w:rsidRDefault="00242D7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Подготовленные в </w:t>
            </w:r>
            <w:r>
              <w:rPr>
                <w:rFonts w:ascii="Times New Roman" w:hAnsi="Times New Roman"/>
                <w:sz w:val="24"/>
              </w:rPr>
              <w:t>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</w:t>
            </w:r>
            <w:r>
              <w:rPr>
                <w:rFonts w:ascii="Times New Roman" w:hAnsi="Times New Roman"/>
                <w:sz w:val="24"/>
              </w:rPr>
              <w:t>дарственного реестра недвижимости можно скачать по ссылке</w:t>
            </w:r>
          </w:p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https://disk.yandex.ru/i/n6rRZXmNkn6Q5g</w:t>
            </w:r>
          </w:p>
        </w:tc>
      </w:tr>
      <w:tr w:rsidR="00DE4924">
        <w:tc>
          <w:tcPr>
            <w:tcW w:w="3999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5957" w:type="dxa"/>
          </w:tcPr>
          <w:p w:rsidR="00DE4924" w:rsidRDefault="00242D77">
            <w:pPr>
              <w:rPr>
                <w:rFonts w:ascii="Times New Roman" w:hAnsi="Times New Roman"/>
                <w:sz w:val="24"/>
              </w:rPr>
            </w:pPr>
            <w:r>
              <w:rPr>
                <w:rStyle w:val="13"/>
                <w:rFonts w:ascii="Times New Roman" w:hAnsi="Times New Roman"/>
                <w:sz w:val="24"/>
              </w:rPr>
              <w:t xml:space="preserve">82:01:000019:168 </w:t>
            </w:r>
          </w:p>
        </w:tc>
      </w:tr>
    </w:tbl>
    <w:p w:rsidR="00DE4924" w:rsidRDefault="00DE4924">
      <w:pPr>
        <w:rPr>
          <w:rFonts w:ascii="Times New Roman" w:hAnsi="Times New Roman"/>
          <w:sz w:val="24"/>
        </w:rPr>
      </w:pPr>
      <w:bookmarkStart w:id="1" w:name="Par0"/>
      <w:bookmarkEnd w:id="1"/>
    </w:p>
    <w:sectPr w:rsidR="00DE4924">
      <w:footerReference w:type="defaul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D77" w:rsidRDefault="00242D77">
      <w:pPr>
        <w:spacing w:after="0" w:line="240" w:lineRule="auto"/>
      </w:pPr>
      <w:r>
        <w:separator/>
      </w:r>
    </w:p>
  </w:endnote>
  <w:endnote w:type="continuationSeparator" w:id="0">
    <w:p w:rsidR="00242D77" w:rsidRDefault="002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24" w:rsidRDefault="00DE4924">
    <w:pPr>
      <w:pStyle w:val="a8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D77" w:rsidRDefault="00242D77">
      <w:pPr>
        <w:spacing w:after="0" w:line="240" w:lineRule="auto"/>
      </w:pPr>
      <w:r>
        <w:separator/>
      </w:r>
    </w:p>
  </w:footnote>
  <w:footnote w:type="continuationSeparator" w:id="0">
    <w:p w:rsidR="00242D77" w:rsidRDefault="0024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4"/>
    <w:rsid w:val="00242D77"/>
    <w:rsid w:val="00C36FD3"/>
    <w:rsid w:val="00D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E8825-932C-4A6D-903C-5D825FB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50">
    <w:name w:val="Заголовок 5 Знак"/>
    <w:link w:val="52"/>
    <w:rPr>
      <w:rFonts w:ascii="XO Thames" w:hAnsi="XO Thames"/>
      <w:b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1">
    <w:name w:val="Заголовок 5 Знак1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1a">
    <w:name w:val="Гиперссылка1"/>
    <w:basedOn w:val="18"/>
    <w:link w:val="1b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Pr>
      <w:color w:val="0000FF" w:themeColor="hyperlink"/>
      <w:u w:val="single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dxocn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eoh0abk1by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tigil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 Татьяна Зуфаровна</dc:creator>
  <cp:lastModifiedBy>Житник Татьяна Зуфаровна</cp:lastModifiedBy>
  <cp:revision>2</cp:revision>
  <dcterms:created xsi:type="dcterms:W3CDTF">2023-05-21T21:44:00Z</dcterms:created>
  <dcterms:modified xsi:type="dcterms:W3CDTF">2023-05-21T21:44:00Z</dcterms:modified>
</cp:coreProperties>
</file>