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26" w:rsidRPr="00E44B26" w:rsidRDefault="008E6CFB" w:rsidP="00E44B26">
      <w:pPr>
        <w:suppressAutoHyphens/>
        <w:spacing w:after="0" w:line="240" w:lineRule="auto"/>
        <w:ind w:left="284"/>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А</w:t>
      </w:r>
      <w:r w:rsidR="00E44B26" w:rsidRPr="00E44B26">
        <w:rPr>
          <w:rFonts w:ascii="Times New Roman" w:eastAsia="Times New Roman" w:hAnsi="Times New Roman" w:cs="Times New Roman"/>
          <w:b/>
          <w:color w:val="00000A"/>
          <w:sz w:val="28"/>
          <w:szCs w:val="28"/>
        </w:rPr>
        <w:t>ДМИНИСТРАЦИЯ</w:t>
      </w:r>
    </w:p>
    <w:p w:rsidR="00E44B26" w:rsidRPr="00E44B26" w:rsidRDefault="00E44B26" w:rsidP="00E44B26">
      <w:pPr>
        <w:suppressAutoHyphens/>
        <w:spacing w:after="0" w:line="240" w:lineRule="auto"/>
        <w:ind w:left="284"/>
        <w:jc w:val="center"/>
        <w:rPr>
          <w:rFonts w:ascii="Times New Roman" w:eastAsia="Times New Roman" w:hAnsi="Times New Roman" w:cs="Times New Roman"/>
          <w:b/>
          <w:color w:val="00000A"/>
          <w:sz w:val="28"/>
          <w:szCs w:val="28"/>
        </w:rPr>
      </w:pPr>
      <w:r w:rsidRPr="00E44B26">
        <w:rPr>
          <w:rFonts w:ascii="Times New Roman" w:eastAsia="Times New Roman" w:hAnsi="Times New Roman" w:cs="Times New Roman"/>
          <w:b/>
          <w:color w:val="00000A"/>
          <w:sz w:val="28"/>
          <w:szCs w:val="28"/>
        </w:rPr>
        <w:t>МУНИЦИПАЛЬНОГО ОБРАЗОВАНИЯ</w:t>
      </w:r>
    </w:p>
    <w:p w:rsidR="00E44B26" w:rsidRPr="00E44B26" w:rsidRDefault="00E44B26" w:rsidP="00E44B26">
      <w:pPr>
        <w:suppressAutoHyphens/>
        <w:spacing w:after="0" w:line="240" w:lineRule="auto"/>
        <w:ind w:left="284"/>
        <w:jc w:val="center"/>
        <w:rPr>
          <w:rFonts w:ascii="Times New Roman" w:eastAsia="Times New Roman" w:hAnsi="Times New Roman" w:cs="Times New Roman"/>
          <w:b/>
          <w:color w:val="00000A"/>
          <w:sz w:val="28"/>
          <w:szCs w:val="28"/>
        </w:rPr>
      </w:pPr>
      <w:r w:rsidRPr="00E44B26">
        <w:rPr>
          <w:rFonts w:ascii="Times New Roman" w:eastAsia="Times New Roman" w:hAnsi="Times New Roman" w:cs="Times New Roman"/>
          <w:b/>
          <w:color w:val="00000A"/>
          <w:sz w:val="28"/>
          <w:szCs w:val="28"/>
        </w:rPr>
        <w:t>СЕЛЬСКОЕ ПОСЕЛЕНИЕ</w:t>
      </w:r>
    </w:p>
    <w:p w:rsidR="00E44B26" w:rsidRPr="00E44B26" w:rsidRDefault="00E44B26" w:rsidP="00E44B26">
      <w:pPr>
        <w:suppressAutoHyphens/>
        <w:spacing w:after="0" w:line="240" w:lineRule="auto"/>
        <w:ind w:left="284"/>
        <w:jc w:val="center"/>
        <w:rPr>
          <w:rFonts w:ascii="Times New Roman" w:eastAsia="Times New Roman" w:hAnsi="Times New Roman" w:cs="Times New Roman"/>
          <w:b/>
          <w:color w:val="00000A"/>
          <w:sz w:val="28"/>
          <w:szCs w:val="28"/>
        </w:rPr>
      </w:pPr>
      <w:r w:rsidRPr="00E44B26">
        <w:rPr>
          <w:rFonts w:ascii="Times New Roman" w:eastAsia="Times New Roman" w:hAnsi="Times New Roman" w:cs="Times New Roman"/>
          <w:b/>
          <w:color w:val="00000A"/>
          <w:sz w:val="28"/>
          <w:szCs w:val="28"/>
        </w:rPr>
        <w:t>«СЕЛО КОВРАН»</w:t>
      </w:r>
    </w:p>
    <w:p w:rsidR="00E44B26" w:rsidRPr="00E44B26" w:rsidRDefault="00E44B26" w:rsidP="00E44B26">
      <w:pPr>
        <w:suppressAutoHyphens/>
        <w:spacing w:after="0" w:line="240" w:lineRule="auto"/>
        <w:ind w:left="284"/>
        <w:jc w:val="center"/>
        <w:rPr>
          <w:rFonts w:ascii="Times New Roman" w:eastAsia="Times New Roman" w:hAnsi="Times New Roman" w:cs="Times New Roman"/>
          <w:color w:val="00000A"/>
          <w:sz w:val="24"/>
          <w:szCs w:val="26"/>
        </w:rPr>
      </w:pPr>
      <w:r w:rsidRPr="00E44B26">
        <w:rPr>
          <w:rFonts w:ascii="Times New Roman" w:eastAsia="Times New Roman" w:hAnsi="Times New Roman" w:cs="Times New Roman"/>
          <w:sz w:val="24"/>
          <w:szCs w:val="24"/>
        </w:rPr>
        <w:t>(Администрация МО СП «село Ковран»)</w:t>
      </w:r>
    </w:p>
    <w:p w:rsidR="00E44B26" w:rsidRPr="00E44B26" w:rsidRDefault="00E44B26" w:rsidP="00E44B26">
      <w:pPr>
        <w:suppressAutoHyphens/>
        <w:spacing w:after="0" w:line="240" w:lineRule="auto"/>
        <w:ind w:left="284"/>
        <w:jc w:val="center"/>
        <w:rPr>
          <w:rFonts w:ascii="Times New Roman" w:eastAsia="Times New Roman" w:hAnsi="Times New Roman" w:cs="Times New Roman"/>
          <w:color w:val="00000A"/>
          <w:sz w:val="20"/>
          <w:szCs w:val="20"/>
        </w:rPr>
      </w:pPr>
      <w:r w:rsidRPr="00E44B26">
        <w:rPr>
          <w:rFonts w:ascii="Times New Roman" w:eastAsia="Times New Roman" w:hAnsi="Times New Roman" w:cs="Times New Roman"/>
          <w:color w:val="00000A"/>
          <w:sz w:val="20"/>
          <w:szCs w:val="20"/>
        </w:rPr>
        <w:t>ул. 50 лет Октября, д. 20,</w:t>
      </w:r>
    </w:p>
    <w:p w:rsidR="00E44B26" w:rsidRPr="00E44B26" w:rsidRDefault="00E44B26" w:rsidP="00E44B26">
      <w:pPr>
        <w:suppressAutoHyphens/>
        <w:spacing w:after="0" w:line="240" w:lineRule="auto"/>
        <w:ind w:left="284"/>
        <w:jc w:val="center"/>
        <w:rPr>
          <w:rFonts w:ascii="Times New Roman" w:eastAsia="Times New Roman" w:hAnsi="Times New Roman" w:cs="Times New Roman"/>
          <w:color w:val="00000A"/>
          <w:sz w:val="20"/>
          <w:szCs w:val="20"/>
        </w:rPr>
      </w:pPr>
      <w:r w:rsidRPr="00E44B26">
        <w:rPr>
          <w:rFonts w:ascii="Times New Roman" w:eastAsia="Times New Roman" w:hAnsi="Times New Roman" w:cs="Times New Roman"/>
          <w:color w:val="00000A"/>
          <w:sz w:val="20"/>
          <w:szCs w:val="20"/>
        </w:rPr>
        <w:t>с. Ковран, Тигильский район, Камчатский край, 688621</w:t>
      </w:r>
    </w:p>
    <w:p w:rsidR="00E44B26" w:rsidRPr="00E44B26" w:rsidRDefault="00E44B26" w:rsidP="00E44B26">
      <w:pPr>
        <w:suppressAutoHyphens/>
        <w:spacing w:after="0" w:line="240" w:lineRule="auto"/>
        <w:ind w:left="284"/>
        <w:jc w:val="center"/>
        <w:rPr>
          <w:rFonts w:ascii="Times New Roman" w:eastAsia="Times New Roman" w:hAnsi="Times New Roman" w:cs="Times New Roman"/>
          <w:color w:val="00000A"/>
          <w:sz w:val="20"/>
          <w:szCs w:val="20"/>
        </w:rPr>
      </w:pPr>
      <w:r w:rsidRPr="00E44B26">
        <w:rPr>
          <w:rFonts w:ascii="Times New Roman" w:eastAsia="Times New Roman" w:hAnsi="Times New Roman" w:cs="Times New Roman"/>
          <w:color w:val="00000A"/>
          <w:sz w:val="20"/>
          <w:szCs w:val="20"/>
        </w:rPr>
        <w:t>Тел.(факс) (41537) 28-0-17,</w:t>
      </w:r>
    </w:p>
    <w:p w:rsidR="00E44B26" w:rsidRPr="00E44B26" w:rsidRDefault="00E44B26" w:rsidP="00E44B26">
      <w:pPr>
        <w:suppressAutoHyphens/>
        <w:spacing w:after="0" w:line="240" w:lineRule="auto"/>
        <w:ind w:left="284"/>
        <w:jc w:val="center"/>
        <w:rPr>
          <w:rFonts w:ascii="Times New Roman" w:eastAsia="Times New Roman" w:hAnsi="Times New Roman" w:cs="Times New Roman"/>
          <w:color w:val="00000A"/>
          <w:sz w:val="20"/>
          <w:szCs w:val="20"/>
        </w:rPr>
      </w:pPr>
      <w:r w:rsidRPr="00E44B26">
        <w:rPr>
          <w:rFonts w:ascii="Times New Roman" w:eastAsia="Times New Roman" w:hAnsi="Times New Roman" w:cs="Times New Roman"/>
          <w:color w:val="00000A"/>
          <w:sz w:val="20"/>
          <w:szCs w:val="20"/>
        </w:rPr>
        <w:t xml:space="preserve">эл. почта: </w:t>
      </w:r>
      <w:hyperlink r:id="rId7" w:history="1">
        <w:r w:rsidRPr="00E44B26">
          <w:rPr>
            <w:rFonts w:ascii="Times New Roman" w:eastAsia="Times New Roman" w:hAnsi="Times New Roman" w:cs="Times New Roman"/>
            <w:color w:val="0000FF"/>
            <w:sz w:val="20"/>
            <w:szCs w:val="24"/>
            <w:u w:val="single"/>
            <w:lang w:val="en-US"/>
          </w:rPr>
          <w:t>kovran</w:t>
        </w:r>
        <w:r w:rsidRPr="00E44B26">
          <w:rPr>
            <w:rFonts w:ascii="Times New Roman" w:eastAsia="Times New Roman" w:hAnsi="Times New Roman" w:cs="Times New Roman"/>
            <w:color w:val="0000FF"/>
            <w:sz w:val="20"/>
            <w:szCs w:val="24"/>
            <w:u w:val="single"/>
          </w:rPr>
          <w:t>@</w:t>
        </w:r>
        <w:r w:rsidRPr="00E44B26">
          <w:rPr>
            <w:rFonts w:ascii="Times New Roman" w:eastAsia="Times New Roman" w:hAnsi="Times New Roman" w:cs="Times New Roman"/>
            <w:color w:val="0000FF"/>
            <w:sz w:val="20"/>
            <w:szCs w:val="24"/>
            <w:u w:val="single"/>
            <w:lang w:val="en-US"/>
          </w:rPr>
          <w:t>inbox</w:t>
        </w:r>
        <w:r w:rsidRPr="00E44B26">
          <w:rPr>
            <w:rFonts w:ascii="Times New Roman" w:eastAsia="Times New Roman" w:hAnsi="Times New Roman" w:cs="Times New Roman"/>
            <w:color w:val="0000FF"/>
            <w:sz w:val="20"/>
            <w:szCs w:val="24"/>
            <w:u w:val="single"/>
          </w:rPr>
          <w:t>.</w:t>
        </w:r>
        <w:r w:rsidRPr="00E44B26">
          <w:rPr>
            <w:rFonts w:ascii="Times New Roman" w:eastAsia="Times New Roman" w:hAnsi="Times New Roman" w:cs="Times New Roman"/>
            <w:color w:val="0000FF"/>
            <w:sz w:val="20"/>
            <w:szCs w:val="24"/>
            <w:u w:val="single"/>
            <w:lang w:val="en-US"/>
          </w:rPr>
          <w:t>ru</w:t>
        </w:r>
      </w:hyperlink>
    </w:p>
    <w:p w:rsidR="00E44B26" w:rsidRPr="00E44B26" w:rsidRDefault="00E44B26" w:rsidP="00E44B26">
      <w:pPr>
        <w:suppressAutoHyphens/>
        <w:spacing w:after="0" w:line="240" w:lineRule="auto"/>
        <w:ind w:left="284"/>
        <w:jc w:val="center"/>
        <w:rPr>
          <w:rFonts w:ascii="Times New Roman" w:eastAsia="Times New Roman" w:hAnsi="Times New Roman" w:cs="Times New Roman"/>
          <w:color w:val="00000A"/>
          <w:sz w:val="20"/>
          <w:szCs w:val="20"/>
        </w:rPr>
      </w:pPr>
    </w:p>
    <w:p w:rsidR="00E44B26" w:rsidRPr="00E44B26" w:rsidRDefault="00E44B26" w:rsidP="00E44B26">
      <w:pPr>
        <w:suppressAutoHyphens/>
        <w:spacing w:after="0" w:line="240" w:lineRule="auto"/>
        <w:ind w:left="284"/>
        <w:jc w:val="center"/>
        <w:rPr>
          <w:rFonts w:ascii="Times New Roman" w:eastAsia="Times New Roman" w:hAnsi="Times New Roman" w:cs="Times New Roman"/>
          <w:b/>
          <w:bCs/>
          <w:sz w:val="28"/>
          <w:szCs w:val="28"/>
        </w:rPr>
      </w:pPr>
      <w:r w:rsidRPr="00E44B26">
        <w:rPr>
          <w:rFonts w:ascii="Times New Roman" w:eastAsia="Times New Roman" w:hAnsi="Times New Roman" w:cs="Times New Roman"/>
          <w:b/>
          <w:bCs/>
          <w:sz w:val="28"/>
          <w:szCs w:val="28"/>
        </w:rPr>
        <w:t>П О С Т А Н О В Л Е Н И Е</w:t>
      </w:r>
    </w:p>
    <w:p w:rsidR="00E44B26" w:rsidRPr="00035377" w:rsidRDefault="00E44B26" w:rsidP="00E44B26">
      <w:pPr>
        <w:spacing w:after="0" w:line="240" w:lineRule="auto"/>
        <w:ind w:left="284"/>
        <w:jc w:val="both"/>
        <w:rPr>
          <w:rFonts w:ascii="Times New Roman" w:eastAsia="Times New Roman" w:hAnsi="Times New Roman" w:cs="Times New Roman"/>
          <w:sz w:val="24"/>
          <w:szCs w:val="26"/>
        </w:rPr>
      </w:pPr>
      <w:r w:rsidRPr="00035377">
        <w:rPr>
          <w:rFonts w:ascii="Times New Roman" w:eastAsia="Times New Roman" w:hAnsi="Times New Roman" w:cs="Times New Roman"/>
          <w:sz w:val="24"/>
          <w:szCs w:val="26"/>
        </w:rPr>
        <w:t>«</w:t>
      </w:r>
      <w:r w:rsidR="00601193">
        <w:rPr>
          <w:rFonts w:ascii="Times New Roman" w:eastAsia="Times New Roman" w:hAnsi="Times New Roman" w:cs="Times New Roman"/>
          <w:sz w:val="24"/>
          <w:szCs w:val="26"/>
        </w:rPr>
        <w:t>03</w:t>
      </w:r>
      <w:r w:rsidRPr="00035377">
        <w:rPr>
          <w:rFonts w:ascii="Times New Roman" w:eastAsia="Times New Roman" w:hAnsi="Times New Roman" w:cs="Times New Roman"/>
          <w:sz w:val="24"/>
          <w:szCs w:val="26"/>
        </w:rPr>
        <w:t xml:space="preserve">» </w:t>
      </w:r>
      <w:r w:rsidR="00601193">
        <w:rPr>
          <w:rFonts w:ascii="Times New Roman" w:eastAsia="Times New Roman" w:hAnsi="Times New Roman" w:cs="Times New Roman"/>
          <w:sz w:val="24"/>
          <w:szCs w:val="26"/>
        </w:rPr>
        <w:t>апреля</w:t>
      </w:r>
      <w:r w:rsidRPr="00035377">
        <w:rPr>
          <w:rFonts w:ascii="Times New Roman" w:eastAsia="Times New Roman" w:hAnsi="Times New Roman" w:cs="Times New Roman"/>
          <w:sz w:val="24"/>
          <w:szCs w:val="26"/>
        </w:rPr>
        <w:t xml:space="preserve"> 202</w:t>
      </w:r>
      <w:r w:rsidR="006F5EEB" w:rsidRPr="00035377">
        <w:rPr>
          <w:rFonts w:ascii="Times New Roman" w:eastAsia="Times New Roman" w:hAnsi="Times New Roman" w:cs="Times New Roman"/>
          <w:sz w:val="24"/>
          <w:szCs w:val="26"/>
        </w:rPr>
        <w:t>3</w:t>
      </w:r>
      <w:r w:rsidRPr="00035377">
        <w:rPr>
          <w:rFonts w:ascii="Times New Roman" w:eastAsia="Times New Roman" w:hAnsi="Times New Roman" w:cs="Times New Roman"/>
          <w:sz w:val="24"/>
          <w:szCs w:val="26"/>
        </w:rPr>
        <w:t xml:space="preserve"> года                                                                                       № </w:t>
      </w:r>
      <w:r w:rsidR="00FA480F">
        <w:rPr>
          <w:rFonts w:ascii="Times New Roman" w:eastAsia="Times New Roman" w:hAnsi="Times New Roman" w:cs="Times New Roman"/>
          <w:sz w:val="24"/>
          <w:szCs w:val="26"/>
        </w:rPr>
        <w:t>12</w:t>
      </w:r>
    </w:p>
    <w:p w:rsidR="00284D5D" w:rsidRPr="00035377" w:rsidRDefault="00284D5D" w:rsidP="00284D5D">
      <w:pPr>
        <w:tabs>
          <w:tab w:val="right" w:pos="9355"/>
        </w:tabs>
        <w:spacing w:after="0"/>
        <w:rPr>
          <w:sz w:val="20"/>
        </w:rPr>
      </w:pPr>
    </w:p>
    <w:p w:rsidR="00CD0615" w:rsidRPr="00CD0615" w:rsidRDefault="00CD0615" w:rsidP="00CD0615">
      <w:pPr>
        <w:spacing w:after="0"/>
        <w:jc w:val="both"/>
        <w:rPr>
          <w:rFonts w:ascii="Times New Roman" w:eastAsia="Times New Roman" w:hAnsi="Times New Roman" w:cs="Times New Roman"/>
          <w:sz w:val="24"/>
          <w:szCs w:val="26"/>
        </w:rPr>
      </w:pPr>
      <w:r w:rsidRPr="00CD0615">
        <w:rPr>
          <w:rFonts w:ascii="Times New Roman" w:eastAsia="Times New Roman" w:hAnsi="Times New Roman" w:cs="Times New Roman"/>
          <w:sz w:val="24"/>
          <w:szCs w:val="26"/>
        </w:rPr>
        <w:t>Об изменении типа муниципальн</w:t>
      </w:r>
      <w:r>
        <w:rPr>
          <w:rFonts w:ascii="Times New Roman" w:eastAsia="Times New Roman" w:hAnsi="Times New Roman" w:cs="Times New Roman"/>
          <w:sz w:val="24"/>
          <w:szCs w:val="26"/>
        </w:rPr>
        <w:t>ого</w:t>
      </w:r>
    </w:p>
    <w:p w:rsidR="00CD0615" w:rsidRPr="00CD0615" w:rsidRDefault="00CD0615" w:rsidP="00CD0615">
      <w:pPr>
        <w:spacing w:after="0"/>
        <w:jc w:val="both"/>
        <w:rPr>
          <w:rFonts w:ascii="Times New Roman" w:eastAsia="Times New Roman" w:hAnsi="Times New Roman" w:cs="Times New Roman"/>
          <w:sz w:val="24"/>
          <w:szCs w:val="26"/>
        </w:rPr>
      </w:pPr>
      <w:r w:rsidRPr="00CD0615">
        <w:rPr>
          <w:rFonts w:ascii="Times New Roman" w:eastAsia="Times New Roman" w:hAnsi="Times New Roman" w:cs="Times New Roman"/>
          <w:sz w:val="24"/>
          <w:szCs w:val="26"/>
        </w:rPr>
        <w:t>учреждени</w:t>
      </w:r>
      <w:r>
        <w:rPr>
          <w:rFonts w:ascii="Times New Roman" w:eastAsia="Times New Roman" w:hAnsi="Times New Roman" w:cs="Times New Roman"/>
          <w:sz w:val="24"/>
          <w:szCs w:val="26"/>
        </w:rPr>
        <w:t>я</w:t>
      </w:r>
      <w:r w:rsidRPr="00CD0615">
        <w:rPr>
          <w:rFonts w:ascii="Times New Roman" w:eastAsia="Times New Roman" w:hAnsi="Times New Roman" w:cs="Times New Roman"/>
          <w:sz w:val="24"/>
          <w:szCs w:val="26"/>
        </w:rPr>
        <w:t xml:space="preserve"> культуры</w:t>
      </w:r>
    </w:p>
    <w:p w:rsidR="00CD0615" w:rsidRPr="00CD0615" w:rsidRDefault="00CD0615" w:rsidP="00CD0615">
      <w:pPr>
        <w:pStyle w:val="a3"/>
        <w:spacing w:after="0"/>
        <w:ind w:left="0" w:firstLine="567"/>
        <w:jc w:val="both"/>
        <w:rPr>
          <w:rFonts w:ascii="Times New Roman" w:eastAsia="Times New Roman" w:hAnsi="Times New Roman" w:cs="Times New Roman"/>
          <w:sz w:val="24"/>
          <w:szCs w:val="26"/>
        </w:rPr>
      </w:pPr>
      <w:r w:rsidRPr="00CD0615">
        <w:rPr>
          <w:rFonts w:ascii="Times New Roman" w:eastAsia="Times New Roman" w:hAnsi="Times New Roman" w:cs="Times New Roman"/>
          <w:sz w:val="24"/>
          <w:szCs w:val="26"/>
        </w:rPr>
        <w:t xml:space="preserve">  </w:t>
      </w:r>
    </w:p>
    <w:p w:rsidR="00CD0615" w:rsidRPr="00FA480F" w:rsidRDefault="00FA480F" w:rsidP="00CD0615">
      <w:pPr>
        <w:pStyle w:val="a3"/>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D0615" w:rsidRPr="00FA480F">
        <w:rPr>
          <w:rFonts w:ascii="Times New Roman" w:eastAsia="Times New Roman" w:hAnsi="Times New Roman" w:cs="Times New Roman"/>
          <w:sz w:val="24"/>
          <w:szCs w:val="24"/>
        </w:rPr>
        <w:t xml:space="preserve">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руководствуясь постановлением</w:t>
      </w:r>
      <w:r w:rsidR="00CD0615" w:rsidRPr="00FA480F">
        <w:rPr>
          <w:rFonts w:ascii="Times New Roman" w:eastAsia="Times New Roman" w:hAnsi="Times New Roman" w:cs="Times New Roman"/>
          <w:sz w:val="24"/>
          <w:szCs w:val="24"/>
        </w:rPr>
        <w:t xml:space="preserve"> Администрации муниципального образования сельского поселения «село Ковран» от 03.12.2010 № 24 «Об утверждении Порядка принятия решения  о создании, реорганизации и ликвидации  бюджетного или  казенного учреждения муниципального образования сельское поселение «село Ковран», а также проведения реорганизации и ликвидации муниципального бюджетного или казенного учреждения муниципального образования  сельское поселение «село Ковран»», </w:t>
      </w:r>
      <w:r w:rsidRPr="00FA480F">
        <w:rPr>
          <w:rFonts w:ascii="Times New Roman" w:eastAsia="Times New Roman" w:hAnsi="Times New Roman" w:cs="Times New Roman"/>
          <w:sz w:val="24"/>
          <w:szCs w:val="24"/>
        </w:rPr>
        <w:t>Уставом муниципального образования сельского поселения «село Ковран»</w:t>
      </w:r>
    </w:p>
    <w:p w:rsidR="00C20954" w:rsidRPr="00FA480F" w:rsidRDefault="00FA480F" w:rsidP="00CD0615">
      <w:pPr>
        <w:pStyle w:val="a3"/>
        <w:spacing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20954" w:rsidRPr="00FA480F">
        <w:rPr>
          <w:rFonts w:ascii="Times New Roman" w:eastAsia="Times New Roman" w:hAnsi="Times New Roman" w:cs="Times New Roman"/>
          <w:sz w:val="24"/>
          <w:szCs w:val="24"/>
        </w:rPr>
        <w:t>ОСТАНОВЛЯЮ:</w:t>
      </w:r>
    </w:p>
    <w:p w:rsidR="00CD0615" w:rsidRPr="00FA480F" w:rsidRDefault="00CD0615" w:rsidP="00797D73">
      <w:pPr>
        <w:pStyle w:val="a3"/>
        <w:numPr>
          <w:ilvl w:val="0"/>
          <w:numId w:val="2"/>
        </w:numPr>
        <w:ind w:left="0" w:firstLine="567"/>
        <w:jc w:val="both"/>
        <w:rPr>
          <w:rFonts w:ascii="Times New Roman" w:hAnsi="Times New Roman" w:cs="Times New Roman"/>
          <w:color w:val="000000"/>
          <w:sz w:val="24"/>
          <w:szCs w:val="24"/>
        </w:rPr>
      </w:pPr>
      <w:r w:rsidRPr="00FA480F">
        <w:rPr>
          <w:rFonts w:ascii="Times New Roman" w:hAnsi="Times New Roman" w:cs="Times New Roman"/>
          <w:color w:val="000000"/>
          <w:sz w:val="24"/>
          <w:szCs w:val="24"/>
        </w:rPr>
        <w:t xml:space="preserve">Изменить тип </w:t>
      </w:r>
      <w:r w:rsidRPr="00FA480F">
        <w:rPr>
          <w:rFonts w:ascii="Times New Roman" w:hAnsi="Times New Roman" w:cs="Times New Roman"/>
          <w:sz w:val="24"/>
          <w:szCs w:val="24"/>
        </w:rPr>
        <w:t xml:space="preserve">муниципального </w:t>
      </w:r>
      <w:r w:rsidRPr="00FA480F">
        <w:rPr>
          <w:rFonts w:ascii="Times New Roman" w:hAnsi="Times New Roman" w:cs="Times New Roman"/>
          <w:color w:val="000000"/>
          <w:sz w:val="24"/>
          <w:szCs w:val="24"/>
        </w:rPr>
        <w:t xml:space="preserve">казенного </w:t>
      </w:r>
      <w:r w:rsidRPr="00FA480F">
        <w:rPr>
          <w:rFonts w:ascii="Times New Roman" w:hAnsi="Times New Roman" w:cs="Times New Roman"/>
          <w:sz w:val="24"/>
          <w:szCs w:val="24"/>
        </w:rPr>
        <w:t xml:space="preserve">учреждения культуры «Ковранский сельский дом культуры» </w:t>
      </w:r>
      <w:r w:rsidRPr="00FA480F">
        <w:rPr>
          <w:rFonts w:ascii="Times New Roman" w:hAnsi="Times New Roman" w:cs="Times New Roman"/>
          <w:color w:val="000000"/>
          <w:sz w:val="24"/>
          <w:szCs w:val="24"/>
        </w:rPr>
        <w:t xml:space="preserve">на муниципальное </w:t>
      </w:r>
      <w:r w:rsidRPr="00FA480F">
        <w:rPr>
          <w:rFonts w:ascii="Times New Roman" w:hAnsi="Times New Roman" w:cs="Times New Roman"/>
          <w:sz w:val="24"/>
          <w:szCs w:val="24"/>
        </w:rPr>
        <w:t xml:space="preserve">бюджетное </w:t>
      </w:r>
      <w:r w:rsidRPr="00FA480F">
        <w:rPr>
          <w:rFonts w:ascii="Times New Roman" w:hAnsi="Times New Roman" w:cs="Times New Roman"/>
          <w:color w:val="000000"/>
          <w:sz w:val="24"/>
          <w:szCs w:val="24"/>
        </w:rPr>
        <w:t>учреждение культуры</w:t>
      </w:r>
      <w:r w:rsidR="00A17A57">
        <w:rPr>
          <w:rFonts w:ascii="Times New Roman" w:hAnsi="Times New Roman" w:cs="Times New Roman"/>
          <w:color w:val="000000"/>
          <w:sz w:val="24"/>
          <w:szCs w:val="24"/>
        </w:rPr>
        <w:t xml:space="preserve"> </w:t>
      </w:r>
      <w:r w:rsidR="00A17A57" w:rsidRPr="00FA480F">
        <w:rPr>
          <w:rFonts w:ascii="Times New Roman" w:hAnsi="Times New Roman" w:cs="Times New Roman"/>
          <w:sz w:val="24"/>
          <w:szCs w:val="24"/>
        </w:rPr>
        <w:t>«Ковранский сельский дом культуры»</w:t>
      </w:r>
      <w:r w:rsidRPr="00FA480F">
        <w:rPr>
          <w:rFonts w:ascii="Times New Roman" w:hAnsi="Times New Roman" w:cs="Times New Roman"/>
          <w:color w:val="000000"/>
          <w:sz w:val="24"/>
          <w:szCs w:val="24"/>
        </w:rPr>
        <w:t xml:space="preserve">. </w:t>
      </w:r>
    </w:p>
    <w:p w:rsidR="00CD0615" w:rsidRDefault="00CD0615" w:rsidP="00797D73">
      <w:pPr>
        <w:pStyle w:val="a3"/>
        <w:ind w:left="0" w:firstLine="567"/>
        <w:jc w:val="both"/>
        <w:rPr>
          <w:rFonts w:ascii="Times New Roman" w:hAnsi="Times New Roman" w:cs="Times New Roman"/>
          <w:color w:val="000000"/>
          <w:sz w:val="24"/>
          <w:szCs w:val="24"/>
        </w:rPr>
      </w:pPr>
      <w:r w:rsidRPr="00FA480F">
        <w:rPr>
          <w:rFonts w:ascii="Times New Roman" w:hAnsi="Times New Roman" w:cs="Times New Roman"/>
          <w:color w:val="000000"/>
          <w:sz w:val="24"/>
          <w:szCs w:val="24"/>
        </w:rPr>
        <w:t xml:space="preserve">Наименование </w:t>
      </w:r>
      <w:r w:rsidRPr="00FA480F">
        <w:rPr>
          <w:rFonts w:ascii="Times New Roman" w:hAnsi="Times New Roman" w:cs="Times New Roman"/>
          <w:sz w:val="24"/>
          <w:szCs w:val="24"/>
        </w:rPr>
        <w:t xml:space="preserve">«Муниципальное </w:t>
      </w:r>
      <w:r w:rsidRPr="00FA480F">
        <w:rPr>
          <w:rFonts w:ascii="Times New Roman" w:hAnsi="Times New Roman" w:cs="Times New Roman"/>
          <w:color w:val="000000"/>
          <w:sz w:val="24"/>
          <w:szCs w:val="24"/>
        </w:rPr>
        <w:t xml:space="preserve">казенное </w:t>
      </w:r>
      <w:r w:rsidRPr="00FA480F">
        <w:rPr>
          <w:rFonts w:ascii="Times New Roman" w:hAnsi="Times New Roman" w:cs="Times New Roman"/>
          <w:sz w:val="24"/>
          <w:szCs w:val="24"/>
        </w:rPr>
        <w:t xml:space="preserve">учреждение культуры «Ковранский сельский дом культуры» изменить </w:t>
      </w:r>
      <w:r w:rsidRPr="00FA480F">
        <w:rPr>
          <w:rFonts w:ascii="Times New Roman" w:hAnsi="Times New Roman" w:cs="Times New Roman"/>
          <w:color w:val="000000"/>
          <w:sz w:val="24"/>
          <w:szCs w:val="24"/>
        </w:rPr>
        <w:t xml:space="preserve">на «Муниципальное </w:t>
      </w:r>
      <w:r w:rsidRPr="00FA480F">
        <w:rPr>
          <w:rFonts w:ascii="Times New Roman" w:hAnsi="Times New Roman" w:cs="Times New Roman"/>
          <w:sz w:val="24"/>
          <w:szCs w:val="24"/>
        </w:rPr>
        <w:t xml:space="preserve">бюджетное </w:t>
      </w:r>
      <w:r w:rsidRPr="00FA480F">
        <w:rPr>
          <w:rFonts w:ascii="Times New Roman" w:hAnsi="Times New Roman" w:cs="Times New Roman"/>
          <w:color w:val="000000"/>
          <w:sz w:val="24"/>
          <w:szCs w:val="24"/>
        </w:rPr>
        <w:t>учреждение культуры «Ковранский сельский дом культуры».</w:t>
      </w:r>
    </w:p>
    <w:p w:rsidR="00FA480F" w:rsidRPr="00FA480F" w:rsidRDefault="00FA480F" w:rsidP="00797D73">
      <w:pPr>
        <w:pStyle w:val="a3"/>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FA480F">
        <w:rPr>
          <w:rFonts w:ascii="Times New Roman" w:hAnsi="Times New Roman" w:cs="Times New Roman"/>
          <w:color w:val="000000"/>
          <w:sz w:val="24"/>
          <w:szCs w:val="24"/>
        </w:rPr>
        <w:t xml:space="preserve">Утвердить Устав муниципального </w:t>
      </w:r>
      <w:r w:rsidR="00A17A57" w:rsidRPr="00FA480F">
        <w:rPr>
          <w:rFonts w:ascii="Times New Roman" w:hAnsi="Times New Roman" w:cs="Times New Roman"/>
          <w:sz w:val="24"/>
          <w:szCs w:val="24"/>
        </w:rPr>
        <w:t>бюджетно</w:t>
      </w:r>
      <w:r w:rsidR="00A17A57">
        <w:rPr>
          <w:rFonts w:ascii="Times New Roman" w:hAnsi="Times New Roman" w:cs="Times New Roman"/>
          <w:sz w:val="24"/>
          <w:szCs w:val="24"/>
        </w:rPr>
        <w:t>го</w:t>
      </w:r>
      <w:r w:rsidRPr="00FA480F">
        <w:rPr>
          <w:rFonts w:ascii="Times New Roman" w:hAnsi="Times New Roman" w:cs="Times New Roman"/>
          <w:color w:val="000000"/>
          <w:sz w:val="24"/>
          <w:szCs w:val="24"/>
        </w:rPr>
        <w:t xml:space="preserve"> учреждения культуры «Ковранский сельский дом культуры» согласно приложению.</w:t>
      </w:r>
    </w:p>
    <w:p w:rsidR="00FA480F" w:rsidRPr="00FA480F" w:rsidRDefault="00797D73" w:rsidP="00797D73">
      <w:pPr>
        <w:pStyle w:val="a3"/>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FA480F" w:rsidRPr="00FA480F">
        <w:rPr>
          <w:rFonts w:ascii="Times New Roman" w:hAnsi="Times New Roman" w:cs="Times New Roman"/>
          <w:color w:val="000000"/>
          <w:sz w:val="24"/>
          <w:szCs w:val="24"/>
        </w:rPr>
        <w:t>. Выступить заявителем в Управлени</w:t>
      </w:r>
      <w:r w:rsidR="00FA480F">
        <w:rPr>
          <w:rFonts w:ascii="Times New Roman" w:hAnsi="Times New Roman" w:cs="Times New Roman"/>
          <w:color w:val="000000"/>
          <w:sz w:val="24"/>
          <w:szCs w:val="24"/>
        </w:rPr>
        <w:t>и</w:t>
      </w:r>
      <w:r w:rsidR="00FA480F" w:rsidRPr="00FA480F">
        <w:rPr>
          <w:rFonts w:ascii="Times New Roman" w:hAnsi="Times New Roman" w:cs="Times New Roman"/>
          <w:color w:val="000000"/>
          <w:sz w:val="24"/>
          <w:szCs w:val="24"/>
        </w:rPr>
        <w:t xml:space="preserve"> Федеральной налоговой службы по Камчатскому краю при государственной регистрации изменений, вносимых в учредительные документы муниципального</w:t>
      </w:r>
      <w:r>
        <w:rPr>
          <w:rFonts w:ascii="Times New Roman" w:hAnsi="Times New Roman" w:cs="Times New Roman"/>
          <w:color w:val="000000"/>
          <w:sz w:val="24"/>
          <w:szCs w:val="24"/>
        </w:rPr>
        <w:t xml:space="preserve"> казенного</w:t>
      </w:r>
      <w:r w:rsidR="00FA480F" w:rsidRPr="00FA480F">
        <w:rPr>
          <w:rFonts w:ascii="Times New Roman" w:hAnsi="Times New Roman" w:cs="Times New Roman"/>
          <w:color w:val="000000"/>
          <w:sz w:val="24"/>
          <w:szCs w:val="24"/>
        </w:rPr>
        <w:t xml:space="preserve"> учреждения культуры «Ковранский сельский дом культуры» </w:t>
      </w:r>
      <w:r>
        <w:rPr>
          <w:rFonts w:ascii="Times New Roman" w:hAnsi="Times New Roman" w:cs="Times New Roman"/>
          <w:color w:val="000000"/>
          <w:sz w:val="24"/>
          <w:szCs w:val="24"/>
        </w:rPr>
        <w:t>Сенотрусовой Ю.Ю.,</w:t>
      </w:r>
      <w:r w:rsidR="00FA480F" w:rsidRPr="00FA480F">
        <w:rPr>
          <w:rFonts w:ascii="Times New Roman" w:hAnsi="Times New Roman" w:cs="Times New Roman"/>
          <w:color w:val="000000"/>
          <w:sz w:val="24"/>
          <w:szCs w:val="24"/>
        </w:rPr>
        <w:t xml:space="preserve"> директору </w:t>
      </w:r>
      <w:r w:rsidRPr="00797D73">
        <w:rPr>
          <w:rFonts w:ascii="Times New Roman" w:hAnsi="Times New Roman" w:cs="Times New Roman"/>
          <w:color w:val="000000"/>
          <w:sz w:val="24"/>
          <w:szCs w:val="24"/>
        </w:rPr>
        <w:t>муниципального</w:t>
      </w:r>
      <w:r>
        <w:rPr>
          <w:rFonts w:ascii="Times New Roman" w:hAnsi="Times New Roman" w:cs="Times New Roman"/>
          <w:color w:val="000000"/>
          <w:sz w:val="24"/>
          <w:szCs w:val="24"/>
        </w:rPr>
        <w:t xml:space="preserve"> казенного</w:t>
      </w:r>
      <w:r w:rsidRPr="00797D73">
        <w:rPr>
          <w:rFonts w:ascii="Times New Roman" w:hAnsi="Times New Roman" w:cs="Times New Roman"/>
          <w:color w:val="000000"/>
          <w:sz w:val="24"/>
          <w:szCs w:val="24"/>
        </w:rPr>
        <w:t xml:space="preserve"> учреждения культуры «Ковранский сельский дом культуры»</w:t>
      </w:r>
      <w:r w:rsidR="00FA480F" w:rsidRPr="00FA480F">
        <w:rPr>
          <w:rFonts w:ascii="Times New Roman" w:hAnsi="Times New Roman" w:cs="Times New Roman"/>
          <w:color w:val="000000"/>
          <w:sz w:val="24"/>
          <w:szCs w:val="24"/>
        </w:rPr>
        <w:t>.</w:t>
      </w:r>
    </w:p>
    <w:p w:rsidR="00C20954" w:rsidRPr="00797D73" w:rsidRDefault="00C20954" w:rsidP="00797D73">
      <w:pPr>
        <w:pStyle w:val="a3"/>
        <w:numPr>
          <w:ilvl w:val="0"/>
          <w:numId w:val="3"/>
        </w:numPr>
        <w:tabs>
          <w:tab w:val="left" w:pos="709"/>
        </w:tabs>
        <w:spacing w:after="0"/>
        <w:ind w:left="0" w:firstLine="567"/>
        <w:jc w:val="both"/>
        <w:rPr>
          <w:rFonts w:ascii="Times New Roman" w:eastAsia="Times New Roman" w:hAnsi="Times New Roman" w:cs="Times New Roman"/>
          <w:sz w:val="24"/>
          <w:szCs w:val="24"/>
        </w:rPr>
      </w:pPr>
      <w:r w:rsidRPr="00797D73">
        <w:rPr>
          <w:rFonts w:ascii="Times New Roman" w:eastAsia="Times New Roman" w:hAnsi="Times New Roman" w:cs="Times New Roman"/>
          <w:sz w:val="24"/>
          <w:szCs w:val="24"/>
        </w:rPr>
        <w:t>Контроль за исполнением постановления оставляю за собой.</w:t>
      </w:r>
    </w:p>
    <w:p w:rsidR="007A0CEF" w:rsidRPr="00FA480F" w:rsidRDefault="007A0CEF" w:rsidP="00797D73">
      <w:pPr>
        <w:pStyle w:val="a3"/>
        <w:numPr>
          <w:ilvl w:val="0"/>
          <w:numId w:val="3"/>
        </w:numPr>
        <w:tabs>
          <w:tab w:val="left" w:pos="993"/>
        </w:tabs>
        <w:spacing w:after="0"/>
        <w:ind w:left="0" w:firstLine="567"/>
        <w:jc w:val="both"/>
        <w:rPr>
          <w:rFonts w:ascii="Times New Roman" w:hAnsi="Times New Roman" w:cs="Times New Roman"/>
          <w:sz w:val="24"/>
          <w:szCs w:val="24"/>
        </w:rPr>
      </w:pPr>
      <w:r w:rsidRPr="00FA480F">
        <w:rPr>
          <w:rFonts w:ascii="Times New Roman" w:hAnsi="Times New Roman" w:cs="Times New Roman"/>
          <w:sz w:val="24"/>
          <w:szCs w:val="24"/>
        </w:rPr>
        <w:t>Опубликовать настоящее постановление на официальн</w:t>
      </w:r>
      <w:r w:rsidR="006F386F" w:rsidRPr="00FA480F">
        <w:rPr>
          <w:rFonts w:ascii="Times New Roman" w:hAnsi="Times New Roman" w:cs="Times New Roman"/>
          <w:sz w:val="24"/>
          <w:szCs w:val="24"/>
        </w:rPr>
        <w:t>ом сайте</w:t>
      </w:r>
      <w:r w:rsidRPr="00FA480F">
        <w:rPr>
          <w:rFonts w:ascii="Times New Roman" w:hAnsi="Times New Roman" w:cs="Times New Roman"/>
          <w:sz w:val="24"/>
          <w:szCs w:val="24"/>
        </w:rPr>
        <w:t xml:space="preserve"> муниципального образования сельского поселения «село Ковран» по адресу: www.ковран.рф и разместить на информационном стенде сельского поселения.</w:t>
      </w:r>
    </w:p>
    <w:p w:rsidR="006F6986" w:rsidRPr="00FA480F" w:rsidRDefault="006F6986" w:rsidP="00797D73">
      <w:pPr>
        <w:pStyle w:val="a3"/>
        <w:numPr>
          <w:ilvl w:val="0"/>
          <w:numId w:val="3"/>
        </w:numPr>
        <w:tabs>
          <w:tab w:val="left" w:pos="993"/>
        </w:tabs>
        <w:spacing w:after="0"/>
        <w:ind w:left="0" w:firstLine="567"/>
        <w:jc w:val="both"/>
        <w:rPr>
          <w:rFonts w:ascii="Times New Roman" w:hAnsi="Times New Roman" w:cs="Times New Roman"/>
          <w:sz w:val="24"/>
          <w:szCs w:val="24"/>
        </w:rPr>
      </w:pPr>
      <w:r w:rsidRPr="00FA480F">
        <w:rPr>
          <w:rFonts w:ascii="Times New Roman" w:hAnsi="Times New Roman" w:cs="Times New Roman"/>
          <w:sz w:val="24"/>
          <w:szCs w:val="24"/>
        </w:rPr>
        <w:t>Настоящее постановление вступает в силу после дня его официального опубликования</w:t>
      </w:r>
      <w:r w:rsidR="00CD1367" w:rsidRPr="00FA480F">
        <w:rPr>
          <w:rFonts w:ascii="Times New Roman" w:hAnsi="Times New Roman" w:cs="Times New Roman"/>
          <w:sz w:val="24"/>
          <w:szCs w:val="24"/>
        </w:rPr>
        <w:t>.</w:t>
      </w:r>
      <w:r w:rsidR="00DA6A67" w:rsidRPr="00FA480F">
        <w:rPr>
          <w:rFonts w:ascii="Times New Roman" w:hAnsi="Times New Roman" w:cs="Times New Roman"/>
          <w:sz w:val="24"/>
          <w:szCs w:val="24"/>
        </w:rPr>
        <w:t xml:space="preserve"> </w:t>
      </w:r>
    </w:p>
    <w:p w:rsidR="00C20954" w:rsidRPr="00FA480F" w:rsidRDefault="00C20954" w:rsidP="008C5160">
      <w:pPr>
        <w:spacing w:after="0"/>
        <w:ind w:firstLine="567"/>
        <w:jc w:val="both"/>
        <w:rPr>
          <w:rFonts w:ascii="Times New Roman" w:hAnsi="Times New Roman" w:cs="Times New Roman"/>
          <w:sz w:val="24"/>
          <w:szCs w:val="24"/>
        </w:rPr>
      </w:pPr>
    </w:p>
    <w:p w:rsidR="00284D5D" w:rsidRPr="00FA480F" w:rsidRDefault="006F5EEB" w:rsidP="008C5160">
      <w:pPr>
        <w:spacing w:after="0"/>
        <w:jc w:val="both"/>
        <w:rPr>
          <w:rFonts w:ascii="Times New Roman" w:hAnsi="Times New Roman" w:cs="Times New Roman"/>
          <w:sz w:val="24"/>
          <w:szCs w:val="24"/>
        </w:rPr>
      </w:pPr>
      <w:r w:rsidRPr="00FA480F">
        <w:rPr>
          <w:rFonts w:ascii="Times New Roman" w:hAnsi="Times New Roman" w:cs="Times New Roman"/>
          <w:sz w:val="24"/>
          <w:szCs w:val="24"/>
        </w:rPr>
        <w:t xml:space="preserve">Глава </w:t>
      </w:r>
      <w:r w:rsidR="00284D5D" w:rsidRPr="00FA480F">
        <w:rPr>
          <w:rFonts w:ascii="Times New Roman" w:hAnsi="Times New Roman" w:cs="Times New Roman"/>
          <w:sz w:val="24"/>
          <w:szCs w:val="24"/>
        </w:rPr>
        <w:t>сельско</w:t>
      </w:r>
      <w:r w:rsidRPr="00FA480F">
        <w:rPr>
          <w:rFonts w:ascii="Times New Roman" w:hAnsi="Times New Roman" w:cs="Times New Roman"/>
          <w:sz w:val="24"/>
          <w:szCs w:val="24"/>
        </w:rPr>
        <w:t>го</w:t>
      </w:r>
      <w:r w:rsidR="00284D5D" w:rsidRPr="00FA480F">
        <w:rPr>
          <w:rFonts w:ascii="Times New Roman" w:hAnsi="Times New Roman" w:cs="Times New Roman"/>
          <w:sz w:val="24"/>
          <w:szCs w:val="24"/>
        </w:rPr>
        <w:t xml:space="preserve"> поселени</w:t>
      </w:r>
      <w:r w:rsidRPr="00FA480F">
        <w:rPr>
          <w:rFonts w:ascii="Times New Roman" w:hAnsi="Times New Roman" w:cs="Times New Roman"/>
          <w:sz w:val="24"/>
          <w:szCs w:val="24"/>
        </w:rPr>
        <w:t>я</w:t>
      </w:r>
      <w:r w:rsidR="00284D5D" w:rsidRPr="00FA480F">
        <w:rPr>
          <w:rFonts w:ascii="Times New Roman" w:hAnsi="Times New Roman" w:cs="Times New Roman"/>
          <w:sz w:val="24"/>
          <w:szCs w:val="24"/>
        </w:rPr>
        <w:t xml:space="preserve"> «село Ковран»   </w:t>
      </w:r>
      <w:r w:rsidR="006D54DC" w:rsidRPr="00FA480F">
        <w:rPr>
          <w:rFonts w:ascii="Times New Roman" w:hAnsi="Times New Roman" w:cs="Times New Roman"/>
          <w:sz w:val="24"/>
          <w:szCs w:val="24"/>
        </w:rPr>
        <w:t xml:space="preserve">                        </w:t>
      </w:r>
      <w:r w:rsidRPr="00FA480F">
        <w:rPr>
          <w:rFonts w:ascii="Times New Roman" w:hAnsi="Times New Roman" w:cs="Times New Roman"/>
          <w:sz w:val="24"/>
          <w:szCs w:val="24"/>
        </w:rPr>
        <w:t xml:space="preserve">       </w:t>
      </w:r>
      <w:r w:rsidR="006D54DC" w:rsidRPr="00FA480F">
        <w:rPr>
          <w:rFonts w:ascii="Times New Roman" w:hAnsi="Times New Roman" w:cs="Times New Roman"/>
          <w:sz w:val="24"/>
          <w:szCs w:val="24"/>
        </w:rPr>
        <w:t xml:space="preserve">  </w:t>
      </w:r>
      <w:r w:rsidR="00FA480F">
        <w:rPr>
          <w:rFonts w:ascii="Times New Roman" w:hAnsi="Times New Roman" w:cs="Times New Roman"/>
          <w:sz w:val="24"/>
          <w:szCs w:val="24"/>
        </w:rPr>
        <w:t xml:space="preserve">                     </w:t>
      </w:r>
      <w:r w:rsidR="006D54DC" w:rsidRPr="00FA480F">
        <w:rPr>
          <w:rFonts w:ascii="Times New Roman" w:hAnsi="Times New Roman" w:cs="Times New Roman"/>
          <w:sz w:val="24"/>
          <w:szCs w:val="24"/>
        </w:rPr>
        <w:t xml:space="preserve">     </w:t>
      </w:r>
      <w:r w:rsidR="006F6986" w:rsidRPr="00FA480F">
        <w:rPr>
          <w:rFonts w:ascii="Times New Roman" w:hAnsi="Times New Roman" w:cs="Times New Roman"/>
          <w:sz w:val="24"/>
          <w:szCs w:val="24"/>
        </w:rPr>
        <w:t>С.В. Почтовой</w:t>
      </w:r>
    </w:p>
    <w:p w:rsidR="00FA480F" w:rsidRDefault="00FA480F" w:rsidP="007A0CEF">
      <w:pPr>
        <w:spacing w:after="0" w:line="240" w:lineRule="auto"/>
        <w:jc w:val="right"/>
        <w:rPr>
          <w:rFonts w:ascii="Times New Roman" w:eastAsia="Times New Roman" w:hAnsi="Times New Roman" w:cs="Times New Roman"/>
          <w:color w:val="000000"/>
          <w:sz w:val="24"/>
          <w:szCs w:val="24"/>
        </w:rPr>
      </w:pPr>
    </w:p>
    <w:p w:rsidR="00FA480F" w:rsidRDefault="00FA480F" w:rsidP="007A0CEF">
      <w:pPr>
        <w:spacing w:after="0" w:line="240" w:lineRule="auto"/>
        <w:jc w:val="right"/>
        <w:rPr>
          <w:rFonts w:ascii="Times New Roman" w:eastAsia="Times New Roman" w:hAnsi="Times New Roman" w:cs="Times New Roman"/>
          <w:color w:val="000000"/>
          <w:sz w:val="24"/>
          <w:szCs w:val="24"/>
        </w:rPr>
      </w:pPr>
    </w:p>
    <w:p w:rsidR="00FA480F" w:rsidRDefault="00FA480F" w:rsidP="007A0CEF">
      <w:pPr>
        <w:spacing w:after="0" w:line="240" w:lineRule="auto"/>
        <w:jc w:val="right"/>
        <w:rPr>
          <w:rFonts w:ascii="Times New Roman" w:eastAsia="Times New Roman" w:hAnsi="Times New Roman" w:cs="Times New Roman"/>
          <w:color w:val="000000"/>
          <w:sz w:val="24"/>
          <w:szCs w:val="24"/>
        </w:rPr>
      </w:pPr>
    </w:p>
    <w:p w:rsidR="00797D73" w:rsidRDefault="00797D73" w:rsidP="007A0CEF">
      <w:pPr>
        <w:spacing w:after="0" w:line="240" w:lineRule="auto"/>
        <w:jc w:val="right"/>
        <w:rPr>
          <w:rFonts w:ascii="Times New Roman" w:eastAsia="Times New Roman" w:hAnsi="Times New Roman" w:cs="Times New Roman"/>
          <w:color w:val="000000"/>
          <w:sz w:val="24"/>
          <w:szCs w:val="24"/>
        </w:rPr>
      </w:pPr>
    </w:p>
    <w:p w:rsidR="00797D73" w:rsidRPr="00800BCD" w:rsidRDefault="00797D73" w:rsidP="00797D73">
      <w:pPr>
        <w:tabs>
          <w:tab w:val="left" w:pos="6315"/>
          <w:tab w:val="right" w:pos="9639"/>
        </w:tabs>
        <w:spacing w:after="0"/>
        <w:ind w:left="5529" w:right="-2"/>
        <w:rPr>
          <w:rFonts w:ascii="Times New Roman" w:hAnsi="Times New Roman" w:cs="Times New Roman"/>
          <w:sz w:val="20"/>
          <w:szCs w:val="24"/>
        </w:rPr>
      </w:pPr>
      <w:r w:rsidRPr="00800BCD">
        <w:rPr>
          <w:rFonts w:ascii="Times New Roman" w:hAnsi="Times New Roman" w:cs="Times New Roman"/>
          <w:sz w:val="20"/>
          <w:szCs w:val="24"/>
        </w:rPr>
        <w:t xml:space="preserve">Утверждено </w:t>
      </w:r>
    </w:p>
    <w:p w:rsidR="00797D73" w:rsidRPr="00800BCD" w:rsidRDefault="00797D73" w:rsidP="00797D73">
      <w:pPr>
        <w:spacing w:after="0"/>
        <w:ind w:left="5529" w:right="-2"/>
        <w:rPr>
          <w:rFonts w:ascii="Times New Roman" w:hAnsi="Times New Roman" w:cs="Times New Roman"/>
          <w:sz w:val="20"/>
          <w:szCs w:val="24"/>
        </w:rPr>
      </w:pPr>
      <w:r w:rsidRPr="00800BCD">
        <w:rPr>
          <w:rFonts w:ascii="Times New Roman" w:hAnsi="Times New Roman" w:cs="Times New Roman"/>
          <w:sz w:val="20"/>
          <w:szCs w:val="24"/>
        </w:rPr>
        <w:t>Постановлением главы администрации</w:t>
      </w:r>
    </w:p>
    <w:p w:rsidR="00797D73" w:rsidRPr="00800BCD" w:rsidRDefault="00797D73" w:rsidP="00797D73">
      <w:pPr>
        <w:tabs>
          <w:tab w:val="left" w:pos="6270"/>
          <w:tab w:val="right" w:pos="9639"/>
        </w:tabs>
        <w:spacing w:after="0"/>
        <w:ind w:left="5529" w:right="-2"/>
        <w:rPr>
          <w:rFonts w:ascii="Times New Roman" w:hAnsi="Times New Roman" w:cs="Times New Roman"/>
          <w:sz w:val="20"/>
          <w:szCs w:val="24"/>
        </w:rPr>
      </w:pPr>
      <w:r w:rsidRPr="00800BCD">
        <w:rPr>
          <w:rFonts w:ascii="Times New Roman" w:hAnsi="Times New Roman" w:cs="Times New Roman"/>
          <w:sz w:val="20"/>
          <w:szCs w:val="24"/>
        </w:rPr>
        <w:t xml:space="preserve">муниципального  образования </w:t>
      </w:r>
    </w:p>
    <w:p w:rsidR="00797D73" w:rsidRPr="00800BCD" w:rsidRDefault="00797D73" w:rsidP="00797D73">
      <w:pPr>
        <w:tabs>
          <w:tab w:val="left" w:pos="6285"/>
          <w:tab w:val="right" w:pos="9639"/>
        </w:tabs>
        <w:spacing w:after="0"/>
        <w:ind w:left="5529" w:right="-2"/>
        <w:rPr>
          <w:rFonts w:ascii="Times New Roman" w:hAnsi="Times New Roman" w:cs="Times New Roman"/>
          <w:sz w:val="20"/>
          <w:szCs w:val="24"/>
        </w:rPr>
      </w:pPr>
      <w:r w:rsidRPr="00800BCD">
        <w:rPr>
          <w:rFonts w:ascii="Times New Roman" w:hAnsi="Times New Roman" w:cs="Times New Roman"/>
          <w:sz w:val="20"/>
          <w:szCs w:val="24"/>
        </w:rPr>
        <w:t xml:space="preserve">сельского поселение «село Ковран»  </w:t>
      </w:r>
    </w:p>
    <w:p w:rsidR="00797D73" w:rsidRPr="00800BCD" w:rsidRDefault="00797D73" w:rsidP="00797D73">
      <w:pPr>
        <w:spacing w:after="0"/>
        <w:ind w:left="5529"/>
        <w:rPr>
          <w:rFonts w:ascii="Times New Roman" w:hAnsi="Times New Roman" w:cs="Times New Roman"/>
          <w:sz w:val="20"/>
          <w:szCs w:val="24"/>
        </w:rPr>
      </w:pPr>
      <w:r w:rsidRPr="00800BCD">
        <w:rPr>
          <w:rFonts w:ascii="Times New Roman" w:hAnsi="Times New Roman" w:cs="Times New Roman"/>
          <w:sz w:val="20"/>
          <w:szCs w:val="24"/>
        </w:rPr>
        <w:t xml:space="preserve">от </w:t>
      </w:r>
      <w:r w:rsidR="00601193">
        <w:rPr>
          <w:rFonts w:ascii="Times New Roman" w:hAnsi="Times New Roman" w:cs="Times New Roman"/>
          <w:sz w:val="20"/>
          <w:szCs w:val="24"/>
        </w:rPr>
        <w:t>03.04</w:t>
      </w:r>
      <w:r w:rsidRPr="00800BCD">
        <w:rPr>
          <w:rFonts w:ascii="Times New Roman" w:hAnsi="Times New Roman" w:cs="Times New Roman"/>
          <w:sz w:val="20"/>
          <w:szCs w:val="24"/>
        </w:rPr>
        <w:t>.2023 года  № 12</w:t>
      </w:r>
    </w:p>
    <w:p w:rsidR="00FA480F" w:rsidRPr="00800BCD" w:rsidRDefault="00FA480F" w:rsidP="00797D73">
      <w:pPr>
        <w:spacing w:after="0" w:line="240" w:lineRule="auto"/>
        <w:jc w:val="right"/>
        <w:rPr>
          <w:rFonts w:ascii="Times New Roman" w:eastAsia="Times New Roman" w:hAnsi="Times New Roman" w:cs="Times New Roman"/>
          <w:color w:val="000000"/>
          <w:sz w:val="24"/>
          <w:szCs w:val="24"/>
        </w:rPr>
      </w:pPr>
    </w:p>
    <w:p w:rsidR="00FA480F" w:rsidRPr="00800BCD" w:rsidRDefault="00FA480F" w:rsidP="007A0CEF">
      <w:pPr>
        <w:spacing w:after="0" w:line="240" w:lineRule="auto"/>
        <w:jc w:val="right"/>
        <w:rPr>
          <w:rFonts w:ascii="Times New Roman" w:eastAsia="Times New Roman" w:hAnsi="Times New Roman" w:cs="Times New Roman"/>
          <w:color w:val="000000"/>
          <w:sz w:val="24"/>
          <w:szCs w:val="24"/>
        </w:rPr>
      </w:pPr>
    </w:p>
    <w:p w:rsidR="00797D73" w:rsidRPr="00800BCD" w:rsidRDefault="00797D73" w:rsidP="007A0CEF">
      <w:pPr>
        <w:spacing w:after="0" w:line="240" w:lineRule="auto"/>
        <w:jc w:val="right"/>
        <w:rPr>
          <w:rFonts w:ascii="Times New Roman" w:eastAsia="Times New Roman" w:hAnsi="Times New Roman" w:cs="Times New Roman"/>
          <w:color w:val="000000"/>
          <w:sz w:val="24"/>
          <w:szCs w:val="24"/>
        </w:rPr>
      </w:pPr>
    </w:p>
    <w:p w:rsidR="00797D73" w:rsidRPr="00800BCD" w:rsidRDefault="00797D73" w:rsidP="00797D73">
      <w:pPr>
        <w:rPr>
          <w:rFonts w:ascii="Times New Roman" w:eastAsia="Times New Roman" w:hAnsi="Times New Roman" w:cs="Times New Roman"/>
          <w:sz w:val="24"/>
          <w:szCs w:val="24"/>
        </w:rPr>
      </w:pPr>
    </w:p>
    <w:p w:rsidR="00797D73" w:rsidRPr="00800BCD" w:rsidRDefault="00797D73" w:rsidP="00797D73">
      <w:pPr>
        <w:rPr>
          <w:rFonts w:ascii="Times New Roman" w:eastAsia="Times New Roman" w:hAnsi="Times New Roman" w:cs="Times New Roman"/>
          <w:sz w:val="24"/>
          <w:szCs w:val="24"/>
        </w:rPr>
      </w:pPr>
    </w:p>
    <w:p w:rsidR="00797D73" w:rsidRPr="00A17A57" w:rsidRDefault="00797D73" w:rsidP="00797D73">
      <w:pPr>
        <w:ind w:hanging="426"/>
        <w:jc w:val="center"/>
        <w:rPr>
          <w:rFonts w:ascii="Times New Roman" w:hAnsi="Times New Roman" w:cs="Times New Roman"/>
          <w:b/>
          <w:sz w:val="32"/>
          <w:szCs w:val="32"/>
        </w:rPr>
      </w:pPr>
      <w:r w:rsidRPr="00A17A57">
        <w:rPr>
          <w:rFonts w:ascii="Times New Roman" w:eastAsia="Times New Roman" w:hAnsi="Times New Roman" w:cs="Times New Roman"/>
          <w:sz w:val="32"/>
          <w:szCs w:val="32"/>
        </w:rPr>
        <w:tab/>
      </w:r>
      <w:r w:rsidRPr="00A17A57">
        <w:rPr>
          <w:rFonts w:ascii="Times New Roman" w:hAnsi="Times New Roman" w:cs="Times New Roman"/>
          <w:b/>
          <w:sz w:val="32"/>
          <w:szCs w:val="32"/>
        </w:rPr>
        <w:t xml:space="preserve">УСТАВ </w:t>
      </w:r>
    </w:p>
    <w:p w:rsidR="00797D73" w:rsidRPr="00A17A57" w:rsidRDefault="00797D73" w:rsidP="00797D73">
      <w:pPr>
        <w:ind w:hanging="426"/>
        <w:jc w:val="center"/>
        <w:rPr>
          <w:rFonts w:ascii="Times New Roman" w:hAnsi="Times New Roman" w:cs="Times New Roman"/>
          <w:b/>
          <w:sz w:val="32"/>
          <w:szCs w:val="32"/>
        </w:rPr>
      </w:pPr>
      <w:r w:rsidRPr="00A17A57">
        <w:rPr>
          <w:rFonts w:ascii="Times New Roman" w:hAnsi="Times New Roman" w:cs="Times New Roman"/>
          <w:b/>
          <w:sz w:val="32"/>
          <w:szCs w:val="32"/>
        </w:rPr>
        <w:t xml:space="preserve">    муниципального </w:t>
      </w:r>
      <w:r w:rsidR="00A17A57" w:rsidRPr="00A17A57">
        <w:rPr>
          <w:rFonts w:ascii="Times New Roman" w:hAnsi="Times New Roman" w:cs="Times New Roman"/>
          <w:b/>
          <w:sz w:val="32"/>
          <w:szCs w:val="32"/>
        </w:rPr>
        <w:t>бюджетно</w:t>
      </w:r>
      <w:r w:rsidR="00A17A57">
        <w:rPr>
          <w:rFonts w:ascii="Times New Roman" w:hAnsi="Times New Roman" w:cs="Times New Roman"/>
          <w:b/>
          <w:sz w:val="32"/>
          <w:szCs w:val="32"/>
        </w:rPr>
        <w:t>го</w:t>
      </w:r>
      <w:r w:rsidRPr="00A17A57">
        <w:rPr>
          <w:rFonts w:ascii="Times New Roman" w:hAnsi="Times New Roman" w:cs="Times New Roman"/>
          <w:b/>
          <w:sz w:val="32"/>
          <w:szCs w:val="32"/>
        </w:rPr>
        <w:t xml:space="preserve"> учреждения культуры</w:t>
      </w:r>
    </w:p>
    <w:p w:rsidR="00797D73" w:rsidRPr="00A17A57" w:rsidRDefault="00797D73" w:rsidP="00797D73">
      <w:pPr>
        <w:jc w:val="center"/>
        <w:rPr>
          <w:rFonts w:ascii="Times New Roman" w:hAnsi="Times New Roman" w:cs="Times New Roman"/>
          <w:b/>
          <w:sz w:val="32"/>
          <w:szCs w:val="32"/>
        </w:rPr>
      </w:pPr>
      <w:r w:rsidRPr="00A17A57">
        <w:rPr>
          <w:rFonts w:ascii="Times New Roman" w:hAnsi="Times New Roman" w:cs="Times New Roman"/>
          <w:b/>
          <w:color w:val="000000"/>
          <w:sz w:val="32"/>
          <w:szCs w:val="32"/>
        </w:rPr>
        <w:t>«Ковранский сельский дом культуры»</w:t>
      </w:r>
    </w:p>
    <w:p w:rsidR="00797D73" w:rsidRPr="00800BCD" w:rsidRDefault="00797D73" w:rsidP="00797D73">
      <w:pPr>
        <w:ind w:right="-625" w:hanging="426"/>
        <w:jc w:val="center"/>
        <w:rPr>
          <w:rFonts w:ascii="Times New Roman" w:hAnsi="Times New Roman" w:cs="Times New Roman"/>
          <w:b/>
          <w:sz w:val="32"/>
        </w:rPr>
      </w:pPr>
    </w:p>
    <w:p w:rsidR="00797D73" w:rsidRPr="00800BCD" w:rsidRDefault="00797D73" w:rsidP="00797D73">
      <w:pPr>
        <w:ind w:right="-625"/>
        <w:jc w:val="center"/>
        <w:rPr>
          <w:rFonts w:ascii="Times New Roman" w:hAnsi="Times New Roman" w:cs="Times New Roman"/>
          <w:b/>
          <w:sz w:val="32"/>
        </w:rPr>
      </w:pPr>
    </w:p>
    <w:p w:rsidR="00797D73" w:rsidRPr="00800BCD" w:rsidRDefault="00797D73" w:rsidP="00797D73">
      <w:pPr>
        <w:ind w:right="-625"/>
        <w:rPr>
          <w:rFonts w:ascii="Times New Roman" w:hAnsi="Times New Roman" w:cs="Times New Roman"/>
          <w:b/>
          <w:sz w:val="32"/>
        </w:rPr>
      </w:pPr>
    </w:p>
    <w:p w:rsidR="00797D73" w:rsidRPr="00800BCD" w:rsidRDefault="00797D73" w:rsidP="00797D73">
      <w:pPr>
        <w:ind w:right="-625"/>
        <w:rPr>
          <w:rFonts w:ascii="Times New Roman" w:hAnsi="Times New Roman" w:cs="Times New Roman"/>
          <w:b/>
          <w:sz w:val="32"/>
        </w:rPr>
      </w:pPr>
    </w:p>
    <w:p w:rsidR="00797D73" w:rsidRPr="00800BCD" w:rsidRDefault="00797D73" w:rsidP="00797D73">
      <w:pPr>
        <w:ind w:right="-625"/>
        <w:rPr>
          <w:rFonts w:ascii="Times New Roman" w:hAnsi="Times New Roman" w:cs="Times New Roman"/>
          <w:b/>
          <w:sz w:val="32"/>
        </w:rPr>
      </w:pPr>
    </w:p>
    <w:p w:rsidR="00797D73" w:rsidRPr="00800BCD" w:rsidRDefault="00797D73" w:rsidP="00797D73">
      <w:pPr>
        <w:ind w:right="-625"/>
        <w:rPr>
          <w:rFonts w:ascii="Times New Roman" w:hAnsi="Times New Roman" w:cs="Times New Roman"/>
          <w:b/>
          <w:sz w:val="32"/>
        </w:rPr>
      </w:pPr>
    </w:p>
    <w:p w:rsidR="00797D73" w:rsidRPr="00800BCD" w:rsidRDefault="00797D73" w:rsidP="00797D73">
      <w:pPr>
        <w:ind w:right="-625"/>
        <w:rPr>
          <w:rFonts w:ascii="Times New Roman" w:hAnsi="Times New Roman" w:cs="Times New Roman"/>
          <w:b/>
          <w:sz w:val="32"/>
        </w:rPr>
      </w:pPr>
    </w:p>
    <w:p w:rsidR="00797D73" w:rsidRPr="00800BCD" w:rsidRDefault="00797D73" w:rsidP="00797D73">
      <w:pPr>
        <w:ind w:right="-625"/>
        <w:rPr>
          <w:rFonts w:ascii="Times New Roman" w:hAnsi="Times New Roman" w:cs="Times New Roman"/>
          <w:b/>
          <w:sz w:val="32"/>
        </w:rPr>
      </w:pPr>
    </w:p>
    <w:p w:rsidR="00797D73" w:rsidRPr="00800BCD" w:rsidRDefault="00797D73" w:rsidP="00797D73">
      <w:pPr>
        <w:ind w:right="-625"/>
        <w:rPr>
          <w:rFonts w:ascii="Times New Roman" w:hAnsi="Times New Roman" w:cs="Times New Roman"/>
          <w:b/>
          <w:sz w:val="32"/>
        </w:rPr>
      </w:pPr>
    </w:p>
    <w:p w:rsidR="00797D73" w:rsidRDefault="00797D73" w:rsidP="00797D73">
      <w:pPr>
        <w:ind w:right="-625"/>
        <w:rPr>
          <w:rFonts w:ascii="Times New Roman" w:hAnsi="Times New Roman" w:cs="Times New Roman"/>
          <w:b/>
          <w:sz w:val="32"/>
        </w:rPr>
      </w:pPr>
    </w:p>
    <w:p w:rsidR="00800BCD" w:rsidRPr="00800BCD" w:rsidRDefault="00800BCD" w:rsidP="00797D73">
      <w:pPr>
        <w:ind w:right="-625"/>
        <w:rPr>
          <w:rFonts w:ascii="Times New Roman" w:hAnsi="Times New Roman" w:cs="Times New Roman"/>
          <w:b/>
          <w:sz w:val="32"/>
        </w:rPr>
      </w:pPr>
    </w:p>
    <w:p w:rsidR="00797D73" w:rsidRPr="00800BCD" w:rsidRDefault="00797D73" w:rsidP="00797D73">
      <w:pPr>
        <w:ind w:right="-625"/>
        <w:jc w:val="center"/>
        <w:rPr>
          <w:rFonts w:ascii="Times New Roman" w:hAnsi="Times New Roman" w:cs="Times New Roman"/>
          <w:b/>
          <w:sz w:val="24"/>
          <w:szCs w:val="24"/>
        </w:rPr>
      </w:pPr>
    </w:p>
    <w:p w:rsidR="00797D73" w:rsidRPr="00800BCD" w:rsidRDefault="00797D73" w:rsidP="00800BCD">
      <w:pPr>
        <w:spacing w:after="0" w:line="240" w:lineRule="auto"/>
        <w:ind w:right="-625"/>
        <w:jc w:val="center"/>
        <w:rPr>
          <w:rFonts w:ascii="Times New Roman" w:hAnsi="Times New Roman" w:cs="Times New Roman"/>
          <w:sz w:val="24"/>
          <w:szCs w:val="24"/>
        </w:rPr>
      </w:pPr>
      <w:r w:rsidRPr="00800BCD">
        <w:rPr>
          <w:rFonts w:ascii="Times New Roman" w:hAnsi="Times New Roman" w:cs="Times New Roman"/>
          <w:sz w:val="24"/>
          <w:szCs w:val="24"/>
        </w:rPr>
        <w:t>с. Ковран</w:t>
      </w:r>
    </w:p>
    <w:p w:rsidR="00797D73" w:rsidRPr="00800BCD" w:rsidRDefault="00797D73" w:rsidP="00800BCD">
      <w:pPr>
        <w:spacing w:after="0" w:line="240" w:lineRule="auto"/>
        <w:ind w:right="-625"/>
        <w:jc w:val="center"/>
        <w:rPr>
          <w:rFonts w:ascii="Times New Roman" w:hAnsi="Times New Roman" w:cs="Times New Roman"/>
          <w:sz w:val="24"/>
          <w:szCs w:val="24"/>
        </w:rPr>
      </w:pPr>
      <w:r w:rsidRPr="00800BCD">
        <w:rPr>
          <w:rFonts w:ascii="Times New Roman" w:hAnsi="Times New Roman" w:cs="Times New Roman"/>
          <w:sz w:val="24"/>
          <w:szCs w:val="24"/>
        </w:rPr>
        <w:t>Тигильский район</w:t>
      </w:r>
    </w:p>
    <w:p w:rsidR="00797D73" w:rsidRPr="00800BCD" w:rsidRDefault="00797D73" w:rsidP="00800BCD">
      <w:pPr>
        <w:spacing w:after="0" w:line="240" w:lineRule="auto"/>
        <w:ind w:right="-625"/>
        <w:jc w:val="center"/>
        <w:rPr>
          <w:rFonts w:ascii="Times New Roman" w:hAnsi="Times New Roman" w:cs="Times New Roman"/>
          <w:sz w:val="24"/>
          <w:szCs w:val="24"/>
        </w:rPr>
      </w:pPr>
      <w:r w:rsidRPr="00800BCD">
        <w:rPr>
          <w:rFonts w:ascii="Times New Roman" w:hAnsi="Times New Roman" w:cs="Times New Roman"/>
          <w:sz w:val="24"/>
          <w:szCs w:val="24"/>
        </w:rPr>
        <w:t>Камчатский край</w:t>
      </w:r>
    </w:p>
    <w:p w:rsidR="00797D73" w:rsidRPr="00800BCD" w:rsidRDefault="00797D73" w:rsidP="00800BCD">
      <w:pPr>
        <w:spacing w:after="0" w:line="240" w:lineRule="auto"/>
        <w:ind w:right="-625"/>
        <w:jc w:val="center"/>
        <w:rPr>
          <w:rFonts w:ascii="Times New Roman" w:hAnsi="Times New Roman" w:cs="Times New Roman"/>
          <w:sz w:val="24"/>
          <w:szCs w:val="24"/>
        </w:rPr>
      </w:pPr>
      <w:r w:rsidRPr="00800BCD">
        <w:rPr>
          <w:rFonts w:ascii="Times New Roman" w:hAnsi="Times New Roman" w:cs="Times New Roman"/>
          <w:sz w:val="24"/>
          <w:szCs w:val="24"/>
        </w:rPr>
        <w:t>2023 год</w:t>
      </w:r>
    </w:p>
    <w:p w:rsidR="00797D73" w:rsidRDefault="00797D73" w:rsidP="00797D73">
      <w:pPr>
        <w:ind w:right="-625"/>
        <w:rPr>
          <w:sz w:val="24"/>
          <w:szCs w:val="24"/>
        </w:rPr>
      </w:pPr>
    </w:p>
    <w:p w:rsidR="00797D73" w:rsidRPr="000F1DC4" w:rsidRDefault="00797D73" w:rsidP="000F1DC4">
      <w:pPr>
        <w:jc w:val="center"/>
        <w:rPr>
          <w:rFonts w:ascii="Times New Roman" w:hAnsi="Times New Roman" w:cs="Times New Roman"/>
          <w:b/>
          <w:sz w:val="28"/>
        </w:rPr>
      </w:pPr>
    </w:p>
    <w:p w:rsidR="00797D73" w:rsidRPr="000F1DC4" w:rsidRDefault="00797D73" w:rsidP="000F1DC4">
      <w:pPr>
        <w:spacing w:after="0"/>
        <w:ind w:firstLine="567"/>
        <w:jc w:val="center"/>
        <w:rPr>
          <w:rFonts w:ascii="Times New Roman" w:hAnsi="Times New Roman" w:cs="Times New Roman"/>
          <w:b/>
          <w:sz w:val="28"/>
          <w:szCs w:val="28"/>
        </w:rPr>
      </w:pPr>
      <w:r w:rsidRPr="000F1DC4">
        <w:rPr>
          <w:rFonts w:ascii="Times New Roman" w:hAnsi="Times New Roman" w:cs="Times New Roman"/>
          <w:b/>
          <w:sz w:val="28"/>
          <w:szCs w:val="28"/>
        </w:rPr>
        <w:t xml:space="preserve"> 1. Общие положения</w:t>
      </w:r>
    </w:p>
    <w:p w:rsidR="00797D73" w:rsidRPr="000F1DC4" w:rsidRDefault="00797D73" w:rsidP="000F1DC4">
      <w:pPr>
        <w:spacing w:after="0"/>
        <w:ind w:firstLine="567"/>
        <w:jc w:val="both"/>
        <w:rPr>
          <w:rFonts w:ascii="Times New Roman" w:hAnsi="Times New Roman" w:cs="Times New Roman"/>
          <w:b/>
          <w:sz w:val="28"/>
          <w:szCs w:val="28"/>
        </w:rPr>
      </w:pP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1.1.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а направляет ее на уставные цели по оказанию муниципальных услуг для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1.2. Официальное наименование Учреждения</w:t>
      </w:r>
      <w:r w:rsidRPr="000F1DC4">
        <w:rPr>
          <w:rFonts w:ascii="Times New Roman" w:hAnsi="Times New Roman" w:cs="Times New Roman"/>
          <w:sz w:val="28"/>
          <w:szCs w:val="28"/>
        </w:rPr>
        <w:tab/>
        <w:t xml:space="preserve">на русском языке: </w:t>
      </w:r>
    </w:p>
    <w:p w:rsidR="00797D73" w:rsidRPr="000F1DC4" w:rsidRDefault="00797D73" w:rsidP="000F1DC4">
      <w:pPr>
        <w:spacing w:after="0"/>
        <w:ind w:firstLine="567"/>
        <w:rPr>
          <w:rFonts w:ascii="Times New Roman" w:hAnsi="Times New Roman" w:cs="Times New Roman"/>
          <w:sz w:val="28"/>
          <w:szCs w:val="28"/>
        </w:rPr>
      </w:pPr>
      <w:r w:rsidRPr="000F1DC4">
        <w:rPr>
          <w:rFonts w:ascii="Times New Roman" w:hAnsi="Times New Roman" w:cs="Times New Roman"/>
          <w:sz w:val="28"/>
          <w:szCs w:val="28"/>
        </w:rPr>
        <w:t xml:space="preserve">полное - муниципальное бюджетное учреждение культуры </w:t>
      </w:r>
      <w:r w:rsidRPr="000F1DC4">
        <w:rPr>
          <w:rFonts w:ascii="Times New Roman" w:hAnsi="Times New Roman" w:cs="Times New Roman"/>
          <w:color w:val="000000"/>
          <w:sz w:val="28"/>
          <w:szCs w:val="28"/>
        </w:rPr>
        <w:t>«Ковранский сельский дом культуры»</w:t>
      </w:r>
      <w:r w:rsidRPr="000F1DC4">
        <w:rPr>
          <w:rFonts w:ascii="Times New Roman" w:hAnsi="Times New Roman" w:cs="Times New Roman"/>
          <w:sz w:val="28"/>
          <w:szCs w:val="28"/>
        </w:rPr>
        <w:t xml:space="preserve">    </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сокращенное - МБУК «Ковранский СДК».  </w:t>
      </w:r>
    </w:p>
    <w:p w:rsidR="00625979" w:rsidRPr="000F1DC4" w:rsidRDefault="00797D73"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 xml:space="preserve">1.3. </w:t>
      </w:r>
      <w:r w:rsidR="00625979" w:rsidRPr="000F1DC4">
        <w:rPr>
          <w:rFonts w:ascii="Times New Roman" w:hAnsi="Times New Roman" w:cs="Times New Roman"/>
          <w:color w:val="000000"/>
          <w:sz w:val="28"/>
          <w:szCs w:val="28"/>
        </w:rPr>
        <w:t>Учреждение</w:t>
      </w:r>
      <w:bookmarkStart w:id="0" w:name="_GoBack"/>
      <w:bookmarkEnd w:id="0"/>
      <w:r w:rsidR="00625979" w:rsidRPr="000F1DC4">
        <w:rPr>
          <w:rFonts w:ascii="Times New Roman" w:hAnsi="Times New Roman" w:cs="Times New Roman"/>
          <w:color w:val="000000"/>
          <w:sz w:val="28"/>
          <w:szCs w:val="28"/>
        </w:rPr>
        <w:t xml:space="preserve"> является юридическим лицом, имеет самостоятельный баланс, обособленное имущество, лицевые счета в  Управлении Федерального Казначейства по Камчатскому краю,   печать установленного образца, а также иные необходимые для осуществления его деятельности печати, штампы и бланки на русском языке.</w:t>
      </w:r>
    </w:p>
    <w:p w:rsidR="00625979" w:rsidRPr="000F1DC4" w:rsidRDefault="00625979"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Учреждение приобретает права юридического лица с момента  государственной регистрации.</w:t>
      </w:r>
    </w:p>
    <w:p w:rsidR="00797D73" w:rsidRPr="000F1DC4" w:rsidRDefault="00797D73" w:rsidP="000F1DC4">
      <w:pPr>
        <w:spacing w:after="0"/>
        <w:ind w:firstLine="567"/>
        <w:jc w:val="both"/>
        <w:rPr>
          <w:rFonts w:ascii="Times New Roman" w:hAnsi="Times New Roman" w:cs="Times New Roman"/>
          <w:color w:val="FF0000"/>
          <w:sz w:val="28"/>
          <w:szCs w:val="28"/>
        </w:rPr>
      </w:pPr>
      <w:r w:rsidRPr="000F1DC4">
        <w:rPr>
          <w:rFonts w:ascii="Times New Roman" w:hAnsi="Times New Roman" w:cs="Times New Roman"/>
          <w:sz w:val="28"/>
          <w:szCs w:val="28"/>
        </w:rPr>
        <w:t xml:space="preserve">1.4. Учредителем  и собственником имущества Учреждения  является муниципальное образование сельское поселение «село Ковран». </w:t>
      </w:r>
    </w:p>
    <w:p w:rsidR="00797D73" w:rsidRPr="000F1DC4" w:rsidRDefault="00797D73" w:rsidP="000F1DC4">
      <w:pPr>
        <w:pStyle w:val="ab"/>
        <w:spacing w:line="276" w:lineRule="auto"/>
        <w:ind w:firstLine="567"/>
        <w:rPr>
          <w:rFonts w:ascii="Times New Roman" w:hAnsi="Times New Roman" w:cs="Times New Roman"/>
          <w:color w:val="000000"/>
          <w:sz w:val="28"/>
          <w:szCs w:val="28"/>
        </w:rPr>
      </w:pPr>
      <w:r w:rsidRPr="000F1DC4">
        <w:rPr>
          <w:rFonts w:ascii="Times New Roman" w:hAnsi="Times New Roman" w:cs="Times New Roman"/>
          <w:sz w:val="28"/>
          <w:szCs w:val="28"/>
        </w:rPr>
        <w:t xml:space="preserve">1.5. </w:t>
      </w:r>
      <w:r w:rsidRPr="000F1DC4">
        <w:rPr>
          <w:rFonts w:ascii="Times New Roman" w:hAnsi="Times New Roman" w:cs="Times New Roman"/>
          <w:color w:val="000000"/>
          <w:sz w:val="28"/>
          <w:szCs w:val="28"/>
        </w:rPr>
        <w:t xml:space="preserve">Функции и полномочия учредителя </w:t>
      </w:r>
      <w:r w:rsidRPr="000F1DC4">
        <w:rPr>
          <w:rFonts w:ascii="Times New Roman" w:hAnsi="Times New Roman" w:cs="Times New Roman"/>
          <w:sz w:val="28"/>
          <w:szCs w:val="28"/>
        </w:rPr>
        <w:t>Учреждения</w:t>
      </w:r>
      <w:r w:rsidRPr="000F1DC4">
        <w:rPr>
          <w:rFonts w:ascii="Times New Roman" w:hAnsi="Times New Roman" w:cs="Times New Roman"/>
          <w:color w:val="000000"/>
          <w:sz w:val="28"/>
          <w:szCs w:val="28"/>
        </w:rPr>
        <w:t xml:space="preserve"> осуществляет администрация </w:t>
      </w:r>
      <w:r w:rsidRPr="000F1DC4">
        <w:rPr>
          <w:rFonts w:ascii="Times New Roman" w:hAnsi="Times New Roman" w:cs="Times New Roman"/>
          <w:sz w:val="28"/>
          <w:szCs w:val="28"/>
        </w:rPr>
        <w:t>муниципального образования сельское поселение «село Ковран»</w:t>
      </w:r>
      <w:r w:rsidRPr="000F1DC4">
        <w:rPr>
          <w:rFonts w:ascii="Times New Roman" w:hAnsi="Times New Roman" w:cs="Times New Roman"/>
          <w:color w:val="000000"/>
          <w:sz w:val="28"/>
          <w:szCs w:val="28"/>
        </w:rPr>
        <w:t xml:space="preserve">.  </w:t>
      </w:r>
    </w:p>
    <w:p w:rsidR="00797D73" w:rsidRPr="000F1DC4" w:rsidRDefault="00797D73" w:rsidP="000F1DC4">
      <w:pPr>
        <w:spacing w:after="0"/>
        <w:ind w:firstLine="567"/>
        <w:jc w:val="both"/>
        <w:rPr>
          <w:rFonts w:ascii="Times New Roman" w:hAnsi="Times New Roman" w:cs="Times New Roman"/>
          <w:sz w:val="28"/>
          <w:szCs w:val="28"/>
          <w:lang w:eastAsia="ar-SA"/>
        </w:rPr>
      </w:pPr>
      <w:r w:rsidRPr="000F1DC4">
        <w:rPr>
          <w:rFonts w:ascii="Times New Roman" w:hAnsi="Times New Roman" w:cs="Times New Roman"/>
          <w:sz w:val="28"/>
          <w:szCs w:val="28"/>
          <w:lang w:eastAsia="ar-SA"/>
        </w:rPr>
        <w:t>Взаимодействие Учреждения при осуществлении им бюджетных полномочий получателя бюджетных средств с главным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797D73" w:rsidRPr="000F1DC4" w:rsidRDefault="00797D73"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1.6.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суде, суде общей юрисдикции в соответствии с действующим законодательством Российской Федерации.</w:t>
      </w:r>
    </w:p>
    <w:p w:rsidR="00797D73" w:rsidRPr="000F1DC4" w:rsidRDefault="00797D73" w:rsidP="000F1DC4">
      <w:pPr>
        <w:spacing w:after="0"/>
        <w:ind w:right="53" w:firstLine="567"/>
        <w:jc w:val="both"/>
        <w:rPr>
          <w:rFonts w:ascii="Times New Roman" w:hAnsi="Times New Roman" w:cs="Times New Roman"/>
          <w:sz w:val="28"/>
          <w:szCs w:val="28"/>
        </w:rPr>
      </w:pPr>
      <w:r w:rsidRPr="000F1DC4">
        <w:rPr>
          <w:rFonts w:ascii="Times New Roman" w:hAnsi="Times New Roman" w:cs="Times New Roman"/>
          <w:sz w:val="28"/>
          <w:szCs w:val="28"/>
        </w:rPr>
        <w:t>1.7. Учреждение руководствуется в своей деятельности законодательством Российской Федерации, Камчатского края,  нормативными правовыми актами органов местного самоуправления муниципального образования сельское поселение «село Ковран» и настоящим Уставом.</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1.8.  </w:t>
      </w:r>
      <w:r w:rsidR="001069D0" w:rsidRPr="000F1DC4">
        <w:rPr>
          <w:rFonts w:ascii="Times New Roman" w:hAnsi="Times New Roman" w:cs="Times New Roman"/>
          <w:sz w:val="28"/>
          <w:szCs w:val="28"/>
        </w:rPr>
        <w:t>Учреждение</w:t>
      </w:r>
      <w:r w:rsidRPr="000F1DC4">
        <w:rPr>
          <w:rFonts w:ascii="Times New Roman" w:hAnsi="Times New Roman" w:cs="Times New Roman"/>
          <w:sz w:val="28"/>
          <w:szCs w:val="28"/>
        </w:rPr>
        <w:t xml:space="preserve"> создан</w:t>
      </w:r>
      <w:r w:rsidR="001069D0" w:rsidRPr="000F1DC4">
        <w:rPr>
          <w:rFonts w:ascii="Times New Roman" w:hAnsi="Times New Roman" w:cs="Times New Roman"/>
          <w:sz w:val="28"/>
          <w:szCs w:val="28"/>
        </w:rPr>
        <w:t>о</w:t>
      </w:r>
      <w:r w:rsidRPr="000F1DC4">
        <w:rPr>
          <w:rFonts w:ascii="Times New Roman" w:hAnsi="Times New Roman" w:cs="Times New Roman"/>
          <w:sz w:val="28"/>
          <w:szCs w:val="28"/>
        </w:rPr>
        <w:t xml:space="preserve"> </w:t>
      </w:r>
      <w:r w:rsidRPr="000F1DC4">
        <w:rPr>
          <w:rStyle w:val="ac"/>
          <w:rFonts w:ascii="Times New Roman" w:hAnsi="Times New Roman" w:cs="Times New Roman"/>
          <w:b w:val="0"/>
          <w:color w:val="auto"/>
          <w:sz w:val="28"/>
          <w:szCs w:val="28"/>
        </w:rPr>
        <w:t xml:space="preserve"> без ограничения срока деятельности</w:t>
      </w:r>
      <w:r w:rsidRPr="000F1DC4">
        <w:rPr>
          <w:rFonts w:ascii="Times New Roman" w:hAnsi="Times New Roman" w:cs="Times New Roman"/>
          <w:sz w:val="28"/>
          <w:szCs w:val="28"/>
        </w:rPr>
        <w:t xml:space="preserve">. </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1.9. Юридический адрес (местонахождение): 688621 Россия, Камчатский край,  Тигильский район, с. Ковран,  ул. 50 лет Октября,  д. 17.</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ab/>
        <w:t xml:space="preserve"> </w:t>
      </w:r>
    </w:p>
    <w:p w:rsidR="00797D73" w:rsidRPr="000F1DC4" w:rsidRDefault="00797D73" w:rsidP="000F1DC4">
      <w:pPr>
        <w:pStyle w:val="a3"/>
        <w:numPr>
          <w:ilvl w:val="0"/>
          <w:numId w:val="2"/>
        </w:numPr>
        <w:spacing w:after="0"/>
        <w:ind w:left="0" w:firstLine="567"/>
        <w:jc w:val="center"/>
        <w:rPr>
          <w:rFonts w:ascii="Times New Roman" w:hAnsi="Times New Roman" w:cs="Times New Roman"/>
          <w:b/>
          <w:sz w:val="28"/>
          <w:szCs w:val="28"/>
        </w:rPr>
      </w:pPr>
      <w:r w:rsidRPr="000F1DC4">
        <w:rPr>
          <w:rFonts w:ascii="Times New Roman" w:hAnsi="Times New Roman" w:cs="Times New Roman"/>
          <w:b/>
          <w:sz w:val="28"/>
          <w:szCs w:val="28"/>
        </w:rPr>
        <w:t xml:space="preserve">Предмет, цели и виды деятельности Учреждения </w:t>
      </w:r>
    </w:p>
    <w:p w:rsidR="001069D0" w:rsidRPr="000F1DC4" w:rsidRDefault="001069D0" w:rsidP="000F1DC4">
      <w:pPr>
        <w:pStyle w:val="a3"/>
        <w:spacing w:after="0"/>
        <w:ind w:left="0" w:firstLine="567"/>
        <w:rPr>
          <w:rFonts w:ascii="Times New Roman" w:hAnsi="Times New Roman" w:cs="Times New Roman"/>
          <w:b/>
          <w:sz w:val="28"/>
          <w:szCs w:val="28"/>
        </w:rPr>
      </w:pPr>
    </w:p>
    <w:p w:rsidR="001069D0" w:rsidRPr="000F1DC4" w:rsidRDefault="001069D0" w:rsidP="000F1DC4">
      <w:pPr>
        <w:spacing w:after="0"/>
        <w:ind w:firstLine="567"/>
        <w:rPr>
          <w:rFonts w:ascii="Times New Roman" w:hAnsi="Times New Roman" w:cs="Times New Roman"/>
          <w:sz w:val="28"/>
          <w:szCs w:val="28"/>
        </w:rPr>
      </w:pPr>
      <w:r w:rsidRPr="000F1DC4">
        <w:rPr>
          <w:rFonts w:ascii="Times New Roman" w:hAnsi="Times New Roman" w:cs="Times New Roman"/>
          <w:sz w:val="28"/>
          <w:szCs w:val="28"/>
        </w:rPr>
        <w:t>2.1. Учреждение создано в целях:</w:t>
      </w:r>
    </w:p>
    <w:p w:rsidR="001069D0" w:rsidRPr="000F1DC4" w:rsidRDefault="001069D0" w:rsidP="000F1DC4">
      <w:pPr>
        <w:spacing w:after="0"/>
        <w:ind w:firstLine="567"/>
        <w:rPr>
          <w:rFonts w:ascii="Times New Roman" w:hAnsi="Times New Roman" w:cs="Times New Roman"/>
          <w:sz w:val="28"/>
          <w:szCs w:val="28"/>
        </w:rPr>
      </w:pPr>
      <w:r w:rsidRPr="000F1DC4">
        <w:rPr>
          <w:rFonts w:ascii="Times New Roman" w:hAnsi="Times New Roman" w:cs="Times New Roman"/>
          <w:sz w:val="28"/>
          <w:szCs w:val="28"/>
        </w:rPr>
        <w:t>- организации досуга и обеспечения жителей муниципального образования услугами сферы культуры;</w:t>
      </w:r>
    </w:p>
    <w:p w:rsidR="001069D0" w:rsidRPr="000F1DC4" w:rsidRDefault="001069D0"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создание условий для развития местного традиционного народного творчества;</w:t>
      </w:r>
    </w:p>
    <w:p w:rsidR="001069D0" w:rsidRPr="000F1DC4" w:rsidRDefault="001069D0"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приобщения населения к любительскому искусству.</w:t>
      </w:r>
    </w:p>
    <w:p w:rsidR="001069D0" w:rsidRPr="000F1DC4" w:rsidRDefault="001069D0" w:rsidP="000F1DC4">
      <w:pPr>
        <w:spacing w:after="0"/>
        <w:ind w:firstLine="567"/>
        <w:rPr>
          <w:rFonts w:ascii="Times New Roman" w:hAnsi="Times New Roman" w:cs="Times New Roman"/>
          <w:sz w:val="28"/>
          <w:szCs w:val="28"/>
        </w:rPr>
      </w:pPr>
      <w:r w:rsidRPr="000F1DC4">
        <w:rPr>
          <w:rFonts w:ascii="Times New Roman" w:hAnsi="Times New Roman" w:cs="Times New Roman"/>
          <w:sz w:val="28"/>
          <w:szCs w:val="28"/>
        </w:rPr>
        <w:t>2.2. Задачами Учреждения являются:</w:t>
      </w:r>
    </w:p>
    <w:p w:rsidR="001069D0" w:rsidRPr="000F1DC4" w:rsidRDefault="001069D0"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удовлетворение потребностей населения в сохранении и развитии самодеятельного народного и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1069D0" w:rsidRPr="000F1DC4" w:rsidRDefault="001069D0"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создание благоприятных условий для организации культурного досуга и отдыха жителей муниципального образования;</w:t>
      </w:r>
    </w:p>
    <w:p w:rsidR="001069D0" w:rsidRPr="000F1DC4" w:rsidRDefault="001069D0"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оказание услуг социально-культурного, просветительского и развлекательного характера, доступных для широких слоев населения;</w:t>
      </w:r>
    </w:p>
    <w:p w:rsidR="001069D0" w:rsidRPr="000F1DC4" w:rsidRDefault="001069D0"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поддержка и развитие самобытных национальных культур, народных промыслов и ремесел;</w:t>
      </w:r>
    </w:p>
    <w:p w:rsidR="001069D0" w:rsidRPr="000F1DC4" w:rsidRDefault="001069D0" w:rsidP="000F1DC4">
      <w:pPr>
        <w:shd w:val="clear" w:color="auto" w:fill="FFFFFF"/>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развитие современных форм организации культурного досуга с учетом потребностей различных социально-возрастных групп населения.</w:t>
      </w:r>
    </w:p>
    <w:p w:rsidR="001069D0" w:rsidRPr="000F1DC4" w:rsidRDefault="001069D0" w:rsidP="000F1DC4">
      <w:pPr>
        <w:shd w:val="clear" w:color="auto" w:fill="FFFFFF"/>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2.3. Для достижения установленных настоящим Уставом целей Учреждение в установленном законодательством порядке осуществляет основные виды деятельности: </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2.3.1. Организация деятельности клубных формирований:</w:t>
      </w:r>
    </w:p>
    <w:p w:rsidR="00647B63" w:rsidRPr="000F1DC4" w:rsidRDefault="00647B63" w:rsidP="000F1DC4">
      <w:pPr>
        <w:spacing w:after="0"/>
        <w:ind w:firstLine="567"/>
        <w:jc w:val="both"/>
        <w:rPr>
          <w:rFonts w:ascii="Times New Roman" w:hAnsi="Times New Roman" w:cs="Times New Roman"/>
          <w:color w:val="00B0F0"/>
          <w:sz w:val="28"/>
          <w:szCs w:val="28"/>
        </w:rPr>
      </w:pPr>
      <w:r w:rsidRPr="000F1DC4">
        <w:rPr>
          <w:rFonts w:ascii="Times New Roman" w:hAnsi="Times New Roman" w:cs="Times New Roman"/>
          <w:spacing w:val="8"/>
          <w:sz w:val="28"/>
          <w:szCs w:val="28"/>
        </w:rPr>
        <w:t>-</w:t>
      </w:r>
      <w:r w:rsidRPr="000F1DC4">
        <w:rPr>
          <w:rFonts w:ascii="Times New Roman" w:hAnsi="Times New Roman" w:cs="Times New Roman"/>
          <w:spacing w:val="8"/>
          <w:sz w:val="28"/>
          <w:szCs w:val="28"/>
        </w:rPr>
        <w:tab/>
        <w:t>создание и организация работы коллек</w:t>
      </w:r>
      <w:r w:rsidRPr="000F1DC4">
        <w:rPr>
          <w:rFonts w:ascii="Times New Roman" w:hAnsi="Times New Roman" w:cs="Times New Roman"/>
          <w:spacing w:val="9"/>
          <w:sz w:val="28"/>
          <w:szCs w:val="28"/>
        </w:rPr>
        <w:t xml:space="preserve">тивов, студий и кружков любительского </w:t>
      </w:r>
      <w:r w:rsidRPr="000F1DC4">
        <w:rPr>
          <w:rFonts w:ascii="Times New Roman" w:hAnsi="Times New Roman" w:cs="Times New Roman"/>
          <w:spacing w:val="8"/>
          <w:sz w:val="28"/>
          <w:szCs w:val="28"/>
        </w:rPr>
        <w:t>художественного творчества,</w:t>
      </w:r>
      <w:r w:rsidRPr="000F1DC4">
        <w:rPr>
          <w:rFonts w:ascii="Times New Roman" w:hAnsi="Times New Roman" w:cs="Times New Roman"/>
          <w:spacing w:val="4"/>
          <w:sz w:val="28"/>
          <w:szCs w:val="28"/>
        </w:rPr>
        <w:t xml:space="preserve"> любитель</w:t>
      </w:r>
      <w:r w:rsidRPr="000F1DC4">
        <w:rPr>
          <w:rFonts w:ascii="Times New Roman" w:hAnsi="Times New Roman" w:cs="Times New Roman"/>
          <w:spacing w:val="9"/>
          <w:sz w:val="28"/>
          <w:szCs w:val="28"/>
        </w:rPr>
        <w:t>ских объединений и клубов по культур</w:t>
      </w:r>
      <w:r w:rsidRPr="000F1DC4">
        <w:rPr>
          <w:rFonts w:ascii="Times New Roman" w:hAnsi="Times New Roman" w:cs="Times New Roman"/>
          <w:spacing w:val="9"/>
          <w:sz w:val="28"/>
          <w:szCs w:val="28"/>
        </w:rPr>
        <w:softHyphen/>
        <w:t>но-познавательным, историко-краевед</w:t>
      </w:r>
      <w:r w:rsidRPr="000F1DC4">
        <w:rPr>
          <w:rFonts w:ascii="Times New Roman" w:hAnsi="Times New Roman" w:cs="Times New Roman"/>
          <w:spacing w:val="8"/>
          <w:sz w:val="28"/>
          <w:szCs w:val="28"/>
        </w:rPr>
        <w:t>ческим, научно-техническим, природ</w:t>
      </w:r>
      <w:r w:rsidRPr="000F1DC4">
        <w:rPr>
          <w:rFonts w:ascii="Times New Roman" w:hAnsi="Times New Roman" w:cs="Times New Roman"/>
          <w:spacing w:val="12"/>
          <w:sz w:val="28"/>
          <w:szCs w:val="28"/>
        </w:rPr>
        <w:t xml:space="preserve">но-экологическим, культурно-бытовым, </w:t>
      </w:r>
      <w:r w:rsidRPr="000F1DC4">
        <w:rPr>
          <w:rFonts w:ascii="Times New Roman" w:hAnsi="Times New Roman" w:cs="Times New Roman"/>
          <w:spacing w:val="10"/>
          <w:sz w:val="28"/>
          <w:szCs w:val="28"/>
        </w:rPr>
        <w:t xml:space="preserve">коллекционно-собирательским, спортивным и спортивно-оздоровительным и иным </w:t>
      </w:r>
      <w:r w:rsidRPr="000F1DC4">
        <w:rPr>
          <w:rFonts w:ascii="Times New Roman" w:hAnsi="Times New Roman" w:cs="Times New Roman"/>
          <w:spacing w:val="7"/>
          <w:sz w:val="28"/>
          <w:szCs w:val="28"/>
        </w:rPr>
        <w:t>интересам, других клубных формирова</w:t>
      </w:r>
      <w:r w:rsidRPr="000F1DC4">
        <w:rPr>
          <w:rFonts w:ascii="Times New Roman" w:hAnsi="Times New Roman" w:cs="Times New Roman"/>
          <w:spacing w:val="6"/>
          <w:sz w:val="28"/>
          <w:szCs w:val="28"/>
        </w:rPr>
        <w:t>ний;</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2.3.2. Организация и проведение </w:t>
      </w:r>
      <w:r w:rsidRPr="000F1DC4">
        <w:rPr>
          <w:rFonts w:ascii="Times New Roman" w:hAnsi="Times New Roman" w:cs="Times New Roman"/>
          <w:spacing w:val="4"/>
          <w:sz w:val="28"/>
          <w:szCs w:val="28"/>
        </w:rPr>
        <w:t xml:space="preserve">сельских </w:t>
      </w:r>
      <w:r w:rsidRPr="000F1DC4">
        <w:rPr>
          <w:rFonts w:ascii="Times New Roman" w:hAnsi="Times New Roman" w:cs="Times New Roman"/>
          <w:sz w:val="28"/>
          <w:szCs w:val="28"/>
        </w:rPr>
        <w:t xml:space="preserve">различных по форме и тематике культурно-массовых и </w:t>
      </w:r>
      <w:r w:rsidRPr="000F1DC4">
        <w:rPr>
          <w:rFonts w:ascii="Times New Roman" w:hAnsi="Times New Roman" w:cs="Times New Roman"/>
          <w:spacing w:val="4"/>
          <w:sz w:val="28"/>
          <w:szCs w:val="28"/>
        </w:rPr>
        <w:t>физкультурно-массовых мероприятий,</w:t>
      </w:r>
      <w:r w:rsidRPr="000F1DC4">
        <w:rPr>
          <w:rFonts w:ascii="Times New Roman" w:hAnsi="Times New Roman" w:cs="Times New Roman"/>
          <w:sz w:val="28"/>
          <w:szCs w:val="28"/>
        </w:rPr>
        <w:t xml:space="preserve"> </w:t>
      </w:r>
      <w:r w:rsidRPr="000F1DC4">
        <w:rPr>
          <w:rFonts w:ascii="Times New Roman" w:hAnsi="Times New Roman" w:cs="Times New Roman"/>
          <w:spacing w:val="7"/>
          <w:sz w:val="28"/>
          <w:szCs w:val="28"/>
        </w:rPr>
        <w:t>спортивных соревнований</w:t>
      </w:r>
      <w:r w:rsidRPr="000F1DC4">
        <w:rPr>
          <w:rFonts w:ascii="Times New Roman" w:hAnsi="Times New Roman" w:cs="Times New Roman"/>
          <w:sz w:val="28"/>
          <w:szCs w:val="28"/>
        </w:rPr>
        <w:t>, в том числе:</w:t>
      </w:r>
    </w:p>
    <w:p w:rsidR="00647B63" w:rsidRPr="000F1DC4" w:rsidRDefault="00647B63" w:rsidP="000F1DC4">
      <w:pPr>
        <w:shd w:val="clear" w:color="auto" w:fill="FFFFFF"/>
        <w:tabs>
          <w:tab w:val="left" w:pos="226"/>
        </w:tabs>
        <w:spacing w:after="0"/>
        <w:ind w:firstLine="567"/>
        <w:jc w:val="both"/>
        <w:rPr>
          <w:rFonts w:ascii="Times New Roman" w:hAnsi="Times New Roman" w:cs="Times New Roman"/>
          <w:sz w:val="28"/>
          <w:szCs w:val="28"/>
        </w:rPr>
      </w:pPr>
      <w:r w:rsidRPr="000F1DC4">
        <w:rPr>
          <w:rFonts w:ascii="Times New Roman" w:hAnsi="Times New Roman" w:cs="Times New Roman"/>
          <w:spacing w:val="4"/>
          <w:sz w:val="28"/>
          <w:szCs w:val="28"/>
        </w:rPr>
        <w:t>-</w:t>
      </w:r>
      <w:r w:rsidRPr="000F1DC4">
        <w:rPr>
          <w:rFonts w:ascii="Times New Roman" w:hAnsi="Times New Roman" w:cs="Times New Roman"/>
          <w:spacing w:val="4"/>
          <w:sz w:val="28"/>
          <w:szCs w:val="28"/>
        </w:rPr>
        <w:tab/>
        <w:t xml:space="preserve">проведение массовых театрализованных </w:t>
      </w:r>
      <w:r w:rsidRPr="000F1DC4">
        <w:rPr>
          <w:rFonts w:ascii="Times New Roman" w:hAnsi="Times New Roman" w:cs="Times New Roman"/>
          <w:spacing w:val="8"/>
          <w:sz w:val="28"/>
          <w:szCs w:val="28"/>
        </w:rPr>
        <w:t>праздников и представлений, народных гуляний, обрядов и ритуалов в соответ</w:t>
      </w:r>
      <w:r w:rsidRPr="000F1DC4">
        <w:rPr>
          <w:rFonts w:ascii="Times New Roman" w:hAnsi="Times New Roman" w:cs="Times New Roman"/>
          <w:spacing w:val="8"/>
          <w:sz w:val="28"/>
          <w:szCs w:val="28"/>
        </w:rPr>
        <w:softHyphen/>
      </w:r>
      <w:r w:rsidRPr="000F1DC4">
        <w:rPr>
          <w:rFonts w:ascii="Times New Roman" w:hAnsi="Times New Roman" w:cs="Times New Roman"/>
          <w:spacing w:val="6"/>
          <w:sz w:val="28"/>
          <w:szCs w:val="28"/>
        </w:rPr>
        <w:t>ствии с региональными и местными обы</w:t>
      </w:r>
      <w:r w:rsidRPr="000F1DC4">
        <w:rPr>
          <w:rFonts w:ascii="Times New Roman" w:hAnsi="Times New Roman" w:cs="Times New Roman"/>
          <w:spacing w:val="7"/>
          <w:sz w:val="28"/>
          <w:szCs w:val="28"/>
        </w:rPr>
        <w:t>чаями и традициями;</w:t>
      </w:r>
    </w:p>
    <w:p w:rsidR="00647B63" w:rsidRPr="000F1DC4" w:rsidRDefault="00647B63" w:rsidP="000F1DC4">
      <w:pPr>
        <w:spacing w:after="0"/>
        <w:ind w:firstLine="567"/>
        <w:jc w:val="both"/>
        <w:rPr>
          <w:rFonts w:ascii="Times New Roman" w:hAnsi="Times New Roman" w:cs="Times New Roman"/>
          <w:spacing w:val="7"/>
          <w:sz w:val="28"/>
          <w:szCs w:val="28"/>
        </w:rPr>
      </w:pPr>
      <w:r w:rsidRPr="000F1DC4">
        <w:rPr>
          <w:rFonts w:ascii="Times New Roman" w:hAnsi="Times New Roman" w:cs="Times New Roman"/>
          <w:spacing w:val="8"/>
          <w:sz w:val="28"/>
          <w:szCs w:val="28"/>
        </w:rPr>
        <w:t>-</w:t>
      </w:r>
      <w:r w:rsidRPr="000F1DC4">
        <w:rPr>
          <w:rFonts w:ascii="Times New Roman" w:hAnsi="Times New Roman" w:cs="Times New Roman"/>
          <w:spacing w:val="8"/>
          <w:sz w:val="28"/>
          <w:szCs w:val="28"/>
        </w:rPr>
        <w:tab/>
        <w:t xml:space="preserve">организация и проведение   фестивалей, </w:t>
      </w:r>
      <w:r w:rsidRPr="000F1DC4">
        <w:rPr>
          <w:rFonts w:ascii="Times New Roman" w:hAnsi="Times New Roman" w:cs="Times New Roman"/>
          <w:spacing w:val="11"/>
          <w:sz w:val="28"/>
          <w:szCs w:val="28"/>
        </w:rPr>
        <w:t xml:space="preserve">смотров, конкурсов, выставок и других </w:t>
      </w:r>
      <w:r w:rsidRPr="000F1DC4">
        <w:rPr>
          <w:rFonts w:ascii="Times New Roman" w:hAnsi="Times New Roman" w:cs="Times New Roman"/>
          <w:spacing w:val="5"/>
          <w:sz w:val="28"/>
          <w:szCs w:val="28"/>
        </w:rPr>
        <w:t>форм показа результатов творческой де</w:t>
      </w:r>
      <w:r w:rsidRPr="000F1DC4">
        <w:rPr>
          <w:rFonts w:ascii="Times New Roman" w:hAnsi="Times New Roman" w:cs="Times New Roman"/>
          <w:spacing w:val="5"/>
          <w:sz w:val="28"/>
          <w:szCs w:val="28"/>
        </w:rPr>
        <w:softHyphen/>
      </w:r>
      <w:r w:rsidRPr="000F1DC4">
        <w:rPr>
          <w:rFonts w:ascii="Times New Roman" w:hAnsi="Times New Roman" w:cs="Times New Roman"/>
          <w:spacing w:val="7"/>
          <w:sz w:val="28"/>
          <w:szCs w:val="28"/>
        </w:rPr>
        <w:t>ятельности клубных формирований;</w:t>
      </w:r>
    </w:p>
    <w:p w:rsidR="00647B63" w:rsidRPr="000F1DC4" w:rsidRDefault="00647B63" w:rsidP="000F1DC4">
      <w:pPr>
        <w:shd w:val="clear" w:color="auto" w:fill="FFFFFF"/>
        <w:tabs>
          <w:tab w:val="left" w:pos="226"/>
        </w:tabs>
        <w:spacing w:after="0"/>
        <w:ind w:firstLine="567"/>
        <w:jc w:val="both"/>
        <w:rPr>
          <w:rFonts w:ascii="Times New Roman" w:hAnsi="Times New Roman" w:cs="Times New Roman"/>
          <w:spacing w:val="4"/>
          <w:sz w:val="28"/>
          <w:szCs w:val="28"/>
        </w:rPr>
      </w:pPr>
      <w:r w:rsidRPr="000F1DC4">
        <w:rPr>
          <w:rFonts w:ascii="Times New Roman" w:hAnsi="Times New Roman" w:cs="Times New Roman"/>
          <w:spacing w:val="7"/>
          <w:sz w:val="28"/>
          <w:szCs w:val="28"/>
        </w:rPr>
        <w:t>-</w:t>
      </w:r>
      <w:r w:rsidRPr="000F1DC4">
        <w:rPr>
          <w:rFonts w:ascii="Times New Roman" w:hAnsi="Times New Roman" w:cs="Times New Roman"/>
          <w:spacing w:val="7"/>
          <w:sz w:val="28"/>
          <w:szCs w:val="28"/>
        </w:rPr>
        <w:tab/>
        <w:t>проведение спектаклей, концертов, дру</w:t>
      </w:r>
      <w:r w:rsidRPr="000F1DC4">
        <w:rPr>
          <w:rFonts w:ascii="Times New Roman" w:hAnsi="Times New Roman" w:cs="Times New Roman"/>
          <w:spacing w:val="1"/>
          <w:sz w:val="28"/>
          <w:szCs w:val="28"/>
        </w:rPr>
        <w:t xml:space="preserve">гих театрально-зрелищных и выставочных </w:t>
      </w:r>
      <w:r w:rsidRPr="000F1DC4">
        <w:rPr>
          <w:rFonts w:ascii="Times New Roman" w:hAnsi="Times New Roman" w:cs="Times New Roman"/>
          <w:spacing w:val="2"/>
          <w:sz w:val="28"/>
          <w:szCs w:val="28"/>
        </w:rPr>
        <w:t>мероприятий, в том числе с участием про</w:t>
      </w:r>
      <w:r w:rsidRPr="000F1DC4">
        <w:rPr>
          <w:rFonts w:ascii="Times New Roman" w:hAnsi="Times New Roman" w:cs="Times New Roman"/>
          <w:spacing w:val="5"/>
          <w:sz w:val="28"/>
          <w:szCs w:val="28"/>
        </w:rPr>
        <w:t>фессиональных коллективов, исполните</w:t>
      </w:r>
      <w:r w:rsidRPr="000F1DC4">
        <w:rPr>
          <w:rFonts w:ascii="Times New Roman" w:hAnsi="Times New Roman" w:cs="Times New Roman"/>
          <w:spacing w:val="5"/>
          <w:sz w:val="28"/>
          <w:szCs w:val="28"/>
        </w:rPr>
        <w:softHyphen/>
      </w:r>
      <w:r w:rsidRPr="000F1DC4">
        <w:rPr>
          <w:rFonts w:ascii="Times New Roman" w:hAnsi="Times New Roman" w:cs="Times New Roman"/>
          <w:spacing w:val="4"/>
          <w:sz w:val="28"/>
          <w:szCs w:val="28"/>
        </w:rPr>
        <w:t>лей и авторов;</w:t>
      </w:r>
    </w:p>
    <w:p w:rsidR="00647B63" w:rsidRPr="000F1DC4" w:rsidRDefault="00647B63" w:rsidP="000F1DC4">
      <w:pPr>
        <w:shd w:val="clear" w:color="auto" w:fill="FFFFFF"/>
        <w:tabs>
          <w:tab w:val="left" w:pos="226"/>
        </w:tabs>
        <w:spacing w:after="0"/>
        <w:ind w:firstLine="567"/>
        <w:jc w:val="both"/>
        <w:rPr>
          <w:rFonts w:ascii="Times New Roman" w:hAnsi="Times New Roman" w:cs="Times New Roman"/>
          <w:spacing w:val="4"/>
          <w:sz w:val="28"/>
          <w:szCs w:val="28"/>
        </w:rPr>
      </w:pPr>
      <w:r w:rsidRPr="000F1DC4">
        <w:rPr>
          <w:rFonts w:ascii="Times New Roman" w:hAnsi="Times New Roman" w:cs="Times New Roman"/>
          <w:spacing w:val="6"/>
          <w:sz w:val="28"/>
          <w:szCs w:val="28"/>
        </w:rPr>
        <w:t>-</w:t>
      </w:r>
      <w:r w:rsidRPr="000F1DC4">
        <w:rPr>
          <w:rFonts w:ascii="Times New Roman" w:hAnsi="Times New Roman" w:cs="Times New Roman"/>
          <w:spacing w:val="6"/>
          <w:sz w:val="28"/>
          <w:szCs w:val="28"/>
        </w:rPr>
        <w:tab/>
        <w:t xml:space="preserve">организация работы разнообразных </w:t>
      </w:r>
      <w:r w:rsidRPr="000F1DC4">
        <w:rPr>
          <w:rFonts w:ascii="Times New Roman" w:hAnsi="Times New Roman" w:cs="Times New Roman"/>
          <w:spacing w:val="4"/>
          <w:sz w:val="28"/>
          <w:szCs w:val="28"/>
        </w:rPr>
        <w:t xml:space="preserve">лекториев, </w:t>
      </w:r>
      <w:r w:rsidRPr="000F1DC4">
        <w:rPr>
          <w:rFonts w:ascii="Times New Roman" w:hAnsi="Times New Roman" w:cs="Times New Roman"/>
          <w:spacing w:val="9"/>
          <w:sz w:val="28"/>
          <w:szCs w:val="28"/>
        </w:rPr>
        <w:t>школ и курсов прикладных зна</w:t>
      </w:r>
      <w:r w:rsidRPr="000F1DC4">
        <w:rPr>
          <w:rFonts w:ascii="Times New Roman" w:hAnsi="Times New Roman" w:cs="Times New Roman"/>
          <w:spacing w:val="5"/>
          <w:sz w:val="28"/>
          <w:szCs w:val="28"/>
        </w:rPr>
        <w:t xml:space="preserve">ний и навыков, проведение тематических </w:t>
      </w:r>
      <w:r w:rsidRPr="000F1DC4">
        <w:rPr>
          <w:rFonts w:ascii="Times New Roman" w:hAnsi="Times New Roman" w:cs="Times New Roman"/>
          <w:spacing w:val="7"/>
          <w:sz w:val="28"/>
          <w:szCs w:val="28"/>
        </w:rPr>
        <w:t>вечеров, устных журналов, циклов твор</w:t>
      </w:r>
      <w:r w:rsidRPr="000F1DC4">
        <w:rPr>
          <w:rFonts w:ascii="Times New Roman" w:hAnsi="Times New Roman" w:cs="Times New Roman"/>
          <w:spacing w:val="7"/>
          <w:sz w:val="28"/>
          <w:szCs w:val="28"/>
        </w:rPr>
        <w:softHyphen/>
      </w:r>
      <w:r w:rsidRPr="000F1DC4">
        <w:rPr>
          <w:rFonts w:ascii="Times New Roman" w:hAnsi="Times New Roman" w:cs="Times New Roman"/>
          <w:spacing w:val="11"/>
          <w:sz w:val="28"/>
          <w:szCs w:val="28"/>
        </w:rPr>
        <w:t>ческих встреч, других форм просвети</w:t>
      </w:r>
      <w:r w:rsidRPr="000F1DC4">
        <w:rPr>
          <w:rFonts w:ascii="Times New Roman" w:hAnsi="Times New Roman" w:cs="Times New Roman"/>
          <w:spacing w:val="11"/>
          <w:sz w:val="28"/>
          <w:szCs w:val="28"/>
        </w:rPr>
        <w:softHyphen/>
      </w:r>
      <w:r w:rsidRPr="000F1DC4">
        <w:rPr>
          <w:rFonts w:ascii="Times New Roman" w:hAnsi="Times New Roman" w:cs="Times New Roman"/>
          <w:spacing w:val="10"/>
          <w:sz w:val="28"/>
          <w:szCs w:val="28"/>
        </w:rPr>
        <w:t>тельской деятельности, в том числе на</w:t>
      </w:r>
      <w:r w:rsidRPr="000F1DC4">
        <w:rPr>
          <w:rFonts w:ascii="Times New Roman" w:hAnsi="Times New Roman" w:cs="Times New Roman"/>
          <w:smallCaps/>
          <w:spacing w:val="10"/>
          <w:sz w:val="28"/>
          <w:szCs w:val="28"/>
        </w:rPr>
        <w:t xml:space="preserve"> </w:t>
      </w:r>
      <w:r w:rsidRPr="000F1DC4">
        <w:rPr>
          <w:rFonts w:ascii="Times New Roman" w:hAnsi="Times New Roman" w:cs="Times New Roman"/>
          <w:spacing w:val="8"/>
          <w:sz w:val="28"/>
          <w:szCs w:val="28"/>
        </w:rPr>
        <w:t>абонементной основе;</w:t>
      </w:r>
      <w:r w:rsidRPr="000F1DC4">
        <w:rPr>
          <w:rFonts w:ascii="Times New Roman" w:hAnsi="Times New Roman" w:cs="Times New Roman"/>
          <w:spacing w:val="4"/>
          <w:sz w:val="28"/>
          <w:szCs w:val="28"/>
        </w:rPr>
        <w:t xml:space="preserve"> </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spacing w:val="6"/>
          <w:sz w:val="28"/>
          <w:szCs w:val="28"/>
        </w:rPr>
        <w:tab/>
        <w:t>-</w:t>
      </w:r>
      <w:r w:rsidR="00697622" w:rsidRPr="000F1DC4">
        <w:rPr>
          <w:rFonts w:ascii="Times New Roman" w:hAnsi="Times New Roman" w:cs="Times New Roman"/>
          <w:spacing w:val="6"/>
          <w:sz w:val="28"/>
          <w:szCs w:val="28"/>
        </w:rPr>
        <w:t> </w:t>
      </w:r>
      <w:r w:rsidRPr="000F1DC4">
        <w:rPr>
          <w:rFonts w:ascii="Times New Roman" w:hAnsi="Times New Roman" w:cs="Times New Roman"/>
          <w:spacing w:val="6"/>
          <w:sz w:val="28"/>
          <w:szCs w:val="28"/>
        </w:rPr>
        <w:t>организация досуга различных групп на</w:t>
      </w:r>
      <w:r w:rsidRPr="000F1DC4">
        <w:rPr>
          <w:rFonts w:ascii="Times New Roman" w:hAnsi="Times New Roman" w:cs="Times New Roman"/>
          <w:spacing w:val="6"/>
          <w:sz w:val="28"/>
          <w:szCs w:val="28"/>
        </w:rPr>
        <w:softHyphen/>
      </w:r>
      <w:r w:rsidRPr="000F1DC4">
        <w:rPr>
          <w:rFonts w:ascii="Times New Roman" w:hAnsi="Times New Roman" w:cs="Times New Roman"/>
          <w:spacing w:val="2"/>
          <w:sz w:val="28"/>
          <w:szCs w:val="28"/>
        </w:rPr>
        <w:t xml:space="preserve">селения, в том числе проведение вечеров </w:t>
      </w:r>
      <w:r w:rsidRPr="000F1DC4">
        <w:rPr>
          <w:rFonts w:ascii="Times New Roman" w:hAnsi="Times New Roman" w:cs="Times New Roman"/>
          <w:sz w:val="28"/>
          <w:szCs w:val="28"/>
        </w:rPr>
        <w:t xml:space="preserve">отдыха и танцев, дискотек, молодежных </w:t>
      </w:r>
      <w:r w:rsidRPr="000F1DC4">
        <w:rPr>
          <w:rFonts w:ascii="Times New Roman" w:hAnsi="Times New Roman" w:cs="Times New Roman"/>
          <w:spacing w:val="9"/>
          <w:sz w:val="28"/>
          <w:szCs w:val="28"/>
        </w:rPr>
        <w:t xml:space="preserve">балов, карнавалов, детских утренников, </w:t>
      </w:r>
      <w:r w:rsidRPr="000F1DC4">
        <w:rPr>
          <w:rFonts w:ascii="Times New Roman" w:hAnsi="Times New Roman" w:cs="Times New Roman"/>
          <w:spacing w:val="12"/>
          <w:sz w:val="28"/>
          <w:szCs w:val="28"/>
        </w:rPr>
        <w:t>игровых и других культурно-развлека</w:t>
      </w:r>
      <w:r w:rsidRPr="000F1DC4">
        <w:rPr>
          <w:rFonts w:ascii="Times New Roman" w:hAnsi="Times New Roman" w:cs="Times New Roman"/>
          <w:spacing w:val="12"/>
          <w:sz w:val="28"/>
          <w:szCs w:val="28"/>
        </w:rPr>
        <w:softHyphen/>
      </w:r>
      <w:r w:rsidRPr="000F1DC4">
        <w:rPr>
          <w:rFonts w:ascii="Times New Roman" w:hAnsi="Times New Roman" w:cs="Times New Roman"/>
          <w:sz w:val="28"/>
          <w:szCs w:val="28"/>
        </w:rPr>
        <w:t>тельных программ;</w:t>
      </w:r>
    </w:p>
    <w:p w:rsidR="00647B63" w:rsidRPr="000F1DC4" w:rsidRDefault="00647B63" w:rsidP="000F1DC4">
      <w:pPr>
        <w:spacing w:after="0"/>
        <w:ind w:firstLine="567"/>
        <w:jc w:val="both"/>
        <w:rPr>
          <w:rFonts w:ascii="Times New Roman" w:hAnsi="Times New Roman" w:cs="Times New Roman"/>
          <w:spacing w:val="7"/>
          <w:sz w:val="28"/>
          <w:szCs w:val="28"/>
        </w:rPr>
      </w:pPr>
      <w:r w:rsidRPr="000F1DC4">
        <w:rPr>
          <w:rFonts w:ascii="Times New Roman" w:hAnsi="Times New Roman" w:cs="Times New Roman"/>
          <w:spacing w:val="8"/>
          <w:sz w:val="28"/>
          <w:szCs w:val="28"/>
        </w:rPr>
        <w:t>- организация и проведение  спортивных соревнований по игровым видам спорта, по национальным видам спорта, военно-прикладным видам спорта и т.п.</w:t>
      </w:r>
      <w:r w:rsidRPr="000F1DC4">
        <w:rPr>
          <w:rFonts w:ascii="Times New Roman" w:hAnsi="Times New Roman" w:cs="Times New Roman"/>
          <w:spacing w:val="7"/>
          <w:sz w:val="28"/>
          <w:szCs w:val="28"/>
        </w:rPr>
        <w:t>;</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2.3.3. Осуществление деятельности по реализации Всероссийского физкультурно-спортивного комплекса «Готов к труду и обороне» (ГТО);</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spacing w:val="4"/>
          <w:sz w:val="28"/>
          <w:szCs w:val="28"/>
        </w:rPr>
        <w:tab/>
      </w:r>
      <w:r w:rsidRPr="000F1DC4">
        <w:rPr>
          <w:rFonts w:ascii="Times New Roman" w:hAnsi="Times New Roman" w:cs="Times New Roman"/>
          <w:sz w:val="28"/>
          <w:szCs w:val="28"/>
        </w:rPr>
        <w:t>2.3.4. Организация кино- и видеообслуживания населения;</w:t>
      </w:r>
    </w:p>
    <w:p w:rsidR="00647B63" w:rsidRPr="000F1DC4" w:rsidRDefault="00647B63" w:rsidP="000F1DC4">
      <w:pPr>
        <w:shd w:val="clear" w:color="auto" w:fill="FFFFFF"/>
        <w:tabs>
          <w:tab w:val="left" w:pos="226"/>
        </w:tabs>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2.3.5. Оказание практической, методической, консультативной помощи в подготовке и проведении культурно-досуговых мероприятий: </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организация и проведение социологических исследований по проблемам организации досуга  жителей  сельск</w:t>
      </w:r>
      <w:r w:rsidR="00697622" w:rsidRPr="000F1DC4">
        <w:rPr>
          <w:rFonts w:ascii="Times New Roman" w:hAnsi="Times New Roman" w:cs="Times New Roman"/>
          <w:sz w:val="28"/>
          <w:szCs w:val="28"/>
        </w:rPr>
        <w:t>ого</w:t>
      </w:r>
      <w:r w:rsidRPr="000F1DC4">
        <w:rPr>
          <w:rFonts w:ascii="Times New Roman" w:hAnsi="Times New Roman" w:cs="Times New Roman"/>
          <w:sz w:val="28"/>
          <w:szCs w:val="28"/>
        </w:rPr>
        <w:t xml:space="preserve"> поселени</w:t>
      </w:r>
      <w:r w:rsidR="00697622" w:rsidRPr="000F1DC4">
        <w:rPr>
          <w:rFonts w:ascii="Times New Roman" w:hAnsi="Times New Roman" w:cs="Times New Roman"/>
          <w:sz w:val="28"/>
          <w:szCs w:val="28"/>
        </w:rPr>
        <w:t>я</w:t>
      </w:r>
      <w:r w:rsidRPr="000F1DC4">
        <w:rPr>
          <w:rFonts w:ascii="Times New Roman" w:hAnsi="Times New Roman" w:cs="Times New Roman"/>
          <w:sz w:val="28"/>
          <w:szCs w:val="28"/>
        </w:rPr>
        <w:t xml:space="preserve">   в области развития культуры  и спорта; </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изучение и популяризация фольклора, народных традиций, обычаев, обрядов, праздников, традиционных в районе, создание банка информации и обеспечение его доступности;</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color w:val="FF0000"/>
          <w:sz w:val="28"/>
          <w:szCs w:val="28"/>
        </w:rPr>
        <w:t xml:space="preserve"> </w:t>
      </w:r>
      <w:r w:rsidRPr="000F1DC4">
        <w:rPr>
          <w:rFonts w:ascii="Times New Roman" w:hAnsi="Times New Roman" w:cs="Times New Roman"/>
          <w:sz w:val="28"/>
          <w:szCs w:val="28"/>
        </w:rPr>
        <w:t>- организация и проведение семинаров для руководителей и работников культуры всех типов учреждений, функционирующих на территории района, по проблемам развития управления, народного творчества и организации досуга;</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участие в разработке муниципальных программ развития культуры, составление статистических и информационных отчетов.</w:t>
      </w:r>
    </w:p>
    <w:p w:rsidR="00647B63" w:rsidRPr="000F1DC4" w:rsidRDefault="00647B6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2.3.5. Осуществление информационной и рекламно-маркетинговой деятельности.</w:t>
      </w:r>
    </w:p>
    <w:p w:rsidR="008521DA" w:rsidRPr="000F1DC4" w:rsidRDefault="008521DA"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sz w:val="28"/>
          <w:szCs w:val="28"/>
        </w:rPr>
        <w:t>2.4. В целях установления требований к составу, качеству и (или) объему (содержанию), условиям, порядку и результатам оказания</w:t>
      </w:r>
      <w:r w:rsidRPr="000F1DC4">
        <w:rPr>
          <w:rFonts w:ascii="Times New Roman" w:hAnsi="Times New Roman" w:cs="Times New Roman"/>
          <w:color w:val="000000"/>
          <w:sz w:val="28"/>
          <w:szCs w:val="28"/>
        </w:rPr>
        <w:t xml:space="preserve"> муниципальных услуг Учреждению устанавливается муниципальное задание.</w:t>
      </w:r>
    </w:p>
    <w:p w:rsidR="008521DA" w:rsidRPr="000F1DC4" w:rsidRDefault="008521DA" w:rsidP="000F1DC4">
      <w:pPr>
        <w:spacing w:after="0"/>
        <w:ind w:firstLine="567"/>
        <w:jc w:val="both"/>
        <w:rPr>
          <w:rFonts w:ascii="Times New Roman" w:hAnsi="Times New Roman" w:cs="Times New Roman"/>
          <w:color w:val="FF0000"/>
          <w:sz w:val="28"/>
          <w:szCs w:val="28"/>
          <w:u w:val="single"/>
        </w:rPr>
      </w:pPr>
      <w:r w:rsidRPr="000F1DC4">
        <w:rPr>
          <w:rFonts w:ascii="Times New Roman" w:hAnsi="Times New Roman" w:cs="Times New Roman"/>
          <w:color w:val="000000"/>
          <w:sz w:val="28"/>
          <w:szCs w:val="28"/>
        </w:rPr>
        <w:t>В соответствии с предусмотренными настоящим Уставом основными видами деятельности муниципальное задание Учреждению формирует и утверждает Учредитель.</w:t>
      </w:r>
      <w:r w:rsidRPr="000F1DC4">
        <w:rPr>
          <w:rFonts w:ascii="Times New Roman" w:hAnsi="Times New Roman" w:cs="Times New Roman"/>
          <w:color w:val="FF0000"/>
          <w:sz w:val="28"/>
          <w:szCs w:val="28"/>
        </w:rPr>
        <w:t xml:space="preserve">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относящимся к его основным видам деятельности, в сферах указанных в п. 1.1. настоящего Устава.</w:t>
      </w:r>
    </w:p>
    <w:p w:rsidR="008521DA" w:rsidRPr="000F1DC4" w:rsidRDefault="008521DA"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 xml:space="preserve">2.5. Учреждение вправе сверх установленного </w:t>
      </w:r>
      <w:r w:rsidRPr="000F1DC4">
        <w:rPr>
          <w:rStyle w:val="ac"/>
          <w:rFonts w:ascii="Times New Roman" w:hAnsi="Times New Roman" w:cs="Times New Roman"/>
          <w:color w:val="000000"/>
          <w:sz w:val="28"/>
          <w:szCs w:val="28"/>
        </w:rPr>
        <w:t xml:space="preserve"> </w:t>
      </w:r>
      <w:r w:rsidRPr="000F1DC4">
        <w:rPr>
          <w:rStyle w:val="ac"/>
          <w:rFonts w:ascii="Times New Roman" w:hAnsi="Times New Roman" w:cs="Times New Roman"/>
          <w:b w:val="0"/>
          <w:color w:val="000000"/>
          <w:sz w:val="28"/>
          <w:szCs w:val="28"/>
        </w:rPr>
        <w:t>муниципального</w:t>
      </w:r>
      <w:r w:rsidRPr="000F1DC4">
        <w:rPr>
          <w:rFonts w:ascii="Times New Roman" w:hAnsi="Times New Roman" w:cs="Times New Roman"/>
          <w:color w:val="000000"/>
          <w:sz w:val="28"/>
          <w:szCs w:val="28"/>
        </w:rPr>
        <w:t xml:space="preserve"> задания, а также в случаях, определенных федеральными законами, в пределах установленного </w:t>
      </w:r>
      <w:r w:rsidRPr="000F1DC4">
        <w:rPr>
          <w:rStyle w:val="ac"/>
          <w:rFonts w:ascii="Times New Roman" w:hAnsi="Times New Roman" w:cs="Times New Roman"/>
          <w:b w:val="0"/>
          <w:color w:val="000000"/>
          <w:sz w:val="28"/>
          <w:szCs w:val="28"/>
        </w:rPr>
        <w:t>муниципального</w:t>
      </w:r>
      <w:r w:rsidRPr="000F1DC4">
        <w:rPr>
          <w:rFonts w:ascii="Times New Roman" w:hAnsi="Times New Roman" w:cs="Times New Roman"/>
          <w:color w:val="000000"/>
          <w:sz w:val="28"/>
          <w:szCs w:val="28"/>
        </w:rPr>
        <w:t xml:space="preserve"> задания выполнять работы, оказывать услуги, относящиеся к его основным видам деятельности, предусмотренным настоящим Уставом, в сферах, указанных в пункте 2.3. настоящего Устава, для граждан и юридических лиц за плату и на одинаковых при оказании одних и тех же услуг условиях.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2.6. Учреждение вправе осуществлять иные виды  деятельности, не являющиеся основными видами деятельности, в том числе предпринимательскую и иную приносящую доход деятельность лишь постольку, поскольку это служит достижению целей, для которых оно создано.</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2.7. К предпринимательской и иной приносящей доход деятельности Учреждения относятся:</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w:t>
      </w:r>
      <w:r w:rsidRPr="000F1DC4">
        <w:rPr>
          <w:rFonts w:ascii="Times New Roman" w:hAnsi="Times New Roman" w:cs="Times New Roman"/>
          <w:spacing w:val="1"/>
          <w:sz w:val="28"/>
          <w:szCs w:val="28"/>
        </w:rPr>
        <w:t>по социально-творческим зака</w:t>
      </w:r>
      <w:r w:rsidRPr="000F1DC4">
        <w:rPr>
          <w:rFonts w:ascii="Times New Roman" w:hAnsi="Times New Roman" w:cs="Times New Roman"/>
          <w:spacing w:val="1"/>
          <w:sz w:val="28"/>
          <w:szCs w:val="28"/>
        </w:rPr>
        <w:softHyphen/>
      </w:r>
      <w:r w:rsidRPr="000F1DC4">
        <w:rPr>
          <w:rFonts w:ascii="Times New Roman" w:hAnsi="Times New Roman" w:cs="Times New Roman"/>
          <w:spacing w:val="4"/>
          <w:sz w:val="28"/>
          <w:szCs w:val="28"/>
        </w:rPr>
        <w:t xml:space="preserve">зам, другим договорам с юридическими </w:t>
      </w:r>
      <w:r w:rsidRPr="000F1DC4">
        <w:rPr>
          <w:rFonts w:ascii="Times New Roman" w:hAnsi="Times New Roman" w:cs="Times New Roman"/>
          <w:spacing w:val="-1"/>
          <w:sz w:val="28"/>
          <w:szCs w:val="28"/>
        </w:rPr>
        <w:t>и физическими лицами;</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предоставление  самодеятельных художественных коллективов и отдельных исполнителей для семейных и гражданских праздников и торжеств;</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обучение в платных кружках, студиях;</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оказание консультативной, методической и организационно-творческой помощи в подготовке и проведении культурно-досуговых и спортивно-массовых мероприятий;</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предоставление услуг по прокату сценических костюмов, культурного и другого инвентаря, звуковой и осветительной аппаратуры и другого профильного оборудования, изготовление сценических костюмов, обуви, реквизита;</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предоставление игровых комнат для детей (с аниматором на время проведения мероприятий для взрослых);</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w:t>
      </w:r>
      <w:r w:rsidR="00697622" w:rsidRPr="000F1DC4">
        <w:rPr>
          <w:rFonts w:ascii="Times New Roman" w:hAnsi="Times New Roman" w:cs="Times New Roman"/>
          <w:sz w:val="28"/>
          <w:szCs w:val="28"/>
        </w:rPr>
        <w:t> </w:t>
      </w:r>
      <w:r w:rsidRPr="000F1DC4">
        <w:rPr>
          <w:rFonts w:ascii="Times New Roman" w:hAnsi="Times New Roman" w:cs="Times New Roman"/>
          <w:sz w:val="28"/>
          <w:szCs w:val="28"/>
        </w:rPr>
        <w:t>организация в установленном порядке работы спортивно-оздоровительных клубов и секций, групп туризма и здоровья, игровых и тренажерных залов и других подобных игровых и развлекательных досуговых объектов;</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организация и проведение ярмарок, лотерей, аукционов, выставок-продаж;</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предоставление помещений в аренду;</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иные виды предпринимательской деятельности, содействующие достижению целей создания Учреждения.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Настоящий перечень видов приносящей доход деятельности не является исчерпывающим.</w:t>
      </w:r>
      <w:r w:rsidRPr="000F1DC4">
        <w:rPr>
          <w:rFonts w:ascii="Times New Roman" w:hAnsi="Times New Roman" w:cs="Times New Roman"/>
          <w:spacing w:val="8"/>
          <w:sz w:val="28"/>
          <w:szCs w:val="28"/>
        </w:rPr>
        <w:t xml:space="preserve">  </w:t>
      </w:r>
      <w:r w:rsidRPr="000F1DC4">
        <w:rPr>
          <w:rFonts w:ascii="Times New Roman" w:hAnsi="Times New Roman" w:cs="Times New Roman"/>
          <w:spacing w:val="6"/>
          <w:sz w:val="28"/>
          <w:szCs w:val="28"/>
        </w:rPr>
        <w:t xml:space="preserve">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2.8. Право   </w:t>
      </w:r>
      <w:r w:rsidRPr="000F1DC4">
        <w:rPr>
          <w:rFonts w:ascii="Times New Roman" w:hAnsi="Times New Roman" w:cs="Times New Roman"/>
          <w:color w:val="000000"/>
          <w:sz w:val="28"/>
          <w:szCs w:val="28"/>
        </w:rPr>
        <w:t xml:space="preserve">Учреждения </w:t>
      </w:r>
      <w:r w:rsidRPr="000F1DC4">
        <w:rPr>
          <w:rFonts w:ascii="Times New Roman" w:hAnsi="Times New Roman" w:cs="Times New Roman"/>
          <w:sz w:val="28"/>
          <w:szCs w:val="28"/>
        </w:rPr>
        <w:t xml:space="preserve">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797D73" w:rsidRPr="000F1DC4" w:rsidRDefault="00797D73" w:rsidP="000F1DC4">
      <w:pPr>
        <w:spacing w:after="0"/>
        <w:ind w:firstLine="567"/>
        <w:jc w:val="both"/>
        <w:rPr>
          <w:rFonts w:ascii="Times New Roman" w:hAnsi="Times New Roman" w:cs="Times New Roman"/>
          <w:sz w:val="28"/>
          <w:szCs w:val="28"/>
        </w:rPr>
      </w:pPr>
    </w:p>
    <w:p w:rsidR="00797D73" w:rsidRPr="000F1DC4" w:rsidRDefault="00797D73" w:rsidP="000F1DC4">
      <w:pPr>
        <w:spacing w:after="0"/>
        <w:ind w:firstLine="567"/>
        <w:jc w:val="center"/>
        <w:rPr>
          <w:rFonts w:ascii="Times New Roman" w:hAnsi="Times New Roman" w:cs="Times New Roman"/>
          <w:b/>
          <w:sz w:val="28"/>
          <w:szCs w:val="28"/>
        </w:rPr>
      </w:pPr>
      <w:r w:rsidRPr="000F1DC4">
        <w:rPr>
          <w:rFonts w:ascii="Times New Roman" w:hAnsi="Times New Roman" w:cs="Times New Roman"/>
          <w:b/>
          <w:sz w:val="28"/>
          <w:szCs w:val="28"/>
        </w:rPr>
        <w:t>3. Организация деятельности и управление</w:t>
      </w:r>
      <w:r w:rsidRPr="000F1DC4">
        <w:rPr>
          <w:rFonts w:ascii="Times New Roman" w:hAnsi="Times New Roman" w:cs="Times New Roman"/>
          <w:color w:val="000000"/>
          <w:sz w:val="28"/>
          <w:szCs w:val="28"/>
        </w:rPr>
        <w:t xml:space="preserve"> </w:t>
      </w:r>
      <w:r w:rsidRPr="000F1DC4">
        <w:rPr>
          <w:rFonts w:ascii="Times New Roman" w:hAnsi="Times New Roman" w:cs="Times New Roman"/>
          <w:b/>
          <w:color w:val="000000"/>
          <w:sz w:val="28"/>
          <w:szCs w:val="28"/>
        </w:rPr>
        <w:t>Учреждением</w:t>
      </w:r>
    </w:p>
    <w:p w:rsidR="00797D73" w:rsidRPr="000F1DC4" w:rsidRDefault="00797D73" w:rsidP="000F1DC4">
      <w:pPr>
        <w:spacing w:after="0"/>
        <w:ind w:firstLine="567"/>
        <w:jc w:val="center"/>
        <w:rPr>
          <w:rFonts w:ascii="Times New Roman" w:hAnsi="Times New Roman" w:cs="Times New Roman"/>
          <w:b/>
          <w:sz w:val="28"/>
          <w:szCs w:val="28"/>
        </w:rPr>
      </w:pP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3.1. </w:t>
      </w:r>
      <w:r w:rsidRPr="000F1DC4">
        <w:rPr>
          <w:rFonts w:ascii="Times New Roman" w:hAnsi="Times New Roman" w:cs="Times New Roman"/>
          <w:color w:val="000000"/>
          <w:sz w:val="28"/>
          <w:szCs w:val="28"/>
        </w:rPr>
        <w:t>Учреждение</w:t>
      </w:r>
      <w:r w:rsidRPr="000F1DC4">
        <w:rPr>
          <w:rFonts w:ascii="Times New Roman" w:hAnsi="Times New Roman" w:cs="Times New Roman"/>
          <w:sz w:val="28"/>
          <w:szCs w:val="28"/>
        </w:rPr>
        <w:t xml:space="preserve">   самостоятельно планирует и осуществляет свою деятельность исходя из реального спроса и в пределах видов  деятельности, предусмотренных настоящим Уставом.</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3.2.</w:t>
      </w:r>
      <w:r w:rsidR="00697622" w:rsidRPr="000F1DC4">
        <w:rPr>
          <w:rFonts w:ascii="Times New Roman" w:hAnsi="Times New Roman" w:cs="Times New Roman"/>
        </w:rPr>
        <w:t xml:space="preserve"> </w:t>
      </w:r>
      <w:r w:rsidRPr="000F1DC4">
        <w:rPr>
          <w:rFonts w:ascii="Times New Roman" w:hAnsi="Times New Roman" w:cs="Times New Roman"/>
          <w:sz w:val="28"/>
          <w:szCs w:val="28"/>
        </w:rPr>
        <w:t xml:space="preserve">Творческо-производственная деятельность Учреждения многопрофильная, строится на основе муниципального задания и муниципальных программ в сфере культуры и спорта. </w:t>
      </w:r>
    </w:p>
    <w:p w:rsidR="008521DA" w:rsidRPr="000F1DC4" w:rsidRDefault="008521DA" w:rsidP="000F1DC4">
      <w:pPr>
        <w:spacing w:after="0"/>
        <w:ind w:firstLine="567"/>
        <w:jc w:val="both"/>
        <w:rPr>
          <w:rFonts w:ascii="Times New Roman" w:hAnsi="Times New Roman" w:cs="Times New Roman"/>
          <w:color w:val="FF0000"/>
          <w:sz w:val="28"/>
          <w:szCs w:val="28"/>
        </w:rPr>
      </w:pPr>
      <w:r w:rsidRPr="000F1DC4">
        <w:rPr>
          <w:rFonts w:ascii="Times New Roman" w:hAnsi="Times New Roman" w:cs="Times New Roman"/>
          <w:sz w:val="28"/>
          <w:szCs w:val="28"/>
        </w:rPr>
        <w:t xml:space="preserve">3.3. </w:t>
      </w:r>
      <w:r w:rsidRPr="000F1DC4">
        <w:rPr>
          <w:rFonts w:ascii="Times New Roman" w:hAnsi="Times New Roman" w:cs="Times New Roman"/>
          <w:color w:val="000000"/>
          <w:sz w:val="28"/>
          <w:szCs w:val="28"/>
        </w:rPr>
        <w:t>Учреждение</w:t>
      </w:r>
      <w:r w:rsidRPr="000F1DC4">
        <w:rPr>
          <w:rFonts w:ascii="Times New Roman" w:hAnsi="Times New Roman" w:cs="Times New Roman"/>
          <w:sz w:val="28"/>
          <w:szCs w:val="28"/>
        </w:rPr>
        <w:t xml:space="preserve">   строит свои отношения с государственными органами Камчатского края, органами местного самоуправления Тигильского муниципального района, юридическими лицами, индивидуальными предпринимателями и физическими лицами во всех сферах деятельности на основе договоров, соглашений, контрактов. </w:t>
      </w:r>
    </w:p>
    <w:p w:rsidR="008521DA" w:rsidRPr="000F1DC4" w:rsidRDefault="008521DA" w:rsidP="000F1DC4">
      <w:pPr>
        <w:pStyle w:val="ConsPlusNormal"/>
        <w:widowControl/>
        <w:spacing w:line="276" w:lineRule="auto"/>
        <w:ind w:right="53" w:firstLine="567"/>
        <w:jc w:val="both"/>
        <w:rPr>
          <w:rFonts w:ascii="Times New Roman" w:hAnsi="Times New Roman" w:cs="Times New Roman"/>
          <w:color w:val="0000FF"/>
          <w:sz w:val="28"/>
          <w:szCs w:val="28"/>
        </w:rPr>
      </w:pPr>
      <w:r w:rsidRPr="000F1DC4">
        <w:rPr>
          <w:rFonts w:ascii="Times New Roman" w:hAnsi="Times New Roman" w:cs="Times New Roman"/>
          <w:sz w:val="28"/>
          <w:szCs w:val="28"/>
        </w:rPr>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r w:rsidRPr="000F1DC4">
        <w:rPr>
          <w:rFonts w:ascii="Times New Roman" w:hAnsi="Times New Roman" w:cs="Times New Roman"/>
          <w:color w:val="0000FF"/>
          <w:sz w:val="28"/>
          <w:szCs w:val="28"/>
        </w:rPr>
        <w:t xml:space="preserve">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3.4. Учреждение обладает полномочиями получателя бюджетных средств, установленными действующим бюджетным законодательством.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3.5. Для выполнения цели своей деятельности в соответствии с действующим законодательством Учреждение  имеет право:</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color w:val="FF0000"/>
          <w:sz w:val="28"/>
          <w:szCs w:val="28"/>
        </w:rPr>
        <w:tab/>
      </w:r>
      <w:r w:rsidRPr="000F1DC4">
        <w:rPr>
          <w:rFonts w:ascii="Times New Roman" w:hAnsi="Times New Roman" w:cs="Times New Roman"/>
          <w:sz w:val="28"/>
          <w:szCs w:val="28"/>
        </w:rPr>
        <w:t xml:space="preserve">-  заключать договоры с учреждениями, организациями, предприятиями и физическими лицами на предоставление услуг в соответствии с видами деятельности Учреждения,  указанными в п. 2.3. настоящего Устава;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заключать от собственного имени муниципальные контракты и иные гражданско-правовые договоры;   </w:t>
      </w:r>
      <w:r w:rsidRPr="000F1DC4">
        <w:rPr>
          <w:rFonts w:ascii="Times New Roman" w:hAnsi="Times New Roman" w:cs="Times New Roman"/>
          <w:sz w:val="28"/>
          <w:szCs w:val="28"/>
        </w:rPr>
        <w:tab/>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размещать заказы на поставки товаров, выполнение работ и оказание услуг;</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планировать свою деятельность и определять перспективы развития, исходя из спроса пользователей на услуги, и заключенных договоров;</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участвовать в установленном порядке в реализации муниципальных, государственных и иных  программ в сфере культуры и спорта;</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устанавливать цены на платные услуги;</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образовывать и вступать в созданные в соответствии с законодательством Российской Федерации культурно-творческие ассоциации, объединения и союзы;</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 принимать участие в международной деятельности в соответствии с законодательством;</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  создавать совещательные органы: художественный совет, методический совет;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 направлять своих представителей в состав общественных  органов по вопросам, связанным с деятельностью Учреждения;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проводить необходимые исследования по вопросам эффективности и качества оказываемых Учреждением муниципальных услуг;</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принимать участие в разработке нормативных правовых актов по вопросам, входящим в компетенцию Учреждения;</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запрашивать и получать от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Тигильского муниципального района, юридических лиц, индивидуальных предпринимателей и граждан информацию, необходимую для принятия решений по вопросам, отнесенным к компетенции Учреждения;</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  реализовывать иные права, установленные законодательством и настоящим Уставом.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3.6. Учреждение  обязано:</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надлежащим образом выполнять свои обязательства, определенные настоящим Уставом.   Нести ответственность в соответствии с законодательством Российской Федерации за нарушение  обязательств;</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обеспечивать работникам Учреждения гарантированные законодательством Российской Федерации  безопасные условия труда и нести ответственность в установленном порядке за ущерб, причиненный их жизни и здоровью. Осуществлять в соответствии с законодательством Российской Федерации  социальное, медицинское и иные виды обязательного страхования работников Учреждения;</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обеспечивать работникам Учреждения своевременную и в полном размере выплату заработной платы, пособий и иных выплат в соответствии с  законодательством;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Камчатском крае;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согласовывать с Учредителем списание имущества, не имеющего остаточной стоимости, и безвозмездную передачу имущества в другие организации, имущество которых является собственностью муниципального образования «Тигильский муниципальный район»;</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обеспечивать планирование деятельности Учреждения и определять перспективы развития, исходя из спроса пользователей на муниципальные  услуги и в соответствии с установленным Учредителем муниципальным заданием;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ab/>
        <w:t>-  представлять Учредителю отчеты по всем видам деятельности в установленные сроки,  размещать в сети Интернет отчеты о своей деятельности в соответствии с законодательством;</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выполнять мероприятия по гражданской обороне и мобилизационной подготовке в соответствии с законодательством и нормативными правовыми актами Российской Федерации и Камчатского края;</w:t>
      </w:r>
    </w:p>
    <w:p w:rsidR="008521DA" w:rsidRPr="000F1DC4" w:rsidRDefault="008521DA" w:rsidP="000F1DC4">
      <w:pPr>
        <w:tabs>
          <w:tab w:val="num" w:pos="0"/>
        </w:tabs>
        <w:spacing w:after="0"/>
        <w:ind w:firstLine="567"/>
        <w:jc w:val="both"/>
        <w:rPr>
          <w:rFonts w:ascii="Times New Roman" w:hAnsi="Times New Roman" w:cs="Times New Roman"/>
          <w:noProof/>
          <w:sz w:val="28"/>
          <w:szCs w:val="28"/>
        </w:rPr>
      </w:pPr>
      <w:r w:rsidRPr="000F1DC4">
        <w:rPr>
          <w:rFonts w:ascii="Times New Roman" w:hAnsi="Times New Roman" w:cs="Times New Roman"/>
          <w:sz w:val="28"/>
          <w:szCs w:val="28"/>
        </w:rPr>
        <w:t>- осуществлять иную деятельность, не противоречащую действующему законодательству.</w:t>
      </w:r>
      <w:r w:rsidRPr="000F1DC4">
        <w:rPr>
          <w:rFonts w:ascii="Times New Roman" w:hAnsi="Times New Roman" w:cs="Times New Roman"/>
          <w:noProof/>
          <w:sz w:val="28"/>
          <w:szCs w:val="28"/>
        </w:rPr>
        <w:t xml:space="preserve"> </w:t>
      </w:r>
    </w:p>
    <w:p w:rsidR="008521DA" w:rsidRPr="000F1DC4" w:rsidRDefault="008521DA" w:rsidP="000F1DC4">
      <w:pPr>
        <w:tabs>
          <w:tab w:val="num" w:pos="0"/>
        </w:tabs>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3.7.  В соответствии с требованиями архивных органов Учреждение обязано осуществлять хранение следующих документов по месту нахождения Учреждения:</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свидетельство о государственной регистрации юридического лица, выписку из Единого государственного реестра юридических лиц, Устав Учреждения с последующими изменениями и дополнениями и зарегистрированными в установленном порядке и иные учредительные документы;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документы, регламентирующие деятельность Учреждения, исходящие от Учредителя (приказы, методические рекомендации и т.п.);</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локальные акты Учреждения;</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документы проверок соответствующих органов муниципального контроля (акты, предписания и т.п.);</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иные виды документов, подлежащих обязательному хранению.</w:t>
      </w:r>
    </w:p>
    <w:p w:rsidR="008521DA" w:rsidRPr="000F1DC4" w:rsidRDefault="00D82F8E" w:rsidP="000F1DC4">
      <w:pPr>
        <w:shd w:val="clear" w:color="auto" w:fill="FFFFFF"/>
        <w:tabs>
          <w:tab w:val="left" w:pos="0"/>
        </w:tabs>
        <w:spacing w:after="0"/>
        <w:ind w:right="-1" w:firstLine="567"/>
        <w:jc w:val="both"/>
        <w:rPr>
          <w:rFonts w:ascii="Times New Roman" w:hAnsi="Times New Roman" w:cs="Times New Roman"/>
          <w:sz w:val="28"/>
          <w:szCs w:val="28"/>
        </w:rPr>
      </w:pPr>
      <w:r w:rsidRPr="000F1DC4">
        <w:rPr>
          <w:rFonts w:ascii="Times New Roman" w:hAnsi="Times New Roman" w:cs="Times New Roman"/>
          <w:sz w:val="28"/>
          <w:szCs w:val="28"/>
        </w:rPr>
        <w:t>3</w:t>
      </w:r>
      <w:r w:rsidR="008521DA" w:rsidRPr="000F1DC4">
        <w:rPr>
          <w:rFonts w:ascii="Times New Roman" w:hAnsi="Times New Roman" w:cs="Times New Roman"/>
          <w:sz w:val="28"/>
          <w:szCs w:val="28"/>
        </w:rPr>
        <w:t>.8. К исключительной компетенции Учредителя относятся следующие вопросы:</w:t>
      </w:r>
      <w:r w:rsidR="008521DA" w:rsidRPr="000F1DC4">
        <w:rPr>
          <w:rFonts w:ascii="Times New Roman" w:hAnsi="Times New Roman" w:cs="Times New Roman"/>
          <w:spacing w:val="-10"/>
          <w:sz w:val="28"/>
          <w:szCs w:val="28"/>
        </w:rPr>
        <w:t xml:space="preserve"> </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выполнение функций и полномочий Учредителя бюджетного  учреждения при его создании, реорганизации, изменении типа и ликвидации;</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утверждение Устава, изменений и дополнений в Устав Учреждения;</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назначение (утверждение) руководителя Учреждения и прекращение его полномочий;</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заключение и прекращение трудового договора с руководителем Учреждения;</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8521DA" w:rsidRPr="000F1DC4" w:rsidRDefault="008521DA" w:rsidP="000F1DC4">
      <w:pPr>
        <w:shd w:val="clear" w:color="auto" w:fill="FFFFFF"/>
        <w:tabs>
          <w:tab w:val="left" w:pos="0"/>
        </w:tabs>
        <w:spacing w:after="0"/>
        <w:ind w:right="-1" w:firstLine="567"/>
        <w:jc w:val="both"/>
        <w:rPr>
          <w:rFonts w:ascii="Times New Roman" w:hAnsi="Times New Roman" w:cs="Times New Roman"/>
          <w:sz w:val="28"/>
          <w:szCs w:val="28"/>
        </w:rPr>
      </w:pPr>
      <w:r w:rsidRPr="000F1DC4">
        <w:rPr>
          <w:rFonts w:ascii="Times New Roman" w:hAnsi="Times New Roman" w:cs="Times New Roman"/>
          <w:sz w:val="28"/>
          <w:szCs w:val="28"/>
        </w:rPr>
        <w:t>- утверждение плана финансово-хозяйственной деятельности Учреждения.</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определение перечня особо ценного движимого имущества, закреплённого за Учреждением или приобретённого Учреждением за счёт средств, выделенных ему на приобретение такого имущества (далее – особо ценное движимое имущество);</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выражение письменного мнения по вопросам совершения Учреждением крупных сделок, соответствующих критериям, установленным пунктом 13 статьи 9.2. Федерального закона от 12.01.1996 № 7-ФЗ «О некоммерческих организациях»;</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статьёй 27  Федерального закона от 12.01.1996 № 7-ФЗ «О некоммерческих организациях».</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определённых федеральными законами, в пределах установленного муниципального задания;</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определение порядка составления и утверждения отчёта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Министерством финансов Российской Федерации;</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выражение письменного мнения по вопросам согласования распоряжения особо ценным движимым и иным имуществом;</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определение предельно допустимого значения просроченной кредиторской задолженности Учреждения, превышение которого влечёт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осуществление финансового обеспечения выполнения муниципального задания;</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Камчатского края;</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pacing w:val="-9"/>
          <w:sz w:val="28"/>
          <w:szCs w:val="28"/>
        </w:rPr>
        <w:t xml:space="preserve">- </w:t>
      </w:r>
      <w:r w:rsidRPr="000F1DC4">
        <w:rPr>
          <w:rFonts w:ascii="Times New Roman" w:hAnsi="Times New Roman" w:cs="Times New Roman"/>
          <w:sz w:val="28"/>
          <w:szCs w:val="28"/>
        </w:rPr>
        <w:t>осуществление контроля за деятельностью Учреждения в соответствии с федеральным законодательством, законодательством Камчатского края и нормативными правовыми актами муниципального образования</w:t>
      </w:r>
      <w:r w:rsidR="00CF266E" w:rsidRPr="000F1DC4">
        <w:rPr>
          <w:rFonts w:ascii="Times New Roman" w:hAnsi="Times New Roman" w:cs="Times New Roman"/>
          <w:sz w:val="28"/>
          <w:szCs w:val="28"/>
        </w:rPr>
        <w:t xml:space="preserve"> сельского поселения</w:t>
      </w:r>
      <w:r w:rsidRPr="000F1DC4">
        <w:rPr>
          <w:rFonts w:ascii="Times New Roman" w:hAnsi="Times New Roman" w:cs="Times New Roman"/>
          <w:sz w:val="28"/>
          <w:szCs w:val="28"/>
        </w:rPr>
        <w:t xml:space="preserve"> «</w:t>
      </w:r>
      <w:r w:rsidR="00CF266E" w:rsidRPr="000F1DC4">
        <w:rPr>
          <w:rFonts w:ascii="Times New Roman" w:hAnsi="Times New Roman" w:cs="Times New Roman"/>
          <w:sz w:val="28"/>
          <w:szCs w:val="28"/>
        </w:rPr>
        <w:t>село Ковран</w:t>
      </w:r>
      <w:r w:rsidRPr="000F1DC4">
        <w:rPr>
          <w:rFonts w:ascii="Times New Roman" w:hAnsi="Times New Roman" w:cs="Times New Roman"/>
          <w:sz w:val="28"/>
          <w:szCs w:val="28"/>
        </w:rPr>
        <w:t>», в том числе путём проведения проверок;</w:t>
      </w:r>
    </w:p>
    <w:p w:rsidR="008521DA" w:rsidRPr="000F1DC4" w:rsidRDefault="008521DA" w:rsidP="000F1DC4">
      <w:pPr>
        <w:spacing w:after="0"/>
        <w:ind w:firstLine="567"/>
        <w:jc w:val="both"/>
        <w:outlineLvl w:val="0"/>
        <w:rPr>
          <w:rFonts w:ascii="Times New Roman" w:hAnsi="Times New Roman" w:cs="Times New Roman"/>
          <w:sz w:val="28"/>
          <w:szCs w:val="28"/>
        </w:rPr>
      </w:pPr>
      <w:r w:rsidRPr="000F1DC4">
        <w:rPr>
          <w:rFonts w:ascii="Times New Roman" w:hAnsi="Times New Roman" w:cs="Times New Roman"/>
          <w:sz w:val="28"/>
          <w:szCs w:val="28"/>
        </w:rPr>
        <w:t xml:space="preserve">-  осуществление иных функций и полномочий Учредителя, установленных федеральным законодательством, законодательством Камчатского края и нормативными правовыми актами муниципального образования </w:t>
      </w:r>
      <w:r w:rsidR="00CF266E" w:rsidRPr="000F1DC4">
        <w:rPr>
          <w:rFonts w:ascii="Times New Roman" w:hAnsi="Times New Roman" w:cs="Times New Roman"/>
          <w:sz w:val="28"/>
          <w:szCs w:val="28"/>
        </w:rPr>
        <w:t>сельского поселения «село Ковран»</w:t>
      </w:r>
      <w:r w:rsidRPr="000F1DC4">
        <w:rPr>
          <w:rFonts w:ascii="Times New Roman" w:hAnsi="Times New Roman" w:cs="Times New Roman"/>
          <w:sz w:val="28"/>
          <w:szCs w:val="28"/>
        </w:rPr>
        <w:t>.</w:t>
      </w:r>
    </w:p>
    <w:p w:rsidR="008521DA" w:rsidRPr="000F1DC4" w:rsidRDefault="00CF266E" w:rsidP="000F1DC4">
      <w:pPr>
        <w:pStyle w:val="ConsPlusNonformat"/>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noProof/>
          <w:sz w:val="28"/>
          <w:szCs w:val="28"/>
        </w:rPr>
        <w:t>3</w:t>
      </w:r>
      <w:r w:rsidR="008521DA" w:rsidRPr="000F1DC4">
        <w:rPr>
          <w:rFonts w:ascii="Times New Roman" w:hAnsi="Times New Roman" w:cs="Times New Roman"/>
          <w:noProof/>
          <w:sz w:val="28"/>
          <w:szCs w:val="28"/>
        </w:rPr>
        <w:t>.9.</w:t>
      </w:r>
      <w:r w:rsidR="008521DA" w:rsidRPr="000F1DC4">
        <w:rPr>
          <w:rFonts w:ascii="Times New Roman" w:hAnsi="Times New Roman" w:cs="Times New Roman"/>
          <w:sz w:val="28"/>
          <w:szCs w:val="28"/>
        </w:rPr>
        <w:t xml:space="preserve">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Руководитель подотчетен в своей деятельности Учредителю, заключившему с ним трудовой договор.</w:t>
      </w:r>
    </w:p>
    <w:p w:rsidR="008521DA" w:rsidRPr="000F1DC4" w:rsidRDefault="00CF266E"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3</w:t>
      </w:r>
      <w:r w:rsidR="008521DA" w:rsidRPr="000F1DC4">
        <w:rPr>
          <w:rFonts w:ascii="Times New Roman" w:hAnsi="Times New Roman" w:cs="Times New Roman"/>
          <w:sz w:val="28"/>
          <w:szCs w:val="28"/>
        </w:rPr>
        <w:t xml:space="preserve">.10. Руководитель Учреждения осуществляет оперативное руководство деятельностью Учреждения на   принципе    единоначалия в соответствии с законодательством Российской Федерации, нормативными правовыми актами администрации муниципального образования </w:t>
      </w:r>
      <w:r w:rsidRPr="000F1DC4">
        <w:rPr>
          <w:rFonts w:ascii="Times New Roman" w:hAnsi="Times New Roman" w:cs="Times New Roman"/>
          <w:sz w:val="28"/>
          <w:szCs w:val="28"/>
        </w:rPr>
        <w:t>сельского поселения «село Ковран»</w:t>
      </w:r>
      <w:r w:rsidR="008521DA" w:rsidRPr="000F1DC4">
        <w:rPr>
          <w:rFonts w:ascii="Times New Roman" w:hAnsi="Times New Roman" w:cs="Times New Roman"/>
          <w:sz w:val="28"/>
          <w:szCs w:val="28"/>
        </w:rPr>
        <w:t xml:space="preserve">, настоящим Уставом. Руководитель подотчетен в своей деятельности Учредителю. Решения Учредителя обязательны для Руководителя. </w:t>
      </w:r>
    </w:p>
    <w:p w:rsidR="008521DA" w:rsidRPr="000F1DC4" w:rsidRDefault="00CF266E"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3</w:t>
      </w:r>
      <w:r w:rsidR="008521DA" w:rsidRPr="000F1DC4">
        <w:rPr>
          <w:rFonts w:ascii="Times New Roman" w:hAnsi="Times New Roman" w:cs="Times New Roman"/>
          <w:sz w:val="28"/>
          <w:szCs w:val="28"/>
        </w:rPr>
        <w:t>.11.  Руководитель Учреждения в силу своей компетенции:</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без доверенности действует от имени Учреждения, в том числе представляет его интересы во всех учреждениях, предприятиях и организациях, в судах, как на территории России, так и за ее пределами;</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color w:val="FF0000"/>
          <w:sz w:val="28"/>
          <w:szCs w:val="28"/>
        </w:rPr>
        <w:t xml:space="preserve"> </w:t>
      </w:r>
      <w:r w:rsidRPr="000F1DC4">
        <w:rPr>
          <w:rFonts w:ascii="Times New Roman" w:hAnsi="Times New Roman" w:cs="Times New Roman"/>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действующим законодательством;</w:t>
      </w:r>
    </w:p>
    <w:p w:rsidR="008521DA" w:rsidRPr="000F1DC4" w:rsidRDefault="008521DA" w:rsidP="000F1DC4">
      <w:pPr>
        <w:pStyle w:val="ad"/>
        <w:widowControl/>
        <w:tabs>
          <w:tab w:val="num" w:pos="540"/>
          <w:tab w:val="num" w:pos="720"/>
        </w:tabs>
        <w:overflowPunct/>
        <w:autoSpaceDE/>
        <w:autoSpaceDN/>
        <w:adjustRightInd/>
        <w:spacing w:line="276" w:lineRule="auto"/>
        <w:ind w:left="0" w:firstLine="567"/>
        <w:textAlignment w:val="auto"/>
        <w:rPr>
          <w:rFonts w:ascii="Times New Roman" w:hAnsi="Times New Roman"/>
          <w:sz w:val="28"/>
          <w:szCs w:val="28"/>
        </w:rPr>
      </w:pPr>
      <w:r w:rsidRPr="000F1DC4">
        <w:rPr>
          <w:rFonts w:ascii="Times New Roman" w:hAnsi="Times New Roman"/>
          <w:sz w:val="28"/>
          <w:szCs w:val="28"/>
        </w:rPr>
        <w:t xml:space="preserve">- распоряжается имуществом и денежными средствами в пределах, установленных настоящим Уставом; обеспечивает сохранность и эффективное использование имущества, находящегося в распоряжении Учреждения;   </w:t>
      </w:r>
      <w:r w:rsidRPr="000F1DC4">
        <w:rPr>
          <w:rFonts w:ascii="Times New Roman" w:hAnsi="Times New Roman"/>
          <w:sz w:val="28"/>
          <w:szCs w:val="28"/>
        </w:rPr>
        <w:tab/>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утверждает годовую бухгалтерскую отчётность Учреждения и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8521DA" w:rsidRPr="000F1DC4" w:rsidRDefault="008521DA" w:rsidP="000F1DC4">
      <w:pPr>
        <w:pStyle w:val="ad"/>
        <w:widowControl/>
        <w:tabs>
          <w:tab w:val="num" w:pos="540"/>
          <w:tab w:val="num" w:pos="720"/>
        </w:tabs>
        <w:overflowPunct/>
        <w:autoSpaceDE/>
        <w:autoSpaceDN/>
        <w:adjustRightInd/>
        <w:spacing w:line="276" w:lineRule="auto"/>
        <w:ind w:left="0" w:firstLine="567"/>
        <w:textAlignment w:val="auto"/>
        <w:rPr>
          <w:rFonts w:ascii="Times New Roman" w:hAnsi="Times New Roman"/>
          <w:sz w:val="28"/>
          <w:szCs w:val="28"/>
        </w:rPr>
      </w:pPr>
      <w:r w:rsidRPr="000F1DC4">
        <w:rPr>
          <w:rFonts w:ascii="Times New Roman" w:hAnsi="Times New Roman"/>
          <w:sz w:val="28"/>
          <w:szCs w:val="28"/>
        </w:rPr>
        <w:t xml:space="preserve">- осуществляет приём, перевод и увольнение работников в соответствии с нормами трудового законодательства, утверждает их должностные обязанности, несет ответственность за уровень их квалификации; </w:t>
      </w:r>
    </w:p>
    <w:p w:rsidR="008521DA" w:rsidRPr="000F1DC4" w:rsidRDefault="008521DA" w:rsidP="000F1DC4">
      <w:pPr>
        <w:pStyle w:val="ad"/>
        <w:widowControl/>
        <w:tabs>
          <w:tab w:val="num" w:pos="720"/>
        </w:tabs>
        <w:overflowPunct/>
        <w:autoSpaceDE/>
        <w:autoSpaceDN/>
        <w:adjustRightInd/>
        <w:spacing w:line="276" w:lineRule="auto"/>
        <w:ind w:left="0" w:firstLine="567"/>
        <w:textAlignment w:val="auto"/>
        <w:rPr>
          <w:rFonts w:ascii="Times New Roman" w:hAnsi="Times New Roman"/>
          <w:sz w:val="28"/>
          <w:szCs w:val="28"/>
        </w:rPr>
      </w:pPr>
      <w:r w:rsidRPr="000F1DC4">
        <w:rPr>
          <w:rFonts w:ascii="Times New Roman" w:hAnsi="Times New Roman"/>
          <w:sz w:val="28"/>
          <w:szCs w:val="28"/>
        </w:rPr>
        <w:t>- разрабатывает структуру Учреждения, утверждает штатное расписание, устанавливает систему и размеры оплаты труда и других выплат компенсационного и стимулирующего характера работникам Учреждения;</w:t>
      </w:r>
    </w:p>
    <w:p w:rsidR="008521DA" w:rsidRPr="000F1DC4" w:rsidRDefault="008521DA" w:rsidP="000F1DC4">
      <w:pPr>
        <w:pStyle w:val="ad"/>
        <w:widowControl/>
        <w:tabs>
          <w:tab w:val="num" w:pos="720"/>
        </w:tabs>
        <w:overflowPunct/>
        <w:autoSpaceDE/>
        <w:autoSpaceDN/>
        <w:adjustRightInd/>
        <w:spacing w:line="276" w:lineRule="auto"/>
        <w:ind w:left="0" w:firstLine="567"/>
        <w:textAlignment w:val="auto"/>
        <w:rPr>
          <w:rFonts w:ascii="Times New Roman" w:hAnsi="Times New Roman"/>
          <w:sz w:val="28"/>
          <w:szCs w:val="28"/>
        </w:rPr>
      </w:pPr>
      <w:r w:rsidRPr="00CF2657">
        <w:rPr>
          <w:rFonts w:ascii="Times New Roman" w:hAnsi="Times New Roman"/>
          <w:sz w:val="28"/>
          <w:szCs w:val="28"/>
        </w:rPr>
        <w:t>- заключает с МКУ «Центр обеспечения финансово-хозяйственной деятельности учреждений культуры» договор на оказание услуг по комплексному обслуживанию, ремонту и уборке здания (помещений)</w:t>
      </w:r>
      <w:r w:rsidRPr="00601193">
        <w:rPr>
          <w:rFonts w:ascii="Times New Roman" w:hAnsi="Times New Roman"/>
          <w:color w:val="FF0000"/>
          <w:sz w:val="28"/>
          <w:szCs w:val="28"/>
        </w:rPr>
        <w:t xml:space="preserve"> </w:t>
      </w:r>
      <w:r w:rsidRPr="000F1DC4">
        <w:rPr>
          <w:rFonts w:ascii="Times New Roman" w:hAnsi="Times New Roman"/>
          <w:sz w:val="28"/>
          <w:szCs w:val="28"/>
        </w:rPr>
        <w:t>и прилегающих территорий, договор на оказание услуг по бухгалтерскому и статистическому учету и отчетности;</w:t>
      </w:r>
    </w:p>
    <w:p w:rsidR="008521DA" w:rsidRPr="000F1DC4" w:rsidRDefault="008521DA" w:rsidP="000F1DC4">
      <w:pPr>
        <w:pStyle w:val="ad"/>
        <w:widowControl/>
        <w:tabs>
          <w:tab w:val="num" w:pos="540"/>
          <w:tab w:val="num" w:pos="720"/>
        </w:tabs>
        <w:overflowPunct/>
        <w:autoSpaceDE/>
        <w:autoSpaceDN/>
        <w:adjustRightInd/>
        <w:spacing w:line="276" w:lineRule="auto"/>
        <w:ind w:left="0" w:firstLine="567"/>
        <w:textAlignment w:val="auto"/>
        <w:rPr>
          <w:rFonts w:ascii="Times New Roman" w:hAnsi="Times New Roman"/>
          <w:sz w:val="28"/>
          <w:szCs w:val="28"/>
        </w:rPr>
      </w:pPr>
      <w:r w:rsidRPr="000F1DC4">
        <w:rPr>
          <w:rFonts w:ascii="Times New Roman" w:hAnsi="Times New Roman"/>
          <w:sz w:val="28"/>
          <w:szCs w:val="28"/>
        </w:rPr>
        <w:t>- предоставляет в установленные сроки все виды отчетности, предусмотренные органами статистики, финансовыми и налоговыми органами;</w:t>
      </w:r>
    </w:p>
    <w:p w:rsidR="008521DA" w:rsidRPr="000F1DC4" w:rsidRDefault="008521DA" w:rsidP="000F1DC4">
      <w:pPr>
        <w:pStyle w:val="ad"/>
        <w:widowControl/>
        <w:tabs>
          <w:tab w:val="num" w:pos="720"/>
        </w:tabs>
        <w:overflowPunct/>
        <w:autoSpaceDE/>
        <w:autoSpaceDN/>
        <w:adjustRightInd/>
        <w:spacing w:line="276" w:lineRule="auto"/>
        <w:ind w:left="0" w:firstLine="567"/>
        <w:textAlignment w:val="auto"/>
        <w:rPr>
          <w:rFonts w:ascii="Times New Roman" w:hAnsi="Times New Roman"/>
          <w:sz w:val="28"/>
          <w:szCs w:val="28"/>
        </w:rPr>
      </w:pPr>
      <w:r w:rsidRPr="000F1DC4">
        <w:rPr>
          <w:rFonts w:ascii="Times New Roman" w:hAnsi="Times New Roman"/>
          <w:sz w:val="28"/>
          <w:szCs w:val="28"/>
        </w:rPr>
        <w:t>- осуществляет иные полномочия, в пределах своей компетенции.</w:t>
      </w:r>
    </w:p>
    <w:p w:rsidR="008521DA" w:rsidRPr="000F1DC4" w:rsidRDefault="00CF266E"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3</w:t>
      </w:r>
      <w:r w:rsidR="008521DA" w:rsidRPr="000F1DC4">
        <w:rPr>
          <w:rFonts w:ascii="Times New Roman" w:hAnsi="Times New Roman" w:cs="Times New Roman"/>
          <w:sz w:val="28"/>
          <w:szCs w:val="28"/>
        </w:rPr>
        <w:t xml:space="preserve">.12. Руководитель имеет право: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участвовать в рассмотрении вопросов, относящихся к компетенции Учреждения, на сессиях Собрания депутатов муниципального образования </w:t>
      </w:r>
      <w:r w:rsidR="00CF266E" w:rsidRPr="000F1DC4">
        <w:rPr>
          <w:rFonts w:ascii="Times New Roman" w:hAnsi="Times New Roman" w:cs="Times New Roman"/>
          <w:sz w:val="28"/>
          <w:szCs w:val="28"/>
        </w:rPr>
        <w:t>сельского поселения «село Ковран»</w:t>
      </w:r>
      <w:r w:rsidRPr="000F1DC4">
        <w:rPr>
          <w:rFonts w:ascii="Times New Roman" w:hAnsi="Times New Roman" w:cs="Times New Roman"/>
          <w:sz w:val="28"/>
          <w:szCs w:val="28"/>
        </w:rPr>
        <w:t xml:space="preserve">, совещаниях при главе администрации муниципального образования </w:t>
      </w:r>
      <w:r w:rsidR="00CF266E" w:rsidRPr="000F1DC4">
        <w:rPr>
          <w:rFonts w:ascii="Times New Roman" w:hAnsi="Times New Roman" w:cs="Times New Roman"/>
          <w:sz w:val="28"/>
          <w:szCs w:val="28"/>
        </w:rPr>
        <w:t>сельского поселения «село Ковран»</w:t>
      </w:r>
      <w:r w:rsidRPr="000F1DC4">
        <w:rPr>
          <w:rFonts w:ascii="Times New Roman" w:hAnsi="Times New Roman" w:cs="Times New Roman"/>
          <w:sz w:val="28"/>
          <w:szCs w:val="28"/>
        </w:rPr>
        <w:t>, на заседаниях Совета по культуре;</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представлять данным органам и должностным лицам свои предложения по вопросам улучшения культурного обслуживания населения села </w:t>
      </w:r>
      <w:r w:rsidR="00CF266E" w:rsidRPr="000F1DC4">
        <w:rPr>
          <w:rFonts w:ascii="Times New Roman" w:hAnsi="Times New Roman" w:cs="Times New Roman"/>
          <w:sz w:val="28"/>
          <w:szCs w:val="28"/>
        </w:rPr>
        <w:t>Ковран</w:t>
      </w:r>
      <w:r w:rsidRPr="000F1DC4">
        <w:rPr>
          <w:rFonts w:ascii="Times New Roman" w:hAnsi="Times New Roman" w:cs="Times New Roman"/>
          <w:sz w:val="28"/>
          <w:szCs w:val="28"/>
        </w:rPr>
        <w:t xml:space="preserve"> Тигильского района</w:t>
      </w:r>
      <w:r w:rsidR="00CF266E" w:rsidRPr="000F1DC4">
        <w:rPr>
          <w:rFonts w:ascii="Times New Roman" w:hAnsi="Times New Roman" w:cs="Times New Roman"/>
          <w:sz w:val="28"/>
          <w:szCs w:val="28"/>
        </w:rPr>
        <w:t xml:space="preserve"> Камчатского края</w:t>
      </w:r>
      <w:r w:rsidRPr="000F1DC4">
        <w:rPr>
          <w:rFonts w:ascii="Times New Roman" w:hAnsi="Times New Roman" w:cs="Times New Roman"/>
          <w:sz w:val="28"/>
          <w:szCs w:val="28"/>
        </w:rPr>
        <w:t>;</w:t>
      </w:r>
      <w:r w:rsidR="00CF266E" w:rsidRPr="000F1DC4">
        <w:rPr>
          <w:rFonts w:ascii="Times New Roman" w:hAnsi="Times New Roman" w:cs="Times New Roman"/>
          <w:sz w:val="28"/>
          <w:szCs w:val="28"/>
        </w:rPr>
        <w:t xml:space="preserve"> </w:t>
      </w:r>
      <w:r w:rsidRPr="000F1DC4">
        <w:rPr>
          <w:rFonts w:ascii="Times New Roman" w:hAnsi="Times New Roman" w:cs="Times New Roman"/>
          <w:sz w:val="28"/>
          <w:szCs w:val="28"/>
        </w:rPr>
        <w:t xml:space="preserve">     </w:t>
      </w:r>
    </w:p>
    <w:p w:rsidR="008521DA" w:rsidRPr="000F1DC4" w:rsidRDefault="008521DA"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вправе 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8521DA" w:rsidRPr="000F1DC4" w:rsidRDefault="00CF266E" w:rsidP="000F1DC4">
      <w:pPr>
        <w:pStyle w:val="ad"/>
        <w:spacing w:line="276" w:lineRule="auto"/>
        <w:ind w:left="0" w:firstLine="567"/>
        <w:rPr>
          <w:rFonts w:ascii="Times New Roman" w:hAnsi="Times New Roman"/>
          <w:sz w:val="28"/>
          <w:szCs w:val="28"/>
        </w:rPr>
      </w:pPr>
      <w:r w:rsidRPr="000F1DC4">
        <w:rPr>
          <w:rFonts w:ascii="Times New Roman" w:hAnsi="Times New Roman"/>
          <w:sz w:val="28"/>
          <w:szCs w:val="28"/>
        </w:rPr>
        <w:t>3</w:t>
      </w:r>
      <w:r w:rsidR="008521DA" w:rsidRPr="000F1DC4">
        <w:rPr>
          <w:rFonts w:ascii="Times New Roman" w:hAnsi="Times New Roman"/>
          <w:sz w:val="28"/>
          <w:szCs w:val="28"/>
        </w:rPr>
        <w:t>.13.  Руководитель Учреждения обязан:</w:t>
      </w:r>
    </w:p>
    <w:p w:rsidR="008521DA" w:rsidRPr="000F1DC4" w:rsidRDefault="008521DA" w:rsidP="000F1DC4">
      <w:pPr>
        <w:pStyle w:val="ad"/>
        <w:spacing w:line="276" w:lineRule="auto"/>
        <w:ind w:left="0" w:firstLine="567"/>
        <w:rPr>
          <w:rFonts w:ascii="Times New Roman" w:hAnsi="Times New Roman"/>
          <w:sz w:val="28"/>
          <w:szCs w:val="28"/>
        </w:rPr>
      </w:pPr>
      <w:r w:rsidRPr="000F1DC4">
        <w:rPr>
          <w:rFonts w:ascii="Times New Roman" w:hAnsi="Times New Roman"/>
          <w:sz w:val="28"/>
          <w:szCs w:val="28"/>
        </w:rPr>
        <w:t>- надлежащим образом исполнять свои обязанности, определённые настоящим Уставом, трудовым договором и должностной инструкцией;</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обеспечивать выполнение муниципального задания Учреждения в полном объёме;</w:t>
      </w:r>
    </w:p>
    <w:p w:rsidR="008521DA" w:rsidRPr="000F1DC4" w:rsidRDefault="008521DA" w:rsidP="000F1DC4">
      <w:pPr>
        <w:pStyle w:val="ad"/>
        <w:spacing w:line="276" w:lineRule="auto"/>
        <w:ind w:left="0" w:firstLine="567"/>
        <w:rPr>
          <w:rFonts w:ascii="Times New Roman" w:hAnsi="Times New Roman"/>
          <w:sz w:val="28"/>
          <w:szCs w:val="28"/>
        </w:rPr>
      </w:pPr>
      <w:r w:rsidRPr="000F1DC4">
        <w:rPr>
          <w:rFonts w:ascii="Times New Roman" w:hAnsi="Times New Roman"/>
          <w:sz w:val="28"/>
          <w:szCs w:val="28"/>
        </w:rPr>
        <w:t>-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8521DA" w:rsidRPr="000F1DC4" w:rsidRDefault="008521DA" w:rsidP="000F1DC4">
      <w:pPr>
        <w:pStyle w:val="ad"/>
        <w:spacing w:line="276" w:lineRule="auto"/>
        <w:ind w:left="0" w:firstLine="567"/>
        <w:rPr>
          <w:rFonts w:ascii="Times New Roman" w:hAnsi="Times New Roman"/>
          <w:sz w:val="28"/>
          <w:szCs w:val="28"/>
        </w:rPr>
      </w:pPr>
      <w:r w:rsidRPr="000F1DC4">
        <w:rPr>
          <w:rFonts w:ascii="Times New Roman" w:hAnsi="Times New Roman"/>
          <w:sz w:val="28"/>
          <w:szCs w:val="28"/>
        </w:rPr>
        <w:t>- обеспечивать целевое и рациональное использование бюджетных средств и соблюдение финансовой дисциплины в соответствии с действующим законодательством;</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обеспечивать исполнение договорных обязательств, подлежащих исполнению за счёт бюджетных средств;</w:t>
      </w:r>
    </w:p>
    <w:p w:rsidR="008521DA" w:rsidRPr="000F1DC4" w:rsidRDefault="008521DA" w:rsidP="000F1DC4">
      <w:pPr>
        <w:pStyle w:val="ad"/>
        <w:tabs>
          <w:tab w:val="num" w:pos="426"/>
        </w:tabs>
        <w:spacing w:line="276" w:lineRule="auto"/>
        <w:ind w:left="0" w:firstLine="567"/>
        <w:rPr>
          <w:rFonts w:ascii="Times New Roman" w:hAnsi="Times New Roman"/>
          <w:sz w:val="28"/>
          <w:szCs w:val="28"/>
        </w:rPr>
      </w:pPr>
      <w:r w:rsidRPr="000F1DC4">
        <w:rPr>
          <w:rFonts w:ascii="Times New Roman" w:hAnsi="Times New Roman"/>
          <w:sz w:val="28"/>
          <w:szCs w:val="28"/>
        </w:rPr>
        <w:t>- обеспечивать оперативный и бухгалтерский учёт результатов финансово-хозяйственной и иной деятельности;</w:t>
      </w:r>
    </w:p>
    <w:p w:rsidR="008521DA" w:rsidRPr="000F1DC4" w:rsidRDefault="008521DA" w:rsidP="000F1DC4">
      <w:pPr>
        <w:pStyle w:val="ad"/>
        <w:spacing w:line="276" w:lineRule="auto"/>
        <w:ind w:left="0" w:firstLine="567"/>
        <w:rPr>
          <w:rFonts w:ascii="Times New Roman" w:hAnsi="Times New Roman"/>
          <w:sz w:val="28"/>
          <w:szCs w:val="28"/>
        </w:rPr>
      </w:pPr>
      <w:r w:rsidRPr="000F1DC4">
        <w:rPr>
          <w:rFonts w:ascii="Times New Roman" w:hAnsi="Times New Roman"/>
          <w:sz w:val="28"/>
          <w:szCs w:val="28"/>
        </w:rPr>
        <w:t>-   согласовывать с Учредителем   структуру Учреждения, штатное расписание, распределение должностных обязанностей;</w:t>
      </w:r>
    </w:p>
    <w:p w:rsidR="008521DA" w:rsidRPr="000F1DC4" w:rsidRDefault="008521DA" w:rsidP="000F1DC4">
      <w:pPr>
        <w:pStyle w:val="ad"/>
        <w:tabs>
          <w:tab w:val="left" w:pos="851"/>
        </w:tabs>
        <w:spacing w:line="276" w:lineRule="auto"/>
        <w:ind w:left="0" w:firstLine="567"/>
        <w:rPr>
          <w:rFonts w:ascii="Times New Roman" w:hAnsi="Times New Roman"/>
          <w:sz w:val="28"/>
          <w:szCs w:val="28"/>
        </w:rPr>
      </w:pPr>
      <w:r w:rsidRPr="000F1DC4">
        <w:rPr>
          <w:rFonts w:ascii="Times New Roman" w:hAnsi="Times New Roman"/>
          <w:sz w:val="28"/>
          <w:szCs w:val="28"/>
        </w:rPr>
        <w:t>- обеспечивать    работникам Учреждения безопасные условия труда и нести ответственность в установленном законодательством Российской Федерации порядке за ущерб, причинённый их здоровью и трудоспособности;</w:t>
      </w:r>
    </w:p>
    <w:p w:rsidR="008521DA" w:rsidRPr="000F1DC4" w:rsidRDefault="008521DA" w:rsidP="000F1DC4">
      <w:pPr>
        <w:pStyle w:val="ad"/>
        <w:tabs>
          <w:tab w:val="num" w:pos="426"/>
        </w:tabs>
        <w:spacing w:line="276" w:lineRule="auto"/>
        <w:ind w:left="0" w:firstLine="567"/>
        <w:rPr>
          <w:rFonts w:ascii="Times New Roman" w:hAnsi="Times New Roman"/>
          <w:sz w:val="28"/>
          <w:szCs w:val="28"/>
        </w:rPr>
      </w:pPr>
      <w:r w:rsidRPr="000F1DC4">
        <w:rPr>
          <w:rFonts w:ascii="Times New Roman" w:hAnsi="Times New Roman"/>
          <w:sz w:val="28"/>
          <w:szCs w:val="28"/>
        </w:rPr>
        <w:t>- обеспечивать своевременную и в полном объёме выплату работникам заработной платы и иных выплат, принимать меры по повышению размера заработной платы в соответствии с действующим законодательством;</w:t>
      </w:r>
    </w:p>
    <w:p w:rsidR="008521DA" w:rsidRPr="000F1DC4" w:rsidRDefault="008521DA" w:rsidP="000F1DC4">
      <w:pPr>
        <w:pStyle w:val="ad"/>
        <w:tabs>
          <w:tab w:val="left" w:pos="851"/>
        </w:tabs>
        <w:spacing w:line="276" w:lineRule="auto"/>
        <w:ind w:left="0" w:firstLine="567"/>
        <w:rPr>
          <w:rFonts w:ascii="Times New Roman" w:hAnsi="Times New Roman"/>
          <w:sz w:val="28"/>
          <w:szCs w:val="28"/>
        </w:rPr>
      </w:pPr>
      <w:r w:rsidRPr="000F1DC4">
        <w:rPr>
          <w:rFonts w:ascii="Times New Roman" w:hAnsi="Times New Roman"/>
          <w:sz w:val="28"/>
          <w:szCs w:val="28"/>
        </w:rPr>
        <w:t>-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8521DA" w:rsidRPr="000F1DC4" w:rsidRDefault="008521DA" w:rsidP="000F1DC4">
      <w:pPr>
        <w:pStyle w:val="ad"/>
        <w:spacing w:line="276" w:lineRule="auto"/>
        <w:ind w:left="0" w:firstLine="567"/>
        <w:rPr>
          <w:rFonts w:ascii="Times New Roman" w:hAnsi="Times New Roman"/>
          <w:sz w:val="28"/>
          <w:szCs w:val="28"/>
        </w:rPr>
      </w:pPr>
      <w:r w:rsidRPr="000F1DC4">
        <w:rPr>
          <w:rFonts w:ascii="Times New Roman" w:hAnsi="Times New Roman"/>
          <w:sz w:val="28"/>
          <w:szCs w:val="28"/>
        </w:rPr>
        <w:t>- осуществлять в соответствии с законодательством Российской Федерации социальное, медицинское и иные виды обязательного страхования работников Учреждения;</w:t>
      </w:r>
    </w:p>
    <w:p w:rsidR="008521DA" w:rsidRPr="000F1DC4" w:rsidRDefault="008521DA" w:rsidP="000F1DC4">
      <w:pPr>
        <w:pStyle w:val="ad"/>
        <w:spacing w:line="276" w:lineRule="auto"/>
        <w:ind w:left="0" w:firstLine="567"/>
        <w:rPr>
          <w:rFonts w:ascii="Times New Roman" w:hAnsi="Times New Roman"/>
          <w:sz w:val="28"/>
          <w:szCs w:val="28"/>
        </w:rPr>
      </w:pPr>
      <w:r w:rsidRPr="000F1DC4">
        <w:rPr>
          <w:rFonts w:ascii="Times New Roman" w:hAnsi="Times New Roman"/>
          <w:sz w:val="28"/>
          <w:szCs w:val="28"/>
        </w:rPr>
        <w:t>- обеспечивать по предварительному согласованию с Комитетом распоряжение имуществом Учреждения, закреплённым за ним на праве оперативного управления, в том числе передачу его в аренду и списание;</w:t>
      </w:r>
    </w:p>
    <w:p w:rsidR="008521DA" w:rsidRPr="000F1DC4" w:rsidRDefault="008521DA" w:rsidP="000F1DC4">
      <w:pPr>
        <w:pStyle w:val="ad"/>
        <w:spacing w:line="276" w:lineRule="auto"/>
        <w:ind w:left="0" w:firstLine="567"/>
        <w:rPr>
          <w:rFonts w:ascii="Times New Roman" w:hAnsi="Times New Roman"/>
          <w:sz w:val="28"/>
          <w:szCs w:val="28"/>
        </w:rPr>
      </w:pPr>
      <w:r w:rsidRPr="000F1DC4">
        <w:rPr>
          <w:rFonts w:ascii="Times New Roman" w:hAnsi="Times New Roman"/>
          <w:sz w:val="28"/>
          <w:szCs w:val="28"/>
        </w:rPr>
        <w:t>- обеспечивать наличие мобилизационных мощностей и выполнение требований по гражданской обороне;</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обеспечивать составление и утверждение отчёта о результатах деятельности Учреждения и об использовании имущества, закреплённого на праве оперативного управления; </w:t>
      </w:r>
    </w:p>
    <w:p w:rsidR="008521DA" w:rsidRPr="000F1DC4" w:rsidRDefault="008521DA"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выполнять иные обязанности, предусмотренные действующим законодательством и Уставом Учреждения, а также решениями и поручениями Учредителя.</w:t>
      </w:r>
    </w:p>
    <w:p w:rsidR="008521DA" w:rsidRPr="000F1DC4" w:rsidRDefault="00CF266E"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3</w:t>
      </w:r>
      <w:r w:rsidR="008521DA" w:rsidRPr="000F1DC4">
        <w:rPr>
          <w:rFonts w:ascii="Times New Roman" w:hAnsi="Times New Roman" w:cs="Times New Roman"/>
          <w:sz w:val="28"/>
          <w:szCs w:val="28"/>
        </w:rPr>
        <w:t>.14. Руководитель Учреждения несет персональную ответственность:</w:t>
      </w:r>
      <w:r w:rsidR="008521DA" w:rsidRPr="000F1DC4">
        <w:rPr>
          <w:rFonts w:ascii="Times New Roman" w:hAnsi="Times New Roman" w:cs="Times New Roman"/>
          <w:color w:val="FF0000"/>
          <w:sz w:val="28"/>
          <w:szCs w:val="28"/>
        </w:rPr>
        <w:tab/>
      </w:r>
      <w:r w:rsidR="008521DA" w:rsidRPr="000F1DC4">
        <w:rPr>
          <w:rFonts w:ascii="Times New Roman" w:hAnsi="Times New Roman" w:cs="Times New Roman"/>
          <w:sz w:val="28"/>
          <w:szCs w:val="28"/>
        </w:rPr>
        <w:t xml:space="preserve">- </w:t>
      </w:r>
      <w:r w:rsidR="008521DA" w:rsidRPr="000F1DC4">
        <w:rPr>
          <w:rFonts w:ascii="Times New Roman" w:hAnsi="Times New Roman" w:cs="Times New Roman"/>
          <w:spacing w:val="-8"/>
          <w:sz w:val="28"/>
          <w:szCs w:val="28"/>
        </w:rPr>
        <w:t xml:space="preserve"> </w:t>
      </w:r>
      <w:r w:rsidR="008521DA" w:rsidRPr="000F1DC4">
        <w:rPr>
          <w:rFonts w:ascii="Times New Roman" w:hAnsi="Times New Roman" w:cs="Times New Roman"/>
          <w:sz w:val="28"/>
          <w:szCs w:val="28"/>
        </w:rPr>
        <w:t xml:space="preserve">за ненадлежащее выполнение возложенных на Учреждение задач и осуществление им своих функциональных обязанностей; </w:t>
      </w:r>
    </w:p>
    <w:p w:rsidR="008521DA" w:rsidRPr="000F1DC4" w:rsidRDefault="008521DA" w:rsidP="000F1DC4">
      <w:pPr>
        <w:shd w:val="clear" w:color="auto" w:fill="FFFFFF"/>
        <w:tabs>
          <w:tab w:val="left" w:pos="994"/>
        </w:tabs>
        <w:spacing w:after="0"/>
        <w:ind w:firstLine="567"/>
        <w:jc w:val="both"/>
        <w:rPr>
          <w:rFonts w:ascii="Times New Roman" w:hAnsi="Times New Roman" w:cs="Times New Roman"/>
          <w:sz w:val="28"/>
          <w:szCs w:val="28"/>
        </w:rPr>
      </w:pPr>
      <w:r w:rsidRPr="000F1DC4">
        <w:rPr>
          <w:rFonts w:ascii="Times New Roman" w:hAnsi="Times New Roman" w:cs="Times New Roman"/>
          <w:spacing w:val="-10"/>
          <w:sz w:val="28"/>
          <w:szCs w:val="28"/>
        </w:rPr>
        <w:t>-</w:t>
      </w:r>
      <w:r w:rsidRPr="000F1DC4">
        <w:rPr>
          <w:rFonts w:ascii="Times New Roman" w:hAnsi="Times New Roman" w:cs="Times New Roman"/>
          <w:sz w:val="28"/>
          <w:szCs w:val="28"/>
        </w:rPr>
        <w:tab/>
        <w:t>нецелевое использование средств районного бюджета, в том числе предоставленных в виде целевых субсидий и бюджетных инвестиций из средств краевого бюджета;</w:t>
      </w:r>
    </w:p>
    <w:p w:rsidR="008521DA" w:rsidRPr="000F1DC4" w:rsidRDefault="008521DA" w:rsidP="000F1DC4">
      <w:pPr>
        <w:shd w:val="clear" w:color="auto" w:fill="FFFFFF"/>
        <w:tabs>
          <w:tab w:val="left" w:pos="994"/>
        </w:tabs>
        <w:spacing w:after="0"/>
        <w:ind w:firstLine="567"/>
        <w:jc w:val="both"/>
        <w:rPr>
          <w:rFonts w:ascii="Times New Roman" w:hAnsi="Times New Roman" w:cs="Times New Roman"/>
          <w:sz w:val="28"/>
          <w:szCs w:val="28"/>
        </w:rPr>
      </w:pPr>
      <w:r w:rsidRPr="000F1DC4">
        <w:rPr>
          <w:rFonts w:ascii="Times New Roman" w:hAnsi="Times New Roman" w:cs="Times New Roman"/>
          <w:spacing w:val="-9"/>
          <w:sz w:val="28"/>
          <w:szCs w:val="28"/>
        </w:rPr>
        <w:t xml:space="preserve">- </w:t>
      </w:r>
      <w:r w:rsidRPr="000F1DC4">
        <w:rPr>
          <w:rFonts w:ascii="Times New Roman" w:hAnsi="Times New Roman" w:cs="Times New Roman"/>
          <w:sz w:val="28"/>
          <w:szCs w:val="28"/>
        </w:rPr>
        <w:t>превышение установленных Учредителем размеров предельно допустимых значений просроченной кредиторской задолженности Учреждения;</w:t>
      </w:r>
    </w:p>
    <w:p w:rsidR="008521DA" w:rsidRPr="000F1DC4" w:rsidRDefault="008521DA" w:rsidP="000F1DC4">
      <w:pPr>
        <w:shd w:val="clear" w:color="auto" w:fill="FFFFFF"/>
        <w:tabs>
          <w:tab w:val="left" w:pos="994"/>
        </w:tabs>
        <w:spacing w:after="0"/>
        <w:ind w:firstLine="567"/>
        <w:jc w:val="both"/>
        <w:rPr>
          <w:rFonts w:ascii="Times New Roman" w:hAnsi="Times New Roman" w:cs="Times New Roman"/>
          <w:sz w:val="28"/>
          <w:szCs w:val="28"/>
        </w:rPr>
      </w:pPr>
      <w:r w:rsidRPr="000F1DC4">
        <w:rPr>
          <w:rFonts w:ascii="Times New Roman" w:hAnsi="Times New Roman" w:cs="Times New Roman"/>
          <w:spacing w:val="-8"/>
          <w:sz w:val="28"/>
          <w:szCs w:val="28"/>
        </w:rPr>
        <w:t>-</w:t>
      </w:r>
      <w:r w:rsidRPr="000F1DC4">
        <w:rPr>
          <w:rFonts w:ascii="Times New Roman" w:hAnsi="Times New Roman" w:cs="Times New Roman"/>
          <w:sz w:val="28"/>
          <w:szCs w:val="28"/>
        </w:rPr>
        <w:tab/>
        <w:t xml:space="preserve">убытки, причиненные Учреждению в результате совершения </w:t>
      </w:r>
      <w:r w:rsidRPr="000F1DC4">
        <w:rPr>
          <w:rFonts w:ascii="Times New Roman" w:hAnsi="Times New Roman" w:cs="Times New Roman"/>
          <w:spacing w:val="-1"/>
          <w:sz w:val="28"/>
          <w:szCs w:val="28"/>
        </w:rPr>
        <w:t>крупной сделки без предварительного согласия Учредителя;</w:t>
      </w:r>
    </w:p>
    <w:p w:rsidR="008521DA" w:rsidRPr="000F1DC4" w:rsidRDefault="008521DA" w:rsidP="000F1DC4">
      <w:pPr>
        <w:shd w:val="clear" w:color="auto" w:fill="FFFFFF"/>
        <w:tabs>
          <w:tab w:val="left" w:pos="994"/>
        </w:tabs>
        <w:spacing w:after="0"/>
        <w:ind w:firstLine="567"/>
        <w:jc w:val="both"/>
        <w:rPr>
          <w:rFonts w:ascii="Times New Roman" w:hAnsi="Times New Roman" w:cs="Times New Roman"/>
          <w:sz w:val="28"/>
          <w:szCs w:val="28"/>
        </w:rPr>
      </w:pPr>
      <w:r w:rsidRPr="000F1DC4">
        <w:rPr>
          <w:rFonts w:ascii="Times New Roman" w:hAnsi="Times New Roman" w:cs="Times New Roman"/>
          <w:spacing w:val="-7"/>
          <w:sz w:val="28"/>
          <w:szCs w:val="28"/>
        </w:rPr>
        <w:t>-</w:t>
      </w:r>
      <w:r w:rsidRPr="000F1DC4">
        <w:rPr>
          <w:rFonts w:ascii="Times New Roman" w:hAnsi="Times New Roman" w:cs="Times New Roman"/>
          <w:sz w:val="28"/>
          <w:szCs w:val="28"/>
        </w:rPr>
        <w:tab/>
      </w:r>
      <w:r w:rsidRPr="000F1DC4">
        <w:rPr>
          <w:rFonts w:ascii="Times New Roman" w:hAnsi="Times New Roman" w:cs="Times New Roman"/>
          <w:spacing w:val="-1"/>
          <w:sz w:val="28"/>
          <w:szCs w:val="28"/>
        </w:rPr>
        <w:t>за кредиты (займы), полученные Учреждением.</w:t>
      </w:r>
    </w:p>
    <w:p w:rsidR="008521DA" w:rsidRPr="000F1DC4" w:rsidRDefault="00CF266E"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008521DA" w:rsidRPr="000F1DC4">
        <w:rPr>
          <w:rFonts w:ascii="Times New Roman" w:hAnsi="Times New Roman" w:cs="Times New Roman"/>
          <w:sz w:val="28"/>
          <w:szCs w:val="28"/>
        </w:rPr>
        <w:t xml:space="preserve">выполнение возложенных на Учреждение   задач и осуществление им своих функциональных обязанностей. </w:t>
      </w:r>
    </w:p>
    <w:p w:rsidR="00797D73" w:rsidRPr="000F1DC4" w:rsidRDefault="00797D73" w:rsidP="000F1DC4">
      <w:pPr>
        <w:pStyle w:val="ConsPlusNormal"/>
        <w:widowControl/>
        <w:spacing w:line="276" w:lineRule="auto"/>
        <w:ind w:firstLine="567"/>
        <w:jc w:val="both"/>
        <w:rPr>
          <w:rFonts w:ascii="Times New Roman" w:hAnsi="Times New Roman" w:cs="Times New Roman"/>
          <w:sz w:val="28"/>
          <w:szCs w:val="28"/>
        </w:rPr>
      </w:pPr>
    </w:p>
    <w:p w:rsidR="00797D73" w:rsidRPr="000F1DC4" w:rsidRDefault="00797D73" w:rsidP="000F1DC4">
      <w:pPr>
        <w:pStyle w:val="1"/>
        <w:numPr>
          <w:ilvl w:val="0"/>
          <w:numId w:val="7"/>
        </w:numPr>
        <w:spacing w:before="0" w:after="0" w:line="276" w:lineRule="auto"/>
        <w:rPr>
          <w:rFonts w:ascii="Times New Roman" w:hAnsi="Times New Roman"/>
          <w:color w:val="000000"/>
          <w:sz w:val="28"/>
          <w:szCs w:val="28"/>
        </w:rPr>
      </w:pPr>
      <w:r w:rsidRPr="000F1DC4">
        <w:rPr>
          <w:rFonts w:ascii="Times New Roman" w:hAnsi="Times New Roman"/>
          <w:color w:val="000000"/>
          <w:sz w:val="28"/>
          <w:szCs w:val="28"/>
        </w:rPr>
        <w:t>Имущество и финансовое обеспечение Учреждение</w:t>
      </w:r>
    </w:p>
    <w:p w:rsidR="00697622" w:rsidRPr="000F1DC4" w:rsidRDefault="00697622" w:rsidP="000F1DC4">
      <w:pPr>
        <w:shd w:val="clear" w:color="auto" w:fill="FFFFFF"/>
        <w:tabs>
          <w:tab w:val="left" w:pos="1325"/>
        </w:tabs>
        <w:spacing w:after="0"/>
        <w:ind w:firstLine="567"/>
        <w:jc w:val="both"/>
        <w:rPr>
          <w:rFonts w:ascii="Times New Roman" w:hAnsi="Times New Roman" w:cs="Times New Roman"/>
          <w:color w:val="000000"/>
          <w:sz w:val="28"/>
          <w:szCs w:val="28"/>
        </w:rPr>
      </w:pPr>
    </w:p>
    <w:p w:rsidR="00797D73" w:rsidRPr="000F1DC4" w:rsidRDefault="000F1DC4" w:rsidP="000F1DC4">
      <w:pPr>
        <w:shd w:val="clear" w:color="auto" w:fill="FFFFFF"/>
        <w:tabs>
          <w:tab w:val="left" w:pos="1325"/>
        </w:tabs>
        <w:spacing w:after="0"/>
        <w:ind w:firstLine="567"/>
        <w:jc w:val="both"/>
        <w:rPr>
          <w:rFonts w:ascii="Times New Roman" w:hAnsi="Times New Roman" w:cs="Times New Roman"/>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 xml:space="preserve">.1. Имущество Учреждения находится в собственности </w:t>
      </w:r>
      <w:r w:rsidR="00797D73" w:rsidRPr="000F1DC4">
        <w:rPr>
          <w:rFonts w:ascii="Times New Roman" w:hAnsi="Times New Roman" w:cs="Times New Roman"/>
          <w:sz w:val="28"/>
          <w:szCs w:val="28"/>
        </w:rPr>
        <w:t>муниципального образования сельское поселение «село Ковран»</w:t>
      </w:r>
      <w:r w:rsidR="00797D73" w:rsidRPr="000F1DC4">
        <w:rPr>
          <w:rFonts w:ascii="Times New Roman" w:hAnsi="Times New Roman" w:cs="Times New Roman"/>
          <w:b/>
          <w:color w:val="000000"/>
          <w:sz w:val="28"/>
          <w:szCs w:val="28"/>
        </w:rPr>
        <w:t xml:space="preserve">, </w:t>
      </w:r>
      <w:r w:rsidR="00797D73" w:rsidRPr="000F1DC4">
        <w:rPr>
          <w:rFonts w:ascii="Times New Roman" w:hAnsi="Times New Roman" w:cs="Times New Roman"/>
          <w:color w:val="000000"/>
          <w:sz w:val="28"/>
          <w:szCs w:val="28"/>
        </w:rPr>
        <w:t>отражается на самостоятельном балансе Учреждения и закрепляется за ним на праве оперативного управления в соответствии с Гражданским кодексом Российской Федерации. В отношении этого имущества</w:t>
      </w:r>
      <w:r w:rsidR="00797D73" w:rsidRPr="000F1DC4">
        <w:rPr>
          <w:rFonts w:ascii="Times New Roman" w:hAnsi="Times New Roman" w:cs="Times New Roman"/>
          <w:sz w:val="28"/>
          <w:szCs w:val="28"/>
        </w:rPr>
        <w:t xml:space="preserve">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797D73" w:rsidRPr="000F1DC4" w:rsidRDefault="000F1DC4" w:rsidP="000F1DC4">
      <w:pPr>
        <w:pStyle w:val="ab"/>
        <w:spacing w:line="276" w:lineRule="auto"/>
        <w:ind w:firstLine="567"/>
        <w:rPr>
          <w:rFonts w:ascii="Times New Roman" w:hAnsi="Times New Roman" w:cs="Times New Roman"/>
          <w:spacing w:val="-6"/>
          <w:sz w:val="28"/>
          <w:szCs w:val="28"/>
        </w:rPr>
      </w:pPr>
      <w:r w:rsidRPr="000F1DC4">
        <w:rPr>
          <w:rFonts w:ascii="Times New Roman" w:hAnsi="Times New Roman" w:cs="Times New Roman"/>
          <w:sz w:val="28"/>
          <w:szCs w:val="28"/>
        </w:rPr>
        <w:t>4</w:t>
      </w:r>
      <w:r w:rsidR="00797D73" w:rsidRPr="000F1DC4">
        <w:rPr>
          <w:rFonts w:ascii="Times New Roman" w:hAnsi="Times New Roman" w:cs="Times New Roman"/>
          <w:sz w:val="28"/>
          <w:szCs w:val="28"/>
        </w:rPr>
        <w:t>.2. Функции и полномочия собственника имущества Учреждения осуществляет администрация муниципального образования сельское поселение «село Ковран»</w:t>
      </w:r>
      <w:r w:rsidR="00CF2657">
        <w:rPr>
          <w:rFonts w:ascii="Times New Roman" w:hAnsi="Times New Roman" w:cs="Times New Roman"/>
          <w:sz w:val="28"/>
          <w:szCs w:val="28"/>
        </w:rPr>
        <w:t xml:space="preserve"> </w:t>
      </w:r>
      <w:r w:rsidR="00797D73" w:rsidRPr="000F1DC4">
        <w:rPr>
          <w:rFonts w:ascii="Times New Roman" w:hAnsi="Times New Roman" w:cs="Times New Roman"/>
          <w:sz w:val="28"/>
          <w:szCs w:val="28"/>
        </w:rPr>
        <w:t>(далее – администрация сельского поселения «село Ковран»).</w:t>
      </w:r>
    </w:p>
    <w:p w:rsidR="00797D73" w:rsidRPr="000F1DC4" w:rsidRDefault="000F1DC4" w:rsidP="000F1DC4">
      <w:pPr>
        <w:spacing w:after="0"/>
        <w:ind w:firstLine="567"/>
        <w:jc w:val="both"/>
        <w:outlineLvl w:val="0"/>
        <w:rPr>
          <w:rFonts w:ascii="Times New Roman" w:hAnsi="Times New Roman" w:cs="Times New Roman"/>
          <w:sz w:val="28"/>
          <w:szCs w:val="28"/>
        </w:rPr>
      </w:pPr>
      <w:r w:rsidRPr="000F1DC4">
        <w:rPr>
          <w:rFonts w:ascii="Times New Roman" w:hAnsi="Times New Roman" w:cs="Times New Roman"/>
          <w:sz w:val="28"/>
          <w:szCs w:val="28"/>
        </w:rPr>
        <w:t>4</w:t>
      </w:r>
      <w:r w:rsidR="00797D73" w:rsidRPr="000F1DC4">
        <w:rPr>
          <w:rFonts w:ascii="Times New Roman" w:hAnsi="Times New Roman" w:cs="Times New Roman"/>
          <w:sz w:val="28"/>
          <w:szCs w:val="28"/>
        </w:rPr>
        <w:t>.3. Учреждение без согласия собственника не вправе распоряжаться особо ценным движимым имуществом, закрепленным за ним администрацией сельского поселения «село Ковран» или приобретенным Учреждением за счет средств, выделенных ему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797D73" w:rsidRPr="000F1DC4" w:rsidRDefault="000F1DC4" w:rsidP="000F1DC4">
      <w:pPr>
        <w:shd w:val="clear" w:color="auto" w:fill="FFFFFF"/>
        <w:tabs>
          <w:tab w:val="left" w:pos="1267"/>
        </w:tabs>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4</w:t>
      </w:r>
      <w:r w:rsidR="00797D73" w:rsidRPr="000F1DC4">
        <w:rPr>
          <w:rFonts w:ascii="Times New Roman" w:hAnsi="Times New Roman" w:cs="Times New Roman"/>
          <w:sz w:val="28"/>
          <w:szCs w:val="28"/>
        </w:rPr>
        <w:t>.4. При осуществлении права оперативного управления имуществом</w:t>
      </w:r>
      <w:r w:rsidR="00797D73" w:rsidRPr="000F1DC4">
        <w:rPr>
          <w:rFonts w:ascii="Times New Roman" w:hAnsi="Times New Roman" w:cs="Times New Roman"/>
          <w:sz w:val="28"/>
          <w:szCs w:val="28"/>
        </w:rPr>
        <w:br/>
        <w:t>Учреждение обязано:</w:t>
      </w:r>
    </w:p>
    <w:p w:rsidR="00797D73" w:rsidRPr="000F1DC4" w:rsidRDefault="00797D73" w:rsidP="000F1DC4">
      <w:pPr>
        <w:shd w:val="clear" w:color="auto" w:fill="FFFFFF"/>
        <w:spacing w:after="0"/>
        <w:ind w:firstLine="567"/>
        <w:rPr>
          <w:rFonts w:ascii="Times New Roman" w:hAnsi="Times New Roman" w:cs="Times New Roman"/>
          <w:sz w:val="28"/>
          <w:szCs w:val="28"/>
        </w:rPr>
      </w:pPr>
      <w:r w:rsidRPr="000F1DC4">
        <w:rPr>
          <w:rFonts w:ascii="Times New Roman" w:hAnsi="Times New Roman" w:cs="Times New Roman"/>
          <w:sz w:val="28"/>
          <w:szCs w:val="28"/>
        </w:rPr>
        <w:t>- эффективно использовать имущество;</w:t>
      </w:r>
    </w:p>
    <w:p w:rsidR="00797D73" w:rsidRPr="000F1DC4" w:rsidRDefault="00797D73" w:rsidP="000F1DC4">
      <w:pPr>
        <w:shd w:val="clear" w:color="auto" w:fill="FFFFFF"/>
        <w:spacing w:after="0"/>
        <w:ind w:right="5" w:firstLine="567"/>
        <w:jc w:val="both"/>
        <w:rPr>
          <w:rFonts w:ascii="Times New Roman" w:hAnsi="Times New Roman" w:cs="Times New Roman"/>
          <w:sz w:val="28"/>
          <w:szCs w:val="28"/>
        </w:rPr>
      </w:pPr>
      <w:r w:rsidRPr="000F1DC4">
        <w:rPr>
          <w:rFonts w:ascii="Times New Roman" w:hAnsi="Times New Roman" w:cs="Times New Roman"/>
          <w:sz w:val="28"/>
          <w:szCs w:val="28"/>
        </w:rPr>
        <w:t>- обеспечивать сохранность и использование имущества строго по целевому назначению;</w:t>
      </w:r>
    </w:p>
    <w:p w:rsidR="00797D73" w:rsidRPr="000F1DC4" w:rsidRDefault="00797D73" w:rsidP="000F1DC4">
      <w:pPr>
        <w:shd w:val="clear" w:color="auto" w:fill="FFFFFF"/>
        <w:spacing w:before="5" w:after="0"/>
        <w:ind w:right="10" w:firstLine="567"/>
        <w:jc w:val="both"/>
        <w:rPr>
          <w:rFonts w:ascii="Times New Roman" w:hAnsi="Times New Roman" w:cs="Times New Roman"/>
          <w:spacing w:val="-1"/>
          <w:sz w:val="28"/>
          <w:szCs w:val="28"/>
        </w:rPr>
      </w:pPr>
      <w:r w:rsidRPr="000F1DC4">
        <w:rPr>
          <w:rFonts w:ascii="Times New Roman" w:hAnsi="Times New Roman" w:cs="Times New Roman"/>
          <w:sz w:val="28"/>
          <w:szCs w:val="28"/>
        </w:rPr>
        <w:t xml:space="preserve">- не допускать ухудшения технического состояния имущества, помимо </w:t>
      </w:r>
      <w:r w:rsidRPr="000F1DC4">
        <w:rPr>
          <w:rFonts w:ascii="Times New Roman" w:hAnsi="Times New Roman" w:cs="Times New Roman"/>
          <w:spacing w:val="-1"/>
          <w:sz w:val="28"/>
          <w:szCs w:val="28"/>
        </w:rPr>
        <w:t>его ухудшения, связанного с нормативным износом в процессе эксплуатации;</w:t>
      </w:r>
    </w:p>
    <w:p w:rsidR="00CF266E" w:rsidRPr="000F1DC4" w:rsidRDefault="00CF266E" w:rsidP="000F1DC4">
      <w:pPr>
        <w:pStyle w:val="ad"/>
        <w:spacing w:line="276" w:lineRule="auto"/>
        <w:ind w:left="0" w:right="175" w:firstLine="567"/>
        <w:rPr>
          <w:rFonts w:ascii="Times New Roman" w:hAnsi="Times New Roman"/>
          <w:sz w:val="28"/>
          <w:szCs w:val="28"/>
        </w:rPr>
      </w:pPr>
      <w:r w:rsidRPr="000F1DC4">
        <w:rPr>
          <w:rFonts w:ascii="Times New Roman" w:hAnsi="Times New Roman"/>
          <w:color w:val="0070C0"/>
          <w:sz w:val="28"/>
          <w:szCs w:val="28"/>
        </w:rPr>
        <w:tab/>
      </w:r>
      <w:r w:rsidRPr="000F1DC4">
        <w:rPr>
          <w:rFonts w:ascii="Times New Roman" w:hAnsi="Times New Roman"/>
          <w:sz w:val="28"/>
          <w:szCs w:val="28"/>
        </w:rPr>
        <w:t>- начислять амортизационные отчисления за изнашиваемую часть имущества;</w:t>
      </w:r>
    </w:p>
    <w:p w:rsidR="00797D73" w:rsidRPr="000F1DC4" w:rsidRDefault="00797D73" w:rsidP="000F1DC4">
      <w:pPr>
        <w:shd w:val="clear" w:color="auto" w:fill="FFFFFF"/>
        <w:spacing w:after="0"/>
        <w:ind w:right="14" w:firstLine="567"/>
        <w:jc w:val="both"/>
        <w:rPr>
          <w:rFonts w:ascii="Times New Roman" w:hAnsi="Times New Roman" w:cs="Times New Roman"/>
          <w:spacing w:val="-1"/>
          <w:sz w:val="28"/>
          <w:szCs w:val="28"/>
        </w:rPr>
      </w:pPr>
      <w:r w:rsidRPr="000F1DC4">
        <w:rPr>
          <w:rFonts w:ascii="Times New Roman" w:hAnsi="Times New Roman" w:cs="Times New Roman"/>
          <w:spacing w:val="-1"/>
          <w:sz w:val="28"/>
          <w:szCs w:val="28"/>
        </w:rPr>
        <w:t>- осуществлять капитальный и текущий ремонт имущества.</w:t>
      </w:r>
    </w:p>
    <w:p w:rsidR="00797D73" w:rsidRPr="000F1DC4" w:rsidRDefault="000F1DC4" w:rsidP="000F1DC4">
      <w:pPr>
        <w:pStyle w:val="ab"/>
        <w:spacing w:line="276" w:lineRule="auto"/>
        <w:ind w:firstLine="567"/>
        <w:rPr>
          <w:rFonts w:ascii="Times New Roman" w:hAnsi="Times New Roman" w:cs="Times New Roman"/>
          <w:spacing w:val="-1"/>
          <w:sz w:val="28"/>
          <w:szCs w:val="28"/>
        </w:rPr>
      </w:pPr>
      <w:r w:rsidRPr="000F1DC4">
        <w:rPr>
          <w:rFonts w:ascii="Times New Roman" w:hAnsi="Times New Roman" w:cs="Times New Roman"/>
          <w:sz w:val="28"/>
          <w:szCs w:val="28"/>
        </w:rPr>
        <w:t>4</w:t>
      </w:r>
      <w:r w:rsidR="00797D73" w:rsidRPr="000F1DC4">
        <w:rPr>
          <w:rFonts w:ascii="Times New Roman" w:hAnsi="Times New Roman" w:cs="Times New Roman"/>
          <w:sz w:val="28"/>
          <w:szCs w:val="28"/>
        </w:rPr>
        <w:t>.5. Учреждение    вправе заключать договоры аренды объектов муниципальной собственности муниципального образования</w:t>
      </w:r>
      <w:r w:rsidR="00797D73" w:rsidRPr="000F1DC4">
        <w:rPr>
          <w:rFonts w:ascii="Times New Roman" w:hAnsi="Times New Roman" w:cs="Times New Roman"/>
          <w:color w:val="FF0000"/>
          <w:sz w:val="28"/>
          <w:szCs w:val="28"/>
        </w:rPr>
        <w:t xml:space="preserve"> </w:t>
      </w:r>
      <w:r w:rsidR="00797D73" w:rsidRPr="000F1DC4">
        <w:rPr>
          <w:rFonts w:ascii="Times New Roman" w:hAnsi="Times New Roman" w:cs="Times New Roman"/>
          <w:sz w:val="28"/>
          <w:szCs w:val="28"/>
        </w:rPr>
        <w:t>сельское</w:t>
      </w:r>
      <w:r w:rsidR="00797D73" w:rsidRPr="000F1DC4">
        <w:rPr>
          <w:rFonts w:ascii="Times New Roman" w:hAnsi="Times New Roman" w:cs="Times New Roman"/>
          <w:color w:val="FF0000"/>
          <w:sz w:val="28"/>
          <w:szCs w:val="28"/>
        </w:rPr>
        <w:t xml:space="preserve"> </w:t>
      </w:r>
      <w:r w:rsidR="00797D73" w:rsidRPr="000F1DC4">
        <w:rPr>
          <w:rFonts w:ascii="Times New Roman" w:hAnsi="Times New Roman" w:cs="Times New Roman"/>
          <w:sz w:val="28"/>
          <w:szCs w:val="28"/>
        </w:rPr>
        <w:t>поселение «село Ковран»</w:t>
      </w:r>
      <w:r w:rsidR="00797D73" w:rsidRPr="000F1DC4">
        <w:rPr>
          <w:rFonts w:ascii="Times New Roman" w:hAnsi="Times New Roman" w:cs="Times New Roman"/>
          <w:color w:val="FF0000"/>
          <w:sz w:val="28"/>
          <w:szCs w:val="28"/>
        </w:rPr>
        <w:t xml:space="preserve"> </w:t>
      </w:r>
      <w:r w:rsidR="00797D73" w:rsidRPr="000F1DC4">
        <w:rPr>
          <w:rFonts w:ascii="Times New Roman" w:hAnsi="Times New Roman" w:cs="Times New Roman"/>
          <w:sz w:val="28"/>
          <w:szCs w:val="28"/>
        </w:rPr>
        <w:t>с согласия</w:t>
      </w:r>
      <w:r w:rsidR="00797D73" w:rsidRPr="000F1DC4">
        <w:rPr>
          <w:rFonts w:ascii="Times New Roman" w:hAnsi="Times New Roman" w:cs="Times New Roman"/>
          <w:color w:val="FF0000"/>
          <w:sz w:val="28"/>
          <w:szCs w:val="28"/>
        </w:rPr>
        <w:t xml:space="preserve"> </w:t>
      </w:r>
      <w:r w:rsidR="00797D73" w:rsidRPr="000F1DC4">
        <w:rPr>
          <w:rFonts w:ascii="Times New Roman" w:hAnsi="Times New Roman" w:cs="Times New Roman"/>
          <w:sz w:val="28"/>
          <w:szCs w:val="28"/>
        </w:rPr>
        <w:t>администрации сельского поселения «село Ковран»</w:t>
      </w:r>
      <w:r w:rsidR="00797D73" w:rsidRPr="000F1DC4">
        <w:rPr>
          <w:rFonts w:ascii="Times New Roman" w:hAnsi="Times New Roman" w:cs="Times New Roman"/>
          <w:color w:val="FF0000"/>
          <w:sz w:val="28"/>
          <w:szCs w:val="28"/>
        </w:rPr>
        <w:t xml:space="preserve"> </w:t>
      </w:r>
      <w:r w:rsidR="00797D73" w:rsidRPr="000F1DC4">
        <w:rPr>
          <w:rFonts w:ascii="Times New Roman" w:hAnsi="Times New Roman" w:cs="Times New Roman"/>
          <w:sz w:val="28"/>
          <w:szCs w:val="28"/>
        </w:rPr>
        <w:t>в порядке, предусмотренным действующим законодательством Российской Федерации.</w:t>
      </w:r>
    </w:p>
    <w:p w:rsidR="00797D73" w:rsidRPr="000F1DC4" w:rsidRDefault="000F1DC4" w:rsidP="000F1DC4">
      <w:pPr>
        <w:tabs>
          <w:tab w:val="left" w:pos="900"/>
        </w:tabs>
        <w:spacing w:after="0"/>
        <w:ind w:firstLine="567"/>
        <w:jc w:val="both"/>
        <w:rPr>
          <w:rFonts w:ascii="Times New Roman" w:hAnsi="Times New Roman" w:cs="Times New Roman"/>
          <w:sz w:val="28"/>
          <w:szCs w:val="28"/>
        </w:rPr>
      </w:pPr>
      <w:r w:rsidRPr="000F1DC4">
        <w:rPr>
          <w:rFonts w:ascii="Times New Roman" w:hAnsi="Times New Roman" w:cs="Times New Roman"/>
          <w:spacing w:val="-5"/>
          <w:sz w:val="28"/>
          <w:szCs w:val="28"/>
        </w:rPr>
        <w:t>4</w:t>
      </w:r>
      <w:r w:rsidR="00797D73" w:rsidRPr="000F1DC4">
        <w:rPr>
          <w:rFonts w:ascii="Times New Roman" w:hAnsi="Times New Roman" w:cs="Times New Roman"/>
          <w:spacing w:val="-5"/>
          <w:sz w:val="28"/>
          <w:szCs w:val="28"/>
        </w:rPr>
        <w:t>.6. А</w:t>
      </w:r>
      <w:r w:rsidR="00797D73" w:rsidRPr="000F1DC4">
        <w:rPr>
          <w:rFonts w:ascii="Times New Roman" w:hAnsi="Times New Roman" w:cs="Times New Roman"/>
          <w:sz w:val="28"/>
          <w:szCs w:val="28"/>
        </w:rPr>
        <w:t xml:space="preserve">дминистрация сельского поселения «село Ковран» в отношении имущества, закрепленного за Учреждением, либо приобретенного Учреждением за счет средств, выделенных ему на приобретение этого имущества, вправе изъять излишнее, неиспользуемое либо используемое не по назначению имущество. </w:t>
      </w:r>
    </w:p>
    <w:p w:rsidR="00797D73" w:rsidRPr="000F1DC4" w:rsidRDefault="000F1DC4" w:rsidP="000F1DC4">
      <w:pPr>
        <w:tabs>
          <w:tab w:val="left" w:pos="900"/>
        </w:tabs>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4</w:t>
      </w:r>
      <w:r w:rsidR="00797D73" w:rsidRPr="000F1DC4">
        <w:rPr>
          <w:rFonts w:ascii="Times New Roman" w:hAnsi="Times New Roman" w:cs="Times New Roman"/>
          <w:sz w:val="28"/>
          <w:szCs w:val="28"/>
        </w:rPr>
        <w:t xml:space="preserve">.7. Передача Учреждением </w:t>
      </w:r>
      <w:r w:rsidR="00797D73" w:rsidRPr="000F1DC4">
        <w:rPr>
          <w:rFonts w:ascii="Times New Roman" w:eastAsia="Arial CYR" w:hAnsi="Times New Roman" w:cs="Times New Roman"/>
          <w:sz w:val="28"/>
          <w:szCs w:val="28"/>
        </w:rPr>
        <w:t xml:space="preserve"> </w:t>
      </w:r>
      <w:r w:rsidR="00797D73" w:rsidRPr="000F1DC4">
        <w:rPr>
          <w:rFonts w:ascii="Times New Roman" w:hAnsi="Times New Roman" w:cs="Times New Roman"/>
          <w:sz w:val="28"/>
          <w:szCs w:val="28"/>
        </w:rPr>
        <w:t xml:space="preserve">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осуществляется с согласия собственника.</w:t>
      </w:r>
    </w:p>
    <w:p w:rsidR="00797D73" w:rsidRPr="000F1DC4" w:rsidRDefault="000F1DC4" w:rsidP="000F1DC4">
      <w:pPr>
        <w:pStyle w:val="ab"/>
        <w:tabs>
          <w:tab w:val="left" w:pos="720"/>
        </w:tabs>
        <w:spacing w:line="276" w:lineRule="auto"/>
        <w:ind w:firstLine="567"/>
        <w:rPr>
          <w:rFonts w:ascii="Times New Roman" w:hAnsi="Times New Roman" w:cs="Times New Roman"/>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 xml:space="preserve">.8. Контроль за использованием по назначению   и   сохранностью имущества, закрепленного за Учреждением на праве оперативного управления, </w:t>
      </w:r>
      <w:r w:rsidR="00797D73" w:rsidRPr="000F1DC4">
        <w:rPr>
          <w:rFonts w:ascii="Times New Roman" w:hAnsi="Times New Roman" w:cs="Times New Roman"/>
          <w:sz w:val="28"/>
          <w:szCs w:val="28"/>
        </w:rPr>
        <w:t>осуществляют</w:t>
      </w:r>
      <w:r w:rsidR="00797D73" w:rsidRPr="000F1DC4">
        <w:rPr>
          <w:rFonts w:ascii="Times New Roman" w:hAnsi="Times New Roman" w:cs="Times New Roman"/>
          <w:color w:val="FF0000"/>
          <w:sz w:val="28"/>
          <w:szCs w:val="28"/>
        </w:rPr>
        <w:t xml:space="preserve"> </w:t>
      </w:r>
      <w:r w:rsidR="00797D73" w:rsidRPr="000F1DC4">
        <w:rPr>
          <w:rFonts w:ascii="Times New Roman" w:hAnsi="Times New Roman" w:cs="Times New Roman"/>
          <w:sz w:val="28"/>
          <w:szCs w:val="28"/>
        </w:rPr>
        <w:t>администрация сельского поселения «село Ковран» в    соответствии с действующим законодательством.</w:t>
      </w:r>
    </w:p>
    <w:p w:rsidR="00797D73" w:rsidRPr="000F1DC4" w:rsidRDefault="000F1DC4"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4</w:t>
      </w:r>
      <w:r w:rsidR="00797D73" w:rsidRPr="000F1DC4">
        <w:rPr>
          <w:rFonts w:ascii="Times New Roman" w:hAnsi="Times New Roman" w:cs="Times New Roman"/>
          <w:sz w:val="28"/>
          <w:szCs w:val="28"/>
        </w:rPr>
        <w:t>.9. Источниками формирования имущества Учреждения   в денежной и иных формах являются:</w:t>
      </w:r>
    </w:p>
    <w:p w:rsidR="008551F8" w:rsidRPr="000F1DC4" w:rsidRDefault="008551F8" w:rsidP="000F1DC4">
      <w:pPr>
        <w:pStyle w:val="ab"/>
        <w:spacing w:line="276" w:lineRule="auto"/>
        <w:ind w:firstLine="567"/>
        <w:rPr>
          <w:rFonts w:ascii="Times New Roman" w:hAnsi="Times New Roman" w:cs="Times New Roman"/>
          <w:sz w:val="28"/>
          <w:szCs w:val="28"/>
        </w:rPr>
      </w:pPr>
      <w:r w:rsidRPr="000F1DC4">
        <w:rPr>
          <w:rFonts w:ascii="Times New Roman" w:hAnsi="Times New Roman" w:cs="Times New Roman"/>
          <w:sz w:val="28"/>
          <w:szCs w:val="28"/>
        </w:rPr>
        <w:t>- имущество, закрепленное за Учреждением в установленном порядке на праве оперативного управления;</w:t>
      </w:r>
    </w:p>
    <w:p w:rsidR="008551F8" w:rsidRPr="000F1DC4" w:rsidRDefault="008551F8"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имущество, приобретённое за счёт доходов от оказания платных услуг и иной приносящей доход деятельности;</w:t>
      </w:r>
    </w:p>
    <w:p w:rsidR="008551F8" w:rsidRPr="000F1DC4" w:rsidRDefault="008551F8" w:rsidP="000F1DC4">
      <w:pPr>
        <w:shd w:val="clear" w:color="auto" w:fill="FFFFFF"/>
        <w:spacing w:before="19" w:after="0"/>
        <w:ind w:right="77" w:firstLine="567"/>
        <w:jc w:val="both"/>
        <w:rPr>
          <w:rFonts w:ascii="Times New Roman" w:hAnsi="Times New Roman" w:cs="Times New Roman"/>
          <w:sz w:val="28"/>
          <w:szCs w:val="28"/>
        </w:rPr>
      </w:pPr>
      <w:r w:rsidRPr="000F1DC4">
        <w:rPr>
          <w:rFonts w:ascii="Times New Roman" w:hAnsi="Times New Roman" w:cs="Times New Roman"/>
          <w:sz w:val="28"/>
          <w:szCs w:val="28"/>
        </w:rPr>
        <w:t>-  средства бюджета на финансовое обеспечение выполнения муниципального задания, на оказание услуг (выполнение работ).</w:t>
      </w:r>
    </w:p>
    <w:p w:rsidR="008551F8" w:rsidRPr="000F1DC4" w:rsidRDefault="008551F8" w:rsidP="000F1DC4">
      <w:pPr>
        <w:shd w:val="clear" w:color="auto" w:fill="FFFFFF"/>
        <w:spacing w:before="19" w:after="0"/>
        <w:ind w:right="77" w:firstLine="567"/>
        <w:jc w:val="both"/>
        <w:rPr>
          <w:rFonts w:ascii="Times New Roman" w:hAnsi="Times New Roman" w:cs="Times New Roman"/>
          <w:sz w:val="28"/>
          <w:szCs w:val="28"/>
        </w:rPr>
      </w:pPr>
      <w:r w:rsidRPr="000F1DC4">
        <w:rPr>
          <w:rFonts w:ascii="Times New Roman" w:hAnsi="Times New Roman" w:cs="Times New Roman"/>
          <w:sz w:val="28"/>
          <w:szCs w:val="28"/>
        </w:rPr>
        <w:t>- средства от оказания платных услуг и иной приносящей доход деятельности;</w:t>
      </w:r>
    </w:p>
    <w:p w:rsidR="008551F8" w:rsidRPr="000F1DC4" w:rsidRDefault="008551F8" w:rsidP="000F1DC4">
      <w:pPr>
        <w:shd w:val="clear" w:color="auto" w:fill="FFFFFF"/>
        <w:spacing w:after="0"/>
        <w:ind w:right="72" w:firstLine="567"/>
        <w:jc w:val="both"/>
        <w:rPr>
          <w:rFonts w:ascii="Times New Roman" w:hAnsi="Times New Roman" w:cs="Times New Roman"/>
          <w:sz w:val="28"/>
          <w:szCs w:val="28"/>
        </w:rPr>
      </w:pPr>
      <w:r w:rsidRPr="000F1DC4">
        <w:rPr>
          <w:rFonts w:ascii="Times New Roman" w:hAnsi="Times New Roman" w:cs="Times New Roman"/>
          <w:sz w:val="28"/>
          <w:szCs w:val="28"/>
        </w:rPr>
        <w:t>- средства, выделяемые целевым назначением в соответствии с целевыми программами;</w:t>
      </w:r>
    </w:p>
    <w:p w:rsidR="008551F8" w:rsidRPr="000F1DC4" w:rsidRDefault="008551F8" w:rsidP="000F1DC4">
      <w:pPr>
        <w:shd w:val="clear" w:color="auto" w:fill="FFFFFF"/>
        <w:spacing w:after="0"/>
        <w:ind w:right="10" w:firstLine="567"/>
        <w:jc w:val="both"/>
        <w:rPr>
          <w:rFonts w:ascii="Times New Roman" w:hAnsi="Times New Roman" w:cs="Times New Roman"/>
          <w:sz w:val="28"/>
          <w:szCs w:val="28"/>
        </w:rPr>
      </w:pPr>
      <w:r w:rsidRPr="000F1DC4">
        <w:rPr>
          <w:rFonts w:ascii="Times New Roman" w:hAnsi="Times New Roman" w:cs="Times New Roman"/>
          <w:sz w:val="28"/>
          <w:szCs w:val="28"/>
        </w:rPr>
        <w:t>-  безвозмездные поступления от физических и юридических лиц, в том числе добровольные пожертвования;</w:t>
      </w:r>
    </w:p>
    <w:p w:rsidR="008551F8" w:rsidRPr="000F1DC4" w:rsidRDefault="008551F8" w:rsidP="000F1DC4">
      <w:pPr>
        <w:spacing w:after="0"/>
        <w:ind w:right="175" w:firstLine="567"/>
        <w:jc w:val="both"/>
        <w:rPr>
          <w:rFonts w:ascii="Times New Roman" w:hAnsi="Times New Roman" w:cs="Times New Roman"/>
          <w:sz w:val="28"/>
          <w:szCs w:val="28"/>
        </w:rPr>
      </w:pPr>
      <w:r w:rsidRPr="000F1DC4">
        <w:rPr>
          <w:rFonts w:ascii="Times New Roman" w:hAnsi="Times New Roman" w:cs="Times New Roman"/>
          <w:sz w:val="28"/>
          <w:szCs w:val="28"/>
        </w:rPr>
        <w:t>- другие источники в соответствии с законодательством Российской Федерации.</w:t>
      </w:r>
    </w:p>
    <w:p w:rsidR="00797D73" w:rsidRPr="000F1DC4" w:rsidRDefault="000F1DC4" w:rsidP="000F1DC4">
      <w:pPr>
        <w:spacing w:after="0"/>
        <w:ind w:firstLine="567"/>
        <w:jc w:val="both"/>
        <w:outlineLvl w:val="0"/>
        <w:rPr>
          <w:rFonts w:ascii="Times New Roman" w:hAnsi="Times New Roman" w:cs="Times New Roman"/>
          <w:color w:val="000000"/>
          <w:sz w:val="28"/>
          <w:szCs w:val="28"/>
        </w:rPr>
      </w:pPr>
      <w:r w:rsidRPr="000F1DC4">
        <w:rPr>
          <w:rFonts w:ascii="Times New Roman" w:hAnsi="Times New Roman" w:cs="Times New Roman"/>
          <w:spacing w:val="-4"/>
          <w:sz w:val="28"/>
          <w:szCs w:val="28"/>
        </w:rPr>
        <w:t>4</w:t>
      </w:r>
      <w:r w:rsidR="00797D73" w:rsidRPr="000F1DC4">
        <w:rPr>
          <w:rFonts w:ascii="Times New Roman" w:hAnsi="Times New Roman" w:cs="Times New Roman"/>
          <w:spacing w:val="-4"/>
          <w:sz w:val="28"/>
          <w:szCs w:val="28"/>
        </w:rPr>
        <w:t>.10.</w:t>
      </w:r>
      <w:r w:rsidR="00797D73" w:rsidRPr="000F1DC4">
        <w:rPr>
          <w:rFonts w:ascii="Times New Roman" w:hAnsi="Times New Roman" w:cs="Times New Roman"/>
          <w:sz w:val="28"/>
          <w:szCs w:val="28"/>
        </w:rPr>
        <w:tab/>
        <w:t xml:space="preserve">Учреждение не вправе размещать денежные средства на депозитах в кредитных организациях, а также совершать сделки с ценными бумагами. </w:t>
      </w:r>
      <w:r w:rsidR="00797D73" w:rsidRPr="000F1DC4">
        <w:rPr>
          <w:rFonts w:ascii="Times New Roman" w:hAnsi="Times New Roman" w:cs="Times New Roman"/>
          <w:color w:val="000000"/>
          <w:sz w:val="28"/>
          <w:szCs w:val="28"/>
        </w:rPr>
        <w:t xml:space="preserve"> </w:t>
      </w:r>
    </w:p>
    <w:p w:rsidR="00797D73" w:rsidRPr="000F1DC4" w:rsidRDefault="000F1DC4"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.11. Финансовое обеспечение деятельности Учреждения  осуществляется за счет средств бюджета муниципального образования</w:t>
      </w:r>
      <w:r w:rsidR="00797D73" w:rsidRPr="000F1DC4">
        <w:rPr>
          <w:rFonts w:ascii="Times New Roman" w:hAnsi="Times New Roman" w:cs="Times New Roman"/>
          <w:sz w:val="28"/>
          <w:szCs w:val="28"/>
        </w:rPr>
        <w:t xml:space="preserve">  сельское поселение «село Ковран»</w:t>
      </w:r>
      <w:r w:rsidR="00797D73" w:rsidRPr="000F1DC4">
        <w:rPr>
          <w:rFonts w:ascii="Times New Roman" w:hAnsi="Times New Roman" w:cs="Times New Roman"/>
          <w:color w:val="000000"/>
          <w:sz w:val="28"/>
          <w:szCs w:val="28"/>
        </w:rPr>
        <w:t xml:space="preserve"> на основании утвержденной бюджетной сметы. </w:t>
      </w:r>
    </w:p>
    <w:p w:rsidR="00797D73" w:rsidRPr="000F1DC4" w:rsidRDefault="000F1DC4"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.12. Финансовое обеспечение выполнения функций Учреждения включает:</w:t>
      </w:r>
    </w:p>
    <w:p w:rsidR="00797D73" w:rsidRPr="000F1DC4" w:rsidRDefault="00797D73" w:rsidP="000F1DC4">
      <w:pPr>
        <w:pStyle w:val="ab"/>
        <w:tabs>
          <w:tab w:val="left" w:pos="720"/>
          <w:tab w:val="left" w:pos="900"/>
        </w:tabs>
        <w:spacing w:line="276" w:lineRule="auto"/>
        <w:ind w:firstLine="567"/>
        <w:rPr>
          <w:rFonts w:ascii="Times New Roman" w:hAnsi="Times New Roman" w:cs="Times New Roman"/>
          <w:color w:val="000000"/>
          <w:sz w:val="28"/>
          <w:szCs w:val="28"/>
        </w:rPr>
      </w:pPr>
      <w:r w:rsidRPr="000F1DC4">
        <w:rPr>
          <w:rFonts w:ascii="Times New Roman" w:hAnsi="Times New Roman" w:cs="Times New Roman"/>
          <w:color w:val="000000"/>
          <w:sz w:val="28"/>
          <w:szCs w:val="28"/>
        </w:rPr>
        <w:t xml:space="preserve">- оплату труда в соответствии с заключенными трудовыми договорами </w:t>
      </w:r>
      <w:r w:rsidRPr="000F1DC4">
        <w:rPr>
          <w:rFonts w:ascii="Times New Roman" w:hAnsi="Times New Roman" w:cs="Times New Roman"/>
          <w:sz w:val="28"/>
          <w:szCs w:val="28"/>
        </w:rPr>
        <w:t>и правовыми актами, регулирующими размер заработной платы</w:t>
      </w:r>
      <w:r w:rsidRPr="000F1DC4">
        <w:rPr>
          <w:rFonts w:ascii="Times New Roman" w:hAnsi="Times New Roman" w:cs="Times New Roman"/>
          <w:color w:val="000000"/>
          <w:sz w:val="28"/>
          <w:szCs w:val="28"/>
        </w:rPr>
        <w:t xml:space="preserve"> соответствующих категорий работников;</w:t>
      </w:r>
    </w:p>
    <w:p w:rsidR="00797D73" w:rsidRPr="000F1DC4" w:rsidRDefault="00797D73" w:rsidP="000F1DC4">
      <w:pPr>
        <w:pStyle w:val="ab"/>
        <w:spacing w:line="276" w:lineRule="auto"/>
        <w:ind w:firstLine="567"/>
        <w:rPr>
          <w:rFonts w:ascii="Times New Roman" w:hAnsi="Times New Roman" w:cs="Times New Roman"/>
          <w:color w:val="000000"/>
          <w:sz w:val="28"/>
          <w:szCs w:val="28"/>
        </w:rPr>
      </w:pPr>
      <w:r w:rsidRPr="000F1DC4">
        <w:rPr>
          <w:rFonts w:ascii="Times New Roman" w:hAnsi="Times New Roman" w:cs="Times New Roman"/>
          <w:color w:val="000000"/>
          <w:sz w:val="28"/>
          <w:szCs w:val="28"/>
        </w:rPr>
        <w:t>- уплату налогов, сборов и иных обязательных платежей в бюджетную систему Российской Федерации;</w:t>
      </w:r>
    </w:p>
    <w:p w:rsidR="00797D73" w:rsidRPr="000F1DC4" w:rsidRDefault="00797D73" w:rsidP="000F1DC4">
      <w:pPr>
        <w:pStyle w:val="ab"/>
        <w:spacing w:line="276" w:lineRule="auto"/>
        <w:ind w:firstLine="567"/>
        <w:rPr>
          <w:rFonts w:ascii="Times New Roman" w:hAnsi="Times New Roman" w:cs="Times New Roman"/>
          <w:color w:val="000000"/>
          <w:sz w:val="28"/>
          <w:szCs w:val="28"/>
        </w:rPr>
      </w:pPr>
      <w:r w:rsidRPr="000F1DC4">
        <w:rPr>
          <w:rFonts w:ascii="Times New Roman" w:hAnsi="Times New Roman" w:cs="Times New Roman"/>
          <w:color w:val="000000"/>
          <w:sz w:val="28"/>
          <w:szCs w:val="28"/>
        </w:rPr>
        <w:t>- командировочные   и иные компенсационные выплаты работникам в соответствии с законодательством Российской Федерации;</w:t>
      </w:r>
    </w:p>
    <w:p w:rsidR="00797D73" w:rsidRPr="000F1DC4" w:rsidRDefault="00797D73" w:rsidP="000F1DC4">
      <w:pPr>
        <w:shd w:val="clear" w:color="auto" w:fill="FFFFFF"/>
        <w:tabs>
          <w:tab w:val="left" w:pos="0"/>
        </w:tabs>
        <w:spacing w:before="24" w:after="0"/>
        <w:ind w:firstLine="567"/>
        <w:jc w:val="both"/>
        <w:rPr>
          <w:rFonts w:ascii="Times New Roman" w:hAnsi="Times New Roman" w:cs="Times New Roman"/>
          <w:sz w:val="28"/>
          <w:szCs w:val="28"/>
        </w:rPr>
      </w:pPr>
      <w:r w:rsidRPr="000F1DC4">
        <w:rPr>
          <w:rFonts w:ascii="Times New Roman" w:hAnsi="Times New Roman" w:cs="Times New Roman"/>
          <w:color w:val="000000"/>
          <w:spacing w:val="-1"/>
          <w:sz w:val="28"/>
          <w:szCs w:val="28"/>
        </w:rPr>
        <w:t>-</w:t>
      </w:r>
      <w:r w:rsidRPr="000F1DC4">
        <w:rPr>
          <w:rFonts w:ascii="Times New Roman" w:hAnsi="Times New Roman" w:cs="Times New Roman"/>
          <w:color w:val="000000"/>
          <w:spacing w:val="-1"/>
          <w:sz w:val="28"/>
          <w:szCs w:val="28"/>
        </w:rPr>
        <w:tab/>
        <w:t xml:space="preserve">содержание зданий (включая расходы на </w:t>
      </w:r>
      <w:r w:rsidRPr="000F1DC4">
        <w:rPr>
          <w:rFonts w:ascii="Times New Roman" w:hAnsi="Times New Roman" w:cs="Times New Roman"/>
          <w:color w:val="000000"/>
          <w:spacing w:val="2"/>
          <w:sz w:val="28"/>
          <w:szCs w:val="28"/>
        </w:rPr>
        <w:t>коммунальные услуги, освещение, теку</w:t>
      </w:r>
      <w:r w:rsidRPr="000F1DC4">
        <w:rPr>
          <w:rFonts w:ascii="Times New Roman" w:hAnsi="Times New Roman" w:cs="Times New Roman"/>
          <w:color w:val="000000"/>
          <w:spacing w:val="2"/>
          <w:sz w:val="28"/>
          <w:szCs w:val="28"/>
        </w:rPr>
        <w:softHyphen/>
      </w:r>
      <w:r w:rsidRPr="000F1DC4">
        <w:rPr>
          <w:rFonts w:ascii="Times New Roman" w:hAnsi="Times New Roman" w:cs="Times New Roman"/>
          <w:color w:val="000000"/>
          <w:spacing w:val="3"/>
          <w:sz w:val="28"/>
          <w:szCs w:val="28"/>
        </w:rPr>
        <w:t xml:space="preserve">щий ремонт и прочие аналогичные расходы), оборудования, транспорта и (или) </w:t>
      </w:r>
      <w:r w:rsidRPr="000F1DC4">
        <w:rPr>
          <w:rFonts w:ascii="Times New Roman" w:hAnsi="Times New Roman" w:cs="Times New Roman"/>
          <w:color w:val="000000"/>
          <w:sz w:val="28"/>
          <w:szCs w:val="28"/>
        </w:rPr>
        <w:t>затраты на их аренду;</w:t>
      </w:r>
    </w:p>
    <w:p w:rsidR="00797D73" w:rsidRPr="000F1DC4" w:rsidRDefault="00797D73" w:rsidP="000F1DC4">
      <w:pPr>
        <w:shd w:val="clear" w:color="auto" w:fill="FFFFFF"/>
        <w:spacing w:before="29" w:after="0"/>
        <w:ind w:right="10" w:firstLine="567"/>
        <w:jc w:val="both"/>
        <w:rPr>
          <w:rFonts w:ascii="Times New Roman" w:hAnsi="Times New Roman" w:cs="Times New Roman"/>
          <w:sz w:val="28"/>
          <w:szCs w:val="28"/>
        </w:rPr>
      </w:pPr>
      <w:r w:rsidRPr="000F1DC4">
        <w:rPr>
          <w:rFonts w:ascii="Times New Roman" w:hAnsi="Times New Roman" w:cs="Times New Roman"/>
          <w:color w:val="000000"/>
          <w:spacing w:val="-2"/>
          <w:sz w:val="28"/>
          <w:szCs w:val="28"/>
        </w:rPr>
        <w:t>-</w:t>
      </w:r>
      <w:r w:rsidRPr="000F1DC4">
        <w:rPr>
          <w:rFonts w:ascii="Times New Roman" w:hAnsi="Times New Roman" w:cs="Times New Roman"/>
          <w:color w:val="000000"/>
          <w:spacing w:val="-2"/>
          <w:sz w:val="28"/>
          <w:szCs w:val="28"/>
        </w:rPr>
        <w:tab/>
        <w:t>материальное обеспечение художествен</w:t>
      </w:r>
      <w:r w:rsidRPr="000F1DC4">
        <w:rPr>
          <w:rFonts w:ascii="Times New Roman" w:hAnsi="Times New Roman" w:cs="Times New Roman"/>
          <w:color w:val="000000"/>
          <w:spacing w:val="-2"/>
          <w:sz w:val="28"/>
          <w:szCs w:val="28"/>
        </w:rPr>
        <w:softHyphen/>
      </w:r>
      <w:r w:rsidRPr="000F1DC4">
        <w:rPr>
          <w:rFonts w:ascii="Times New Roman" w:hAnsi="Times New Roman" w:cs="Times New Roman"/>
          <w:color w:val="000000"/>
          <w:spacing w:val="4"/>
          <w:sz w:val="28"/>
          <w:szCs w:val="28"/>
        </w:rPr>
        <w:t xml:space="preserve">ного воплощения творческих замыслов </w:t>
      </w:r>
      <w:r w:rsidRPr="000F1DC4">
        <w:rPr>
          <w:rFonts w:ascii="Times New Roman" w:hAnsi="Times New Roman" w:cs="Times New Roman"/>
          <w:color w:val="000000"/>
          <w:spacing w:val="-1"/>
          <w:sz w:val="28"/>
          <w:szCs w:val="28"/>
        </w:rPr>
        <w:t>(создание новых постановок, представле</w:t>
      </w:r>
      <w:r w:rsidRPr="000F1DC4">
        <w:rPr>
          <w:rFonts w:ascii="Times New Roman" w:hAnsi="Times New Roman" w:cs="Times New Roman"/>
          <w:color w:val="000000"/>
          <w:spacing w:val="-1"/>
          <w:sz w:val="28"/>
          <w:szCs w:val="28"/>
        </w:rPr>
        <w:softHyphen/>
      </w:r>
      <w:r w:rsidRPr="000F1DC4">
        <w:rPr>
          <w:rFonts w:ascii="Times New Roman" w:hAnsi="Times New Roman" w:cs="Times New Roman"/>
          <w:color w:val="000000"/>
          <w:spacing w:val="3"/>
          <w:sz w:val="28"/>
          <w:szCs w:val="28"/>
        </w:rPr>
        <w:t xml:space="preserve">ний, подготовку концертных программ и </w:t>
      </w:r>
      <w:r w:rsidRPr="000F1DC4">
        <w:rPr>
          <w:rFonts w:ascii="Times New Roman" w:hAnsi="Times New Roman" w:cs="Times New Roman"/>
          <w:color w:val="000000"/>
          <w:spacing w:val="1"/>
          <w:sz w:val="28"/>
          <w:szCs w:val="28"/>
        </w:rPr>
        <w:t>других видов массовых зрелищ, органи</w:t>
      </w:r>
      <w:r w:rsidRPr="000F1DC4">
        <w:rPr>
          <w:rFonts w:ascii="Times New Roman" w:hAnsi="Times New Roman" w:cs="Times New Roman"/>
          <w:color w:val="000000"/>
          <w:spacing w:val="1"/>
          <w:sz w:val="28"/>
          <w:szCs w:val="28"/>
        </w:rPr>
        <w:softHyphen/>
      </w:r>
      <w:r w:rsidRPr="000F1DC4">
        <w:rPr>
          <w:rFonts w:ascii="Times New Roman" w:hAnsi="Times New Roman" w:cs="Times New Roman"/>
          <w:color w:val="000000"/>
          <w:spacing w:val="-2"/>
          <w:sz w:val="28"/>
          <w:szCs w:val="28"/>
        </w:rPr>
        <w:t>зацию фестивалей, выставок</w:t>
      </w:r>
      <w:r w:rsidRPr="000F1DC4">
        <w:rPr>
          <w:rFonts w:ascii="Times New Roman" w:hAnsi="Times New Roman" w:cs="Times New Roman"/>
          <w:color w:val="000000"/>
          <w:sz w:val="28"/>
          <w:szCs w:val="28"/>
        </w:rPr>
        <w:t>) и поддержание в рабочем состоя</w:t>
      </w:r>
      <w:r w:rsidRPr="000F1DC4">
        <w:rPr>
          <w:rFonts w:ascii="Times New Roman" w:hAnsi="Times New Roman" w:cs="Times New Roman"/>
          <w:color w:val="000000"/>
          <w:sz w:val="28"/>
          <w:szCs w:val="28"/>
        </w:rPr>
        <w:softHyphen/>
      </w:r>
      <w:r w:rsidRPr="000F1DC4">
        <w:rPr>
          <w:rFonts w:ascii="Times New Roman" w:hAnsi="Times New Roman" w:cs="Times New Roman"/>
          <w:color w:val="000000"/>
          <w:spacing w:val="-2"/>
          <w:sz w:val="28"/>
          <w:szCs w:val="28"/>
        </w:rPr>
        <w:t>нии материального оформления постано</w:t>
      </w:r>
      <w:r w:rsidRPr="000F1DC4">
        <w:rPr>
          <w:rFonts w:ascii="Times New Roman" w:hAnsi="Times New Roman" w:cs="Times New Roman"/>
          <w:color w:val="000000"/>
          <w:spacing w:val="-2"/>
          <w:sz w:val="28"/>
          <w:szCs w:val="28"/>
        </w:rPr>
        <w:softHyphen/>
      </w:r>
      <w:r w:rsidRPr="000F1DC4">
        <w:rPr>
          <w:rFonts w:ascii="Times New Roman" w:hAnsi="Times New Roman" w:cs="Times New Roman"/>
          <w:color w:val="000000"/>
          <w:spacing w:val="2"/>
          <w:sz w:val="28"/>
          <w:szCs w:val="28"/>
        </w:rPr>
        <w:t>вок (программ, номеров)</w:t>
      </w:r>
      <w:r w:rsidRPr="000F1DC4">
        <w:rPr>
          <w:rFonts w:ascii="Times New Roman" w:hAnsi="Times New Roman" w:cs="Times New Roman"/>
          <w:color w:val="000000"/>
          <w:spacing w:val="3"/>
          <w:sz w:val="28"/>
          <w:szCs w:val="28"/>
        </w:rPr>
        <w:t>;</w:t>
      </w:r>
    </w:p>
    <w:p w:rsidR="00797D73" w:rsidRPr="000F1DC4" w:rsidRDefault="00797D73" w:rsidP="000F1DC4">
      <w:pPr>
        <w:shd w:val="clear" w:color="auto" w:fill="FFFFFF"/>
        <w:tabs>
          <w:tab w:val="left" w:pos="0"/>
        </w:tabs>
        <w:spacing w:before="29" w:after="0"/>
        <w:ind w:firstLine="567"/>
        <w:jc w:val="both"/>
        <w:rPr>
          <w:rFonts w:ascii="Times New Roman" w:hAnsi="Times New Roman" w:cs="Times New Roman"/>
          <w:sz w:val="28"/>
          <w:szCs w:val="28"/>
          <w:lang w:eastAsia="ar-SA"/>
        </w:rPr>
      </w:pPr>
      <w:r w:rsidRPr="000F1DC4">
        <w:rPr>
          <w:rFonts w:ascii="Times New Roman" w:hAnsi="Times New Roman" w:cs="Times New Roman"/>
          <w:color w:val="000000"/>
          <w:sz w:val="28"/>
          <w:szCs w:val="28"/>
        </w:rPr>
        <w:t>-  оснащение  совре</w:t>
      </w:r>
      <w:r w:rsidRPr="000F1DC4">
        <w:rPr>
          <w:rFonts w:ascii="Times New Roman" w:hAnsi="Times New Roman" w:cs="Times New Roman"/>
          <w:color w:val="000000"/>
          <w:sz w:val="28"/>
          <w:szCs w:val="28"/>
        </w:rPr>
        <w:softHyphen/>
      </w:r>
      <w:r w:rsidRPr="000F1DC4">
        <w:rPr>
          <w:rFonts w:ascii="Times New Roman" w:hAnsi="Times New Roman" w:cs="Times New Roman"/>
          <w:color w:val="000000"/>
          <w:spacing w:val="9"/>
          <w:sz w:val="28"/>
          <w:szCs w:val="28"/>
        </w:rPr>
        <w:t xml:space="preserve">менными техническими средствами и </w:t>
      </w:r>
      <w:r w:rsidRPr="000F1DC4">
        <w:rPr>
          <w:rFonts w:ascii="Times New Roman" w:hAnsi="Times New Roman" w:cs="Times New Roman"/>
          <w:color w:val="000000"/>
          <w:sz w:val="28"/>
          <w:szCs w:val="28"/>
        </w:rPr>
        <w:t>оборудованием, а том числе обеспечива</w:t>
      </w:r>
      <w:r w:rsidRPr="000F1DC4">
        <w:rPr>
          <w:rFonts w:ascii="Times New Roman" w:hAnsi="Times New Roman" w:cs="Times New Roman"/>
          <w:color w:val="000000"/>
          <w:sz w:val="28"/>
          <w:szCs w:val="28"/>
        </w:rPr>
        <w:softHyphen/>
      </w:r>
      <w:r w:rsidRPr="000F1DC4">
        <w:rPr>
          <w:rFonts w:ascii="Times New Roman" w:hAnsi="Times New Roman" w:cs="Times New Roman"/>
          <w:color w:val="000000"/>
          <w:spacing w:val="-1"/>
          <w:sz w:val="28"/>
          <w:szCs w:val="28"/>
        </w:rPr>
        <w:t xml:space="preserve">ющими безопасность имущества и </w:t>
      </w:r>
      <w:r w:rsidRPr="000F1DC4">
        <w:rPr>
          <w:rFonts w:ascii="Times New Roman" w:hAnsi="Times New Roman" w:cs="Times New Roman"/>
          <w:color w:val="000000"/>
          <w:spacing w:val="2"/>
          <w:sz w:val="28"/>
          <w:szCs w:val="28"/>
        </w:rPr>
        <w:t>здания;</w:t>
      </w:r>
      <w:r w:rsidRPr="000F1DC4">
        <w:rPr>
          <w:rFonts w:ascii="Times New Roman" w:hAnsi="Times New Roman" w:cs="Times New Roman"/>
          <w:color w:val="000000"/>
          <w:spacing w:val="2"/>
          <w:sz w:val="28"/>
          <w:szCs w:val="28"/>
        </w:rPr>
        <w:tab/>
      </w:r>
    </w:p>
    <w:p w:rsidR="00797D73" w:rsidRPr="000F1DC4" w:rsidRDefault="00797D73" w:rsidP="000F1DC4">
      <w:pPr>
        <w:pStyle w:val="ab"/>
        <w:spacing w:line="276" w:lineRule="auto"/>
        <w:ind w:firstLine="567"/>
        <w:rPr>
          <w:rFonts w:ascii="Times New Roman" w:hAnsi="Times New Roman" w:cs="Times New Roman"/>
          <w:color w:val="000000"/>
          <w:sz w:val="28"/>
          <w:szCs w:val="28"/>
        </w:rPr>
      </w:pPr>
      <w:r w:rsidRPr="000F1DC4">
        <w:rPr>
          <w:rFonts w:ascii="Times New Roman" w:hAnsi="Times New Roman" w:cs="Times New Roman"/>
          <w:color w:val="000000"/>
          <w:sz w:val="28"/>
          <w:szCs w:val="28"/>
        </w:rPr>
        <w:t>- оплату товаров, работ и услуг по заключенным муниципальным контрактам;</w:t>
      </w:r>
    </w:p>
    <w:p w:rsidR="00797D73" w:rsidRPr="000F1DC4" w:rsidRDefault="00797D73" w:rsidP="000F1DC4">
      <w:pPr>
        <w:pStyle w:val="ab"/>
        <w:spacing w:line="276" w:lineRule="auto"/>
        <w:ind w:firstLine="567"/>
        <w:rPr>
          <w:rFonts w:ascii="Times New Roman" w:hAnsi="Times New Roman" w:cs="Times New Roman"/>
          <w:color w:val="000000"/>
          <w:sz w:val="28"/>
          <w:szCs w:val="28"/>
        </w:rPr>
      </w:pPr>
      <w:r w:rsidRPr="000F1DC4">
        <w:rPr>
          <w:rFonts w:ascii="Times New Roman" w:hAnsi="Times New Roman" w:cs="Times New Roman"/>
          <w:color w:val="000000"/>
          <w:sz w:val="28"/>
          <w:szCs w:val="28"/>
        </w:rPr>
        <w:t>- оплату товаров, работ и услуг в соответствии с утвержденными сметами без заключения муниципальных контрактов;</w:t>
      </w:r>
    </w:p>
    <w:p w:rsidR="00797D73" w:rsidRPr="000F1DC4" w:rsidRDefault="00797D73" w:rsidP="000F1DC4">
      <w:pPr>
        <w:spacing w:after="0"/>
        <w:ind w:firstLine="567"/>
        <w:rPr>
          <w:rFonts w:ascii="Times New Roman" w:hAnsi="Times New Roman" w:cs="Times New Roman"/>
          <w:sz w:val="28"/>
          <w:szCs w:val="28"/>
          <w:lang w:eastAsia="ar-SA"/>
        </w:rPr>
      </w:pPr>
      <w:r w:rsidRPr="000F1DC4">
        <w:rPr>
          <w:rFonts w:ascii="Times New Roman" w:hAnsi="Times New Roman" w:cs="Times New Roman"/>
          <w:sz w:val="28"/>
          <w:szCs w:val="28"/>
          <w:lang w:eastAsia="ar-SA"/>
        </w:rPr>
        <w:t>- возмещение вреда, причиненного Учреждением при осуществлении его деятельности.</w:t>
      </w:r>
    </w:p>
    <w:p w:rsidR="00797D73" w:rsidRPr="000F1DC4" w:rsidRDefault="00797D73" w:rsidP="000F1DC4">
      <w:pPr>
        <w:spacing w:after="0"/>
        <w:ind w:firstLine="567"/>
        <w:jc w:val="both"/>
        <w:outlineLvl w:val="0"/>
        <w:rPr>
          <w:rFonts w:ascii="Times New Roman" w:hAnsi="Times New Roman" w:cs="Times New Roman"/>
          <w:color w:val="000000"/>
          <w:sz w:val="28"/>
          <w:szCs w:val="28"/>
        </w:rPr>
      </w:pPr>
      <w:r w:rsidRPr="000F1DC4">
        <w:rPr>
          <w:rFonts w:ascii="Times New Roman" w:hAnsi="Times New Roman" w:cs="Times New Roman"/>
          <w:color w:val="000000"/>
          <w:sz w:val="28"/>
          <w:szCs w:val="28"/>
        </w:rPr>
        <w:t>Уменьшение объема лимитов бюджетных обязательств,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97D73" w:rsidRPr="000F1DC4" w:rsidRDefault="000F1DC4"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 xml:space="preserve">.13. Финансовое обеспечение деятельности Учреждения осуществляется с учетом расходов на содержание недвижимого имущества и особо ценного движимого имущества, закрепленного за Учреждением </w:t>
      </w:r>
      <w:r w:rsidR="00797D73" w:rsidRPr="000F1DC4">
        <w:rPr>
          <w:rFonts w:ascii="Times New Roman" w:hAnsi="Times New Roman" w:cs="Times New Roman"/>
          <w:sz w:val="28"/>
          <w:szCs w:val="28"/>
        </w:rPr>
        <w:t>администрацией сельского поселения «село Ковран»</w:t>
      </w:r>
      <w:r w:rsidR="00797D73" w:rsidRPr="000F1DC4">
        <w:rPr>
          <w:rFonts w:ascii="Times New Roman" w:hAnsi="Times New Roman" w:cs="Times New Roman"/>
          <w:color w:val="000000"/>
          <w:sz w:val="28"/>
          <w:szCs w:val="28"/>
        </w:rPr>
        <w:t xml:space="preserve">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97D73" w:rsidRPr="000F1DC4" w:rsidRDefault="00797D73"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 xml:space="preserve">В случае сдачи в аренду с согласия </w:t>
      </w:r>
      <w:r w:rsidRPr="000F1DC4">
        <w:rPr>
          <w:rFonts w:ascii="Times New Roman" w:hAnsi="Times New Roman" w:cs="Times New Roman"/>
          <w:sz w:val="28"/>
          <w:szCs w:val="28"/>
        </w:rPr>
        <w:t>администрации сельского поселения «село Ковран»</w:t>
      </w:r>
      <w:r w:rsidRPr="000F1DC4">
        <w:rPr>
          <w:rFonts w:ascii="Times New Roman" w:hAnsi="Times New Roman" w:cs="Times New Roman"/>
          <w:color w:val="000000"/>
          <w:sz w:val="28"/>
          <w:szCs w:val="28"/>
        </w:rPr>
        <w:t xml:space="preserve">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не осуществляется.</w:t>
      </w:r>
    </w:p>
    <w:p w:rsidR="00797D73" w:rsidRPr="000F1DC4" w:rsidRDefault="000F1DC4"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.14. Учреждение осуществляет операции с поступающими ему в соответствии с законодательством Российской Федерации средствами через лицевые счета,</w:t>
      </w:r>
      <w:r w:rsidR="00797D73" w:rsidRPr="000F1DC4">
        <w:rPr>
          <w:rFonts w:ascii="Times New Roman" w:hAnsi="Times New Roman" w:cs="Times New Roman"/>
          <w:color w:val="0000FF"/>
          <w:sz w:val="28"/>
          <w:szCs w:val="28"/>
        </w:rPr>
        <w:t xml:space="preserve"> </w:t>
      </w:r>
      <w:r w:rsidR="00797D73" w:rsidRPr="000F1DC4">
        <w:rPr>
          <w:rFonts w:ascii="Times New Roman" w:hAnsi="Times New Roman" w:cs="Times New Roman"/>
          <w:sz w:val="28"/>
          <w:szCs w:val="28"/>
        </w:rPr>
        <w:t>открываемые в территориальном органе Федерального казначейства   в со</w:t>
      </w:r>
      <w:r w:rsidR="00797D73" w:rsidRPr="000F1DC4">
        <w:rPr>
          <w:rFonts w:ascii="Times New Roman" w:hAnsi="Times New Roman" w:cs="Times New Roman"/>
          <w:color w:val="000000"/>
          <w:sz w:val="28"/>
          <w:szCs w:val="28"/>
        </w:rPr>
        <w:t>ответствии   Бюджетным кодексом Российской Федерации.</w:t>
      </w:r>
    </w:p>
    <w:p w:rsidR="00797D73" w:rsidRPr="000F1DC4" w:rsidRDefault="000F1DC4" w:rsidP="000F1DC4">
      <w:pPr>
        <w:spacing w:after="0"/>
        <w:ind w:firstLine="567"/>
        <w:jc w:val="both"/>
        <w:rPr>
          <w:rFonts w:ascii="Times New Roman" w:hAnsi="Times New Roman" w:cs="Times New Roman"/>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 xml:space="preserve">.15. Учреждение </w:t>
      </w:r>
      <w:r w:rsidR="00797D73" w:rsidRPr="000F1DC4">
        <w:rPr>
          <w:rFonts w:ascii="Times New Roman" w:hAnsi="Times New Roman" w:cs="Times New Roman"/>
          <w:sz w:val="28"/>
          <w:szCs w:val="28"/>
        </w:rPr>
        <w:t>может осуществлять приносящую доходы деятельность. Доходы, полученные от такой деятельности, и приобретенное за счет этих доходов имущество поступают в бюджет  сельского поселения «село Ковран».</w:t>
      </w:r>
    </w:p>
    <w:p w:rsidR="00797D73" w:rsidRPr="000F1DC4" w:rsidRDefault="000F1DC4"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sz w:val="28"/>
          <w:szCs w:val="28"/>
        </w:rPr>
        <w:t>4</w:t>
      </w:r>
      <w:r w:rsidR="00797D73" w:rsidRPr="000F1DC4">
        <w:rPr>
          <w:rFonts w:ascii="Times New Roman" w:hAnsi="Times New Roman" w:cs="Times New Roman"/>
          <w:sz w:val="28"/>
          <w:szCs w:val="28"/>
        </w:rPr>
        <w:t xml:space="preserve">.16. </w:t>
      </w:r>
      <w:r w:rsidR="00797D73" w:rsidRPr="000F1DC4">
        <w:rPr>
          <w:rFonts w:ascii="Times New Roman" w:hAnsi="Times New Roman" w:cs="Times New Roman"/>
          <w:color w:val="000000"/>
          <w:sz w:val="28"/>
          <w:szCs w:val="28"/>
        </w:rPr>
        <w:t>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 Камчатского края и нормативными правовыми актами</w:t>
      </w:r>
      <w:r w:rsidR="00797D73" w:rsidRPr="000F1DC4">
        <w:rPr>
          <w:rFonts w:ascii="Times New Roman" w:hAnsi="Times New Roman" w:cs="Times New Roman"/>
          <w:sz w:val="28"/>
          <w:szCs w:val="28"/>
        </w:rPr>
        <w:t xml:space="preserve"> муниципального образования сельское поселение «село Ковран». </w:t>
      </w:r>
      <w:r w:rsidR="00797D73" w:rsidRPr="000F1DC4">
        <w:rPr>
          <w:rFonts w:ascii="Times New Roman" w:hAnsi="Times New Roman" w:cs="Times New Roman"/>
          <w:color w:val="000000"/>
          <w:sz w:val="28"/>
          <w:szCs w:val="28"/>
        </w:rPr>
        <w:t xml:space="preserve">   </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w:t>
      </w:r>
    </w:p>
    <w:p w:rsidR="00797D73" w:rsidRPr="000F1DC4" w:rsidRDefault="000F1DC4" w:rsidP="000F1DC4">
      <w:pPr>
        <w:pStyle w:val="ab"/>
        <w:spacing w:line="276" w:lineRule="auto"/>
        <w:ind w:firstLine="567"/>
        <w:rPr>
          <w:rFonts w:ascii="Times New Roman" w:hAnsi="Times New Roman" w:cs="Times New Roman"/>
          <w:color w:val="000000"/>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.17. Учреждение  распоряжается денежными средствами,   в соответствии с их целевым назначением.</w:t>
      </w:r>
    </w:p>
    <w:p w:rsidR="00797D73" w:rsidRPr="000F1DC4" w:rsidRDefault="000F1DC4" w:rsidP="00CF2657">
      <w:pPr>
        <w:spacing w:after="0"/>
        <w:ind w:firstLine="567"/>
        <w:jc w:val="both"/>
        <w:rPr>
          <w:rFonts w:ascii="Times New Roman" w:hAnsi="Times New Roman" w:cs="Times New Roman"/>
          <w:sz w:val="28"/>
          <w:szCs w:val="28"/>
          <w:lang w:eastAsia="ar-SA"/>
        </w:rPr>
      </w:pPr>
      <w:r w:rsidRPr="000F1DC4">
        <w:rPr>
          <w:rFonts w:ascii="Times New Roman" w:hAnsi="Times New Roman" w:cs="Times New Roman"/>
          <w:sz w:val="28"/>
          <w:szCs w:val="28"/>
          <w:lang w:eastAsia="ar-SA"/>
        </w:rPr>
        <w:t>4</w:t>
      </w:r>
      <w:r w:rsidR="00797D73" w:rsidRPr="000F1DC4">
        <w:rPr>
          <w:rFonts w:ascii="Times New Roman" w:hAnsi="Times New Roman" w:cs="Times New Roman"/>
          <w:sz w:val="28"/>
          <w:szCs w:val="28"/>
          <w:lang w:eastAsia="ar-SA"/>
        </w:rPr>
        <w:t>.18.  Учреждение не вправе выступать учредителем (участником) юридических лиц.</w:t>
      </w:r>
    </w:p>
    <w:p w:rsidR="00797D73" w:rsidRPr="000F1DC4" w:rsidRDefault="000F1DC4" w:rsidP="00CF2657">
      <w:pPr>
        <w:spacing w:after="0"/>
        <w:ind w:firstLine="567"/>
        <w:jc w:val="both"/>
        <w:rPr>
          <w:rFonts w:ascii="Times New Roman" w:hAnsi="Times New Roman" w:cs="Times New Roman"/>
          <w:sz w:val="28"/>
          <w:szCs w:val="28"/>
          <w:lang w:eastAsia="ar-SA"/>
        </w:rPr>
      </w:pPr>
      <w:r w:rsidRPr="000F1DC4">
        <w:rPr>
          <w:rFonts w:ascii="Times New Roman" w:hAnsi="Times New Roman" w:cs="Times New Roman"/>
          <w:sz w:val="28"/>
          <w:szCs w:val="28"/>
          <w:lang w:eastAsia="ar-SA"/>
        </w:rPr>
        <w:t>4.</w:t>
      </w:r>
      <w:r w:rsidR="00797D73" w:rsidRPr="000F1DC4">
        <w:rPr>
          <w:rFonts w:ascii="Times New Roman" w:hAnsi="Times New Roman" w:cs="Times New Roman"/>
          <w:sz w:val="28"/>
          <w:szCs w:val="28"/>
          <w:lang w:eastAsia="ar-SA"/>
        </w:rPr>
        <w:t>19.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797D73" w:rsidRPr="000F1DC4" w:rsidRDefault="000F1DC4" w:rsidP="000F1DC4">
      <w:pPr>
        <w:spacing w:after="0"/>
        <w:ind w:firstLine="567"/>
        <w:jc w:val="both"/>
        <w:rPr>
          <w:rFonts w:ascii="Times New Roman" w:hAnsi="Times New Roman" w:cs="Times New Roman"/>
          <w:sz w:val="28"/>
          <w:szCs w:val="28"/>
          <w:lang w:eastAsia="ar-SA"/>
        </w:rPr>
      </w:pPr>
      <w:r w:rsidRPr="000F1DC4">
        <w:rPr>
          <w:rFonts w:ascii="Times New Roman" w:hAnsi="Times New Roman" w:cs="Times New Roman"/>
          <w:sz w:val="28"/>
          <w:szCs w:val="28"/>
          <w:lang w:eastAsia="ar-SA"/>
        </w:rPr>
        <w:t>4</w:t>
      </w:r>
      <w:r w:rsidR="00797D73" w:rsidRPr="000F1DC4">
        <w:rPr>
          <w:rFonts w:ascii="Times New Roman" w:hAnsi="Times New Roman" w:cs="Times New Roman"/>
          <w:sz w:val="28"/>
          <w:szCs w:val="28"/>
          <w:lang w:eastAsia="ar-SA"/>
        </w:rPr>
        <w:t>.20. Учреждение отвечает по своим обязательствам находящимися в его распоряжении денежными средствами.</w:t>
      </w:r>
    </w:p>
    <w:p w:rsidR="00797D73" w:rsidRPr="000F1DC4" w:rsidRDefault="00797D73" w:rsidP="000F1DC4">
      <w:pPr>
        <w:spacing w:after="0"/>
        <w:ind w:firstLine="567"/>
        <w:jc w:val="both"/>
        <w:rPr>
          <w:rFonts w:ascii="Times New Roman" w:hAnsi="Times New Roman" w:cs="Times New Roman"/>
          <w:sz w:val="28"/>
          <w:szCs w:val="28"/>
          <w:lang w:eastAsia="ar-SA"/>
        </w:rPr>
      </w:pPr>
      <w:r w:rsidRPr="000F1DC4">
        <w:rPr>
          <w:rFonts w:ascii="Times New Roman" w:hAnsi="Times New Roman" w:cs="Times New Roman"/>
          <w:sz w:val="28"/>
          <w:szCs w:val="28"/>
          <w:lang w:eastAsia="ar-SA"/>
        </w:rPr>
        <w:t>При недостаточности указанных денежных средств субсидиарную ответственность по обязательствам Учреждения несет собственник имущества.</w:t>
      </w:r>
    </w:p>
    <w:p w:rsidR="00797D73" w:rsidRPr="000F1DC4" w:rsidRDefault="00797D73" w:rsidP="000F1DC4">
      <w:pPr>
        <w:spacing w:after="0"/>
        <w:ind w:firstLine="567"/>
        <w:jc w:val="both"/>
        <w:rPr>
          <w:rFonts w:ascii="Times New Roman" w:hAnsi="Times New Roman" w:cs="Times New Roman"/>
          <w:color w:val="000000"/>
          <w:sz w:val="28"/>
          <w:szCs w:val="28"/>
        </w:rPr>
      </w:pPr>
      <w:bookmarkStart w:id="1" w:name="sub_730"/>
      <w:r w:rsidRPr="000F1DC4">
        <w:rPr>
          <w:rFonts w:ascii="Times New Roman" w:hAnsi="Times New Roman" w:cs="Times New Roman"/>
          <w:color w:val="000000"/>
          <w:sz w:val="28"/>
          <w:szCs w:val="28"/>
        </w:rPr>
        <w:t xml:space="preserve"> </w:t>
      </w:r>
      <w:r w:rsidR="000F1DC4" w:rsidRPr="000F1DC4">
        <w:rPr>
          <w:rFonts w:ascii="Times New Roman" w:hAnsi="Times New Roman" w:cs="Times New Roman"/>
          <w:color w:val="000000"/>
          <w:sz w:val="28"/>
          <w:szCs w:val="28"/>
        </w:rPr>
        <w:t>4</w:t>
      </w:r>
      <w:r w:rsidRPr="000F1DC4">
        <w:rPr>
          <w:rFonts w:ascii="Times New Roman" w:hAnsi="Times New Roman" w:cs="Times New Roman"/>
          <w:color w:val="000000"/>
          <w:sz w:val="28"/>
          <w:szCs w:val="28"/>
        </w:rPr>
        <w:t xml:space="preserve">.21.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w:t>
      </w:r>
      <w:r w:rsidRPr="000F1DC4">
        <w:rPr>
          <w:rFonts w:ascii="Times New Roman" w:hAnsi="Times New Roman" w:cs="Times New Roman"/>
          <w:sz w:val="28"/>
          <w:szCs w:val="28"/>
        </w:rPr>
        <w:t xml:space="preserve"> сельское поселение «село Ковран»</w:t>
      </w:r>
      <w:r w:rsidRPr="000F1DC4">
        <w:rPr>
          <w:rFonts w:ascii="Times New Roman" w:hAnsi="Times New Roman" w:cs="Times New Roman"/>
          <w:color w:val="000000"/>
          <w:sz w:val="28"/>
          <w:szCs w:val="28"/>
        </w:rPr>
        <w:t xml:space="preserve">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bookmarkEnd w:id="1"/>
    <w:p w:rsidR="00797D73" w:rsidRPr="000F1DC4" w:rsidRDefault="00797D73"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 xml:space="preserve">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администрации муниципального образования </w:t>
      </w:r>
      <w:r w:rsidRPr="000F1DC4">
        <w:rPr>
          <w:rFonts w:ascii="Times New Roman" w:hAnsi="Times New Roman" w:cs="Times New Roman"/>
          <w:sz w:val="28"/>
          <w:szCs w:val="28"/>
        </w:rPr>
        <w:t>сельское поселение «село Ковран»</w:t>
      </w:r>
      <w:r w:rsidRPr="000F1DC4">
        <w:rPr>
          <w:rFonts w:ascii="Times New Roman" w:hAnsi="Times New Roman" w:cs="Times New Roman"/>
          <w:color w:val="000000"/>
          <w:sz w:val="28"/>
          <w:szCs w:val="28"/>
        </w:rPr>
        <w:t>, осуществляющей бюджетные полномочия главного распорядителя (распорядителя) бюджетных средств.</w:t>
      </w:r>
    </w:p>
    <w:p w:rsidR="00797D73" w:rsidRPr="000F1DC4" w:rsidRDefault="000F1DC4"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.22. 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обеспечивает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797D73" w:rsidRPr="000F1DC4" w:rsidRDefault="00797D73"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97D73" w:rsidRPr="000F1DC4" w:rsidRDefault="000F1DC4" w:rsidP="000F1DC4">
      <w:pPr>
        <w:pStyle w:val="ab"/>
        <w:spacing w:line="276" w:lineRule="auto"/>
        <w:ind w:firstLine="567"/>
        <w:rPr>
          <w:rFonts w:ascii="Times New Roman" w:hAnsi="Times New Roman" w:cs="Times New Roman"/>
          <w:color w:val="000000"/>
          <w:sz w:val="28"/>
          <w:szCs w:val="28"/>
        </w:rPr>
      </w:pPr>
      <w:r w:rsidRPr="000F1DC4">
        <w:rPr>
          <w:rFonts w:ascii="Times New Roman" w:hAnsi="Times New Roman" w:cs="Times New Roman"/>
          <w:color w:val="000000"/>
          <w:sz w:val="28"/>
          <w:szCs w:val="28"/>
        </w:rPr>
        <w:t>4</w:t>
      </w:r>
      <w:r w:rsidR="00797D73" w:rsidRPr="000F1DC4">
        <w:rPr>
          <w:rFonts w:ascii="Times New Roman" w:hAnsi="Times New Roman" w:cs="Times New Roman"/>
          <w:color w:val="000000"/>
          <w:sz w:val="28"/>
          <w:szCs w:val="28"/>
        </w:rPr>
        <w:t>.23.  Права Учреждения на объекты интеллектуальной  собственности регулируются законодательством Российской Федерации.</w:t>
      </w:r>
    </w:p>
    <w:p w:rsidR="00797D73" w:rsidRPr="000F1DC4" w:rsidRDefault="00797D73" w:rsidP="000F1DC4">
      <w:pPr>
        <w:spacing w:after="0"/>
        <w:ind w:firstLine="567"/>
        <w:jc w:val="both"/>
        <w:rPr>
          <w:rFonts w:ascii="Times New Roman" w:hAnsi="Times New Roman" w:cs="Times New Roman"/>
          <w:sz w:val="28"/>
          <w:szCs w:val="28"/>
        </w:rPr>
      </w:pPr>
    </w:p>
    <w:p w:rsidR="008551F8" w:rsidRPr="000F1DC4" w:rsidRDefault="008551F8" w:rsidP="000F1DC4">
      <w:pPr>
        <w:shd w:val="clear" w:color="auto" w:fill="FFFFFF"/>
        <w:spacing w:after="0"/>
        <w:ind w:firstLine="567"/>
        <w:jc w:val="center"/>
        <w:rPr>
          <w:rFonts w:ascii="Times New Roman" w:hAnsi="Times New Roman" w:cs="Times New Roman"/>
          <w:b/>
          <w:bCs/>
          <w:sz w:val="28"/>
          <w:szCs w:val="28"/>
        </w:rPr>
      </w:pPr>
      <w:r w:rsidRPr="000F1DC4">
        <w:rPr>
          <w:rFonts w:ascii="Times New Roman" w:hAnsi="Times New Roman" w:cs="Times New Roman"/>
          <w:b/>
          <w:bCs/>
          <w:sz w:val="28"/>
          <w:szCs w:val="28"/>
        </w:rPr>
        <w:t>5. Трудовые отношения</w:t>
      </w:r>
    </w:p>
    <w:p w:rsidR="008551F8" w:rsidRPr="000F1DC4" w:rsidRDefault="008551F8" w:rsidP="000F1DC4">
      <w:pPr>
        <w:spacing w:after="0"/>
        <w:ind w:firstLine="567"/>
        <w:jc w:val="both"/>
        <w:rPr>
          <w:rFonts w:ascii="Times New Roman" w:hAnsi="Times New Roman" w:cs="Times New Roman"/>
          <w:color w:val="FF0000"/>
          <w:sz w:val="28"/>
          <w:szCs w:val="28"/>
        </w:rPr>
      </w:pPr>
      <w:r w:rsidRPr="000F1DC4">
        <w:rPr>
          <w:rFonts w:ascii="Times New Roman" w:hAnsi="Times New Roman" w:cs="Times New Roman"/>
          <w:color w:val="FF0000"/>
          <w:sz w:val="28"/>
          <w:szCs w:val="28"/>
        </w:rPr>
        <w:t xml:space="preserve">      </w:t>
      </w:r>
    </w:p>
    <w:p w:rsidR="008551F8" w:rsidRPr="000F1DC4" w:rsidRDefault="008551F8" w:rsidP="000F1DC4">
      <w:pPr>
        <w:pStyle w:val="12"/>
        <w:widowControl/>
        <w:spacing w:line="276" w:lineRule="auto"/>
        <w:ind w:firstLine="567"/>
        <w:jc w:val="both"/>
        <w:rPr>
          <w:rFonts w:ascii="Times New Roman" w:hAnsi="Times New Roman"/>
          <w:sz w:val="28"/>
          <w:szCs w:val="28"/>
        </w:rPr>
      </w:pPr>
      <w:r w:rsidRPr="000F1DC4">
        <w:rPr>
          <w:rFonts w:ascii="Times New Roman" w:hAnsi="Times New Roman"/>
          <w:sz w:val="28"/>
          <w:szCs w:val="28"/>
        </w:rPr>
        <w:t>5.1. Для работников Учреждения работодателем является Учреждение.  На должности основного творческого персонала принимаются лица, имеющие необходимую профессиональную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образовании и (или) квалификации.</w:t>
      </w:r>
    </w:p>
    <w:p w:rsidR="008551F8" w:rsidRPr="000F1DC4" w:rsidRDefault="008551F8" w:rsidP="000F1DC4">
      <w:pPr>
        <w:pStyle w:val="12"/>
        <w:widowControl/>
        <w:spacing w:line="276" w:lineRule="auto"/>
        <w:ind w:firstLine="567"/>
        <w:jc w:val="both"/>
        <w:rPr>
          <w:rFonts w:ascii="Times New Roman" w:hAnsi="Times New Roman"/>
          <w:color w:val="000000"/>
          <w:sz w:val="28"/>
          <w:szCs w:val="28"/>
        </w:rPr>
      </w:pPr>
      <w:r w:rsidRPr="000F1DC4">
        <w:rPr>
          <w:rFonts w:ascii="Times New Roman" w:hAnsi="Times New Roman"/>
          <w:color w:val="000000"/>
          <w:sz w:val="28"/>
          <w:szCs w:val="28"/>
        </w:rPr>
        <w:t xml:space="preserve">5.2.  Трудовые отношения работника и Учреждения регулируются трудовым договором, условия которого не должны противоречить законодательству Российской Федерации о труде и коллективному договору (при наличии). </w:t>
      </w:r>
    </w:p>
    <w:p w:rsidR="008551F8" w:rsidRPr="000F1DC4" w:rsidRDefault="008551F8" w:rsidP="000F1DC4">
      <w:pPr>
        <w:spacing w:after="0"/>
        <w:ind w:firstLine="567"/>
        <w:jc w:val="both"/>
        <w:rPr>
          <w:rFonts w:ascii="Times New Roman" w:hAnsi="Times New Roman" w:cs="Times New Roman"/>
          <w:sz w:val="28"/>
          <w:szCs w:val="28"/>
        </w:rPr>
      </w:pPr>
    </w:p>
    <w:p w:rsidR="00797D73" w:rsidRPr="000F1DC4" w:rsidRDefault="008551F8" w:rsidP="000F1DC4">
      <w:pPr>
        <w:pStyle w:val="1"/>
        <w:numPr>
          <w:ilvl w:val="0"/>
          <w:numId w:val="0"/>
        </w:numPr>
        <w:spacing w:before="0" w:after="0" w:line="276" w:lineRule="auto"/>
        <w:ind w:firstLine="567"/>
        <w:rPr>
          <w:rFonts w:ascii="Times New Roman" w:hAnsi="Times New Roman"/>
          <w:color w:val="auto"/>
          <w:sz w:val="28"/>
          <w:szCs w:val="28"/>
        </w:rPr>
      </w:pPr>
      <w:bookmarkStart w:id="2" w:name="sub_5"/>
      <w:r w:rsidRPr="000F1DC4">
        <w:rPr>
          <w:rFonts w:ascii="Times New Roman" w:hAnsi="Times New Roman"/>
          <w:color w:val="auto"/>
          <w:sz w:val="28"/>
          <w:szCs w:val="28"/>
        </w:rPr>
        <w:t>6</w:t>
      </w:r>
      <w:r w:rsidR="007C3C06" w:rsidRPr="000F1DC4">
        <w:rPr>
          <w:rFonts w:ascii="Times New Roman" w:hAnsi="Times New Roman"/>
          <w:color w:val="auto"/>
          <w:sz w:val="28"/>
          <w:szCs w:val="28"/>
        </w:rPr>
        <w:t>.</w:t>
      </w:r>
      <w:r w:rsidR="00797D73" w:rsidRPr="000F1DC4">
        <w:rPr>
          <w:rFonts w:ascii="Times New Roman" w:hAnsi="Times New Roman"/>
          <w:color w:val="auto"/>
          <w:sz w:val="28"/>
          <w:szCs w:val="28"/>
        </w:rPr>
        <w:t xml:space="preserve"> Информация о деятельности </w:t>
      </w:r>
      <w:bookmarkEnd w:id="2"/>
      <w:r w:rsidR="00797D73" w:rsidRPr="000F1DC4">
        <w:rPr>
          <w:rFonts w:ascii="Times New Roman" w:hAnsi="Times New Roman"/>
          <w:color w:val="auto"/>
          <w:sz w:val="28"/>
          <w:szCs w:val="28"/>
        </w:rPr>
        <w:t>Учреждения</w:t>
      </w:r>
    </w:p>
    <w:p w:rsidR="00797D73" w:rsidRPr="000F1DC4" w:rsidRDefault="00797D73" w:rsidP="000F1DC4">
      <w:pPr>
        <w:spacing w:after="0"/>
        <w:ind w:firstLine="567"/>
        <w:rPr>
          <w:rFonts w:ascii="Times New Roman" w:hAnsi="Times New Roman" w:cs="Times New Roman"/>
          <w:sz w:val="28"/>
          <w:szCs w:val="28"/>
          <w:lang w:eastAsia="ar-SA"/>
        </w:rPr>
      </w:pPr>
    </w:p>
    <w:p w:rsidR="004C4873" w:rsidRPr="000F1DC4" w:rsidRDefault="004C4873" w:rsidP="000F1DC4">
      <w:pPr>
        <w:pStyle w:val="a3"/>
        <w:numPr>
          <w:ilvl w:val="1"/>
          <w:numId w:val="3"/>
        </w:numPr>
        <w:spacing w:after="0"/>
        <w:ind w:left="0" w:firstLine="567"/>
        <w:jc w:val="both"/>
        <w:rPr>
          <w:rFonts w:ascii="Times New Roman" w:hAnsi="Times New Roman" w:cs="Times New Roman"/>
          <w:sz w:val="28"/>
          <w:szCs w:val="28"/>
        </w:rPr>
      </w:pPr>
      <w:r w:rsidRPr="000F1DC4">
        <w:rPr>
          <w:rFonts w:ascii="Times New Roman" w:hAnsi="Times New Roman" w:cs="Times New Roman"/>
          <w:sz w:val="28"/>
          <w:szCs w:val="28"/>
        </w:rPr>
        <w:t>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4C4873" w:rsidRPr="000F1DC4" w:rsidRDefault="004C4873" w:rsidP="000F1DC4">
      <w:pPr>
        <w:pStyle w:val="1"/>
        <w:numPr>
          <w:ilvl w:val="0"/>
          <w:numId w:val="0"/>
        </w:numPr>
        <w:spacing w:before="0" w:after="0" w:line="276" w:lineRule="auto"/>
        <w:ind w:firstLine="567"/>
        <w:jc w:val="both"/>
        <w:rPr>
          <w:rFonts w:ascii="Times New Roman" w:hAnsi="Times New Roman"/>
          <w:b w:val="0"/>
          <w:color w:val="auto"/>
          <w:sz w:val="28"/>
          <w:szCs w:val="28"/>
        </w:rPr>
      </w:pPr>
      <w:r w:rsidRPr="000F1DC4">
        <w:rPr>
          <w:rFonts w:ascii="Times New Roman" w:hAnsi="Times New Roman"/>
          <w:b w:val="0"/>
          <w:color w:val="000000"/>
          <w:sz w:val="28"/>
          <w:szCs w:val="28"/>
        </w:rPr>
        <w:t>6.2. Учреждение</w:t>
      </w:r>
      <w:r w:rsidRPr="000F1DC4">
        <w:rPr>
          <w:rFonts w:ascii="Times New Roman" w:hAnsi="Times New Roman"/>
          <w:b w:val="0"/>
          <w:color w:val="auto"/>
          <w:sz w:val="28"/>
          <w:szCs w:val="28"/>
        </w:rPr>
        <w:t xml:space="preserve"> обеспечивает открытость и доступность следующих документов:</w:t>
      </w:r>
    </w:p>
    <w:p w:rsidR="004C4873" w:rsidRPr="000F1DC4" w:rsidRDefault="004C4873" w:rsidP="000F1DC4">
      <w:pPr>
        <w:spacing w:after="0"/>
        <w:ind w:firstLine="567"/>
        <w:rPr>
          <w:rFonts w:ascii="Times New Roman" w:hAnsi="Times New Roman" w:cs="Times New Roman"/>
          <w:sz w:val="28"/>
          <w:szCs w:val="28"/>
        </w:rPr>
      </w:pPr>
      <w:bookmarkStart w:id="3" w:name="sub_6"/>
      <w:r w:rsidRPr="000F1DC4">
        <w:rPr>
          <w:rFonts w:ascii="Times New Roman" w:hAnsi="Times New Roman" w:cs="Times New Roman"/>
          <w:sz w:val="28"/>
          <w:szCs w:val="28"/>
        </w:rPr>
        <w:t>6.2.1. Информации:</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а) о дате создания, его Учредителе, о своем месте нахождения и своих филиалов (при наличии), режиме, графике работы, контактных телефонах и об адресах электронной почты; </w:t>
      </w:r>
    </w:p>
    <w:p w:rsidR="004C4873" w:rsidRPr="000F1DC4" w:rsidRDefault="004C4873" w:rsidP="000F1DC4">
      <w:pPr>
        <w:spacing w:after="0"/>
        <w:ind w:firstLine="567"/>
        <w:rPr>
          <w:rFonts w:ascii="Times New Roman" w:hAnsi="Times New Roman" w:cs="Times New Roman"/>
          <w:sz w:val="28"/>
          <w:szCs w:val="28"/>
        </w:rPr>
      </w:pPr>
      <w:r w:rsidRPr="000F1DC4">
        <w:rPr>
          <w:rFonts w:ascii="Times New Roman" w:hAnsi="Times New Roman" w:cs="Times New Roman"/>
          <w:sz w:val="28"/>
          <w:szCs w:val="28"/>
        </w:rPr>
        <w:t>б) о структуре и об органах управления;</w:t>
      </w:r>
    </w:p>
    <w:p w:rsidR="004C4873" w:rsidRPr="000F1DC4" w:rsidRDefault="004C4873"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 xml:space="preserve">в) о количестве вакантных мест, а также квалификационные требования  для приема работу по вакантным должностям; </w:t>
      </w:r>
    </w:p>
    <w:p w:rsidR="004C4873" w:rsidRPr="000F1DC4" w:rsidRDefault="004C4873" w:rsidP="000F1DC4">
      <w:pPr>
        <w:pStyle w:val="af"/>
        <w:spacing w:before="0" w:beforeAutospacing="0" w:after="0" w:afterAutospacing="0" w:line="276" w:lineRule="auto"/>
        <w:ind w:firstLine="567"/>
        <w:rPr>
          <w:color w:val="000000"/>
          <w:sz w:val="28"/>
          <w:szCs w:val="28"/>
        </w:rPr>
      </w:pPr>
      <w:r w:rsidRPr="000F1DC4">
        <w:rPr>
          <w:color w:val="000000"/>
          <w:sz w:val="28"/>
          <w:szCs w:val="28"/>
        </w:rPr>
        <w:t>г) виды предоставляемых услуг;</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д) о материально-техническом обеспечении культурно-досуговой деятельности (в том числе о наличии оборудованных кабинетов, объектов для проведения кружковых занятий, библиотек, объектов спорта, средств обучения и воспитания, о доступе к информационным системам и информационно-телекоммуникационным сетям, об электронных ресурсах, к которым обеспечивается доступ посетителей);</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е) о количестве, действующих на базе Учреждения культурно-досуговых формирований (кружков художественной самодеятельности, клубов по интересам, любительских объединений, спортивных секций и т.п.), о численности в них занимающихся; </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color w:val="000000"/>
          <w:sz w:val="28"/>
          <w:szCs w:val="28"/>
        </w:rPr>
        <w:t xml:space="preserve">ё) о </w:t>
      </w:r>
      <w:r w:rsidRPr="000F1DC4">
        <w:rPr>
          <w:rStyle w:val="ac"/>
          <w:rFonts w:ascii="Times New Roman" w:hAnsi="Times New Roman" w:cs="Times New Roman"/>
          <w:b w:val="0"/>
          <w:color w:val="000000"/>
          <w:sz w:val="28"/>
          <w:szCs w:val="28"/>
        </w:rPr>
        <w:t>муниципальном</w:t>
      </w:r>
      <w:r w:rsidRPr="000F1DC4">
        <w:rPr>
          <w:rFonts w:ascii="Times New Roman" w:hAnsi="Times New Roman" w:cs="Times New Roman"/>
          <w:sz w:val="28"/>
          <w:szCs w:val="28"/>
        </w:rPr>
        <w:t xml:space="preserve"> задании на оказание услуг (выполнение работ);</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к) о поступлении финансовых и материальных средств и об их расходовании по итогам финансового года.</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6.2.2. Копий:</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а) Устава Учреждения;</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б) свидетельства о государственной регистрации Учреждения; </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в)</w:t>
      </w:r>
      <w:r w:rsidRPr="000F1DC4">
        <w:rPr>
          <w:rFonts w:ascii="Times New Roman" w:hAnsi="Times New Roman" w:cs="Times New Roman"/>
          <w:color w:val="FF0000"/>
          <w:sz w:val="28"/>
          <w:szCs w:val="28"/>
        </w:rPr>
        <w:t xml:space="preserve"> </w:t>
      </w:r>
      <w:r w:rsidRPr="000F1DC4">
        <w:rPr>
          <w:rFonts w:ascii="Times New Roman" w:hAnsi="Times New Roman" w:cs="Times New Roman"/>
          <w:sz w:val="28"/>
          <w:szCs w:val="28"/>
        </w:rPr>
        <w:t>бюджетной сметы Учреждения, составляемой и утверждаемой   Учредителем, в соответствии с требованиями, установленными Министерством финансов Российской Федерации;</w:t>
      </w:r>
    </w:p>
    <w:p w:rsidR="004C4873" w:rsidRPr="000F1DC4" w:rsidRDefault="004C4873"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г) локальных нормативных актов по основным вопросам организации и осуществления деятельности Учреждения.</w:t>
      </w:r>
    </w:p>
    <w:p w:rsidR="004C4873" w:rsidRPr="000F1DC4" w:rsidRDefault="004C4873"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color w:val="000000"/>
          <w:sz w:val="28"/>
          <w:szCs w:val="28"/>
        </w:rPr>
        <w:t>6.2.3. О порядке оказания платных услуг, в том числе образца договора об оказании платных  услуг, документа об утверждении стоимости услуг по всем видам приносящей доход деятельности.</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6.2.4. Сведений о проведенных в отношении Учреждения контрольных мероприятиях и их результатах.</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6.2.5.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w:t>
      </w:r>
    </w:p>
    <w:p w:rsidR="004C4873" w:rsidRPr="000F1DC4" w:rsidRDefault="004C48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6.3. Информация и документы, указанные выше,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p>
    <w:p w:rsidR="00797D73" w:rsidRPr="000F1DC4" w:rsidRDefault="00797D73" w:rsidP="000F1DC4">
      <w:pPr>
        <w:spacing w:after="0"/>
        <w:ind w:firstLine="567"/>
        <w:jc w:val="center"/>
        <w:rPr>
          <w:rFonts w:ascii="Times New Roman" w:hAnsi="Times New Roman" w:cs="Times New Roman"/>
          <w:b/>
          <w:sz w:val="28"/>
          <w:szCs w:val="28"/>
        </w:rPr>
      </w:pPr>
    </w:p>
    <w:p w:rsidR="00797D73" w:rsidRPr="000F1DC4" w:rsidRDefault="007C3C06" w:rsidP="000F1DC4">
      <w:pPr>
        <w:spacing w:after="0"/>
        <w:ind w:firstLine="567"/>
        <w:jc w:val="center"/>
        <w:rPr>
          <w:rFonts w:ascii="Times New Roman" w:hAnsi="Times New Roman" w:cs="Times New Roman"/>
          <w:b/>
          <w:sz w:val="28"/>
          <w:szCs w:val="28"/>
        </w:rPr>
      </w:pPr>
      <w:r w:rsidRPr="000F1DC4">
        <w:rPr>
          <w:rFonts w:ascii="Times New Roman" w:hAnsi="Times New Roman" w:cs="Times New Roman"/>
          <w:b/>
          <w:sz w:val="28"/>
          <w:szCs w:val="28"/>
        </w:rPr>
        <w:t>7</w:t>
      </w:r>
      <w:r w:rsidR="00797D73" w:rsidRPr="000F1DC4">
        <w:rPr>
          <w:rFonts w:ascii="Times New Roman" w:hAnsi="Times New Roman" w:cs="Times New Roman"/>
          <w:b/>
          <w:sz w:val="28"/>
          <w:szCs w:val="28"/>
        </w:rPr>
        <w:t xml:space="preserve">. Реорганизация, изменение типа, ликвидация </w:t>
      </w:r>
      <w:r w:rsidR="00797D73" w:rsidRPr="000F1DC4">
        <w:rPr>
          <w:rFonts w:ascii="Times New Roman" w:hAnsi="Times New Roman" w:cs="Times New Roman"/>
          <w:b/>
          <w:color w:val="000000"/>
          <w:sz w:val="28"/>
          <w:szCs w:val="28"/>
        </w:rPr>
        <w:t>Учреждения</w:t>
      </w:r>
    </w:p>
    <w:p w:rsidR="00797D73" w:rsidRPr="000F1DC4" w:rsidRDefault="00797D73" w:rsidP="000F1DC4">
      <w:pPr>
        <w:spacing w:after="0"/>
        <w:ind w:firstLine="567"/>
        <w:jc w:val="both"/>
        <w:rPr>
          <w:rFonts w:ascii="Times New Roman" w:hAnsi="Times New Roman" w:cs="Times New Roman"/>
          <w:b/>
          <w:sz w:val="28"/>
          <w:szCs w:val="28"/>
        </w:rPr>
      </w:pPr>
      <w:r w:rsidRPr="000F1DC4">
        <w:rPr>
          <w:rFonts w:ascii="Times New Roman" w:hAnsi="Times New Roman" w:cs="Times New Roman"/>
          <w:b/>
          <w:sz w:val="28"/>
          <w:szCs w:val="28"/>
        </w:rPr>
        <w:t xml:space="preserve"> </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r>
      <w:r w:rsidR="007C3C06" w:rsidRPr="000F1DC4">
        <w:rPr>
          <w:rFonts w:ascii="Times New Roman" w:hAnsi="Times New Roman" w:cs="Times New Roman"/>
          <w:sz w:val="28"/>
          <w:szCs w:val="28"/>
        </w:rPr>
        <w:t>7</w:t>
      </w:r>
      <w:r w:rsidRPr="000F1DC4">
        <w:rPr>
          <w:rFonts w:ascii="Times New Roman" w:hAnsi="Times New Roman" w:cs="Times New Roman"/>
          <w:sz w:val="28"/>
          <w:szCs w:val="28"/>
        </w:rPr>
        <w:t xml:space="preserve">.1. Изменение типа, реорганизация и ликвидация </w:t>
      </w:r>
      <w:r w:rsidRPr="000F1DC4">
        <w:rPr>
          <w:rFonts w:ascii="Times New Roman" w:hAnsi="Times New Roman" w:cs="Times New Roman"/>
          <w:color w:val="000000"/>
          <w:sz w:val="28"/>
          <w:szCs w:val="28"/>
        </w:rPr>
        <w:t>Учреждения</w:t>
      </w:r>
      <w:r w:rsidRPr="000F1DC4">
        <w:rPr>
          <w:rFonts w:ascii="Times New Roman" w:hAnsi="Times New Roman" w:cs="Times New Roman"/>
          <w:sz w:val="28"/>
          <w:szCs w:val="28"/>
        </w:rPr>
        <w:t xml:space="preserve">  осуществляется в порядке, установленном действующим  законодательством Российской Федерации, на основании постановления администрации  муниципального образования сельское поселение «село Ковран».</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r>
      <w:r w:rsidR="007C3C06" w:rsidRPr="000F1DC4">
        <w:rPr>
          <w:rFonts w:ascii="Times New Roman" w:hAnsi="Times New Roman" w:cs="Times New Roman"/>
          <w:sz w:val="28"/>
          <w:szCs w:val="28"/>
        </w:rPr>
        <w:t>7</w:t>
      </w:r>
      <w:r w:rsidRPr="000F1DC4">
        <w:rPr>
          <w:rFonts w:ascii="Times New Roman" w:hAnsi="Times New Roman" w:cs="Times New Roman"/>
          <w:sz w:val="28"/>
          <w:szCs w:val="28"/>
        </w:rPr>
        <w:t xml:space="preserve">.2. В случаях,  установленных законом,  реорганизация </w:t>
      </w:r>
      <w:r w:rsidRPr="000F1DC4">
        <w:rPr>
          <w:rFonts w:ascii="Times New Roman" w:hAnsi="Times New Roman" w:cs="Times New Roman"/>
          <w:color w:val="000000"/>
          <w:sz w:val="28"/>
          <w:szCs w:val="28"/>
        </w:rPr>
        <w:t>Учреждения</w:t>
      </w:r>
      <w:r w:rsidRPr="000F1DC4">
        <w:rPr>
          <w:rFonts w:ascii="Times New Roman" w:hAnsi="Times New Roman" w:cs="Times New Roman"/>
          <w:sz w:val="28"/>
          <w:szCs w:val="28"/>
        </w:rPr>
        <w:t xml:space="preserve">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007C3C06" w:rsidRPr="000F1DC4">
        <w:rPr>
          <w:rFonts w:ascii="Times New Roman" w:hAnsi="Times New Roman" w:cs="Times New Roman"/>
          <w:sz w:val="28"/>
          <w:szCs w:val="28"/>
        </w:rPr>
        <w:t>7</w:t>
      </w:r>
      <w:r w:rsidRPr="000F1DC4">
        <w:rPr>
          <w:rFonts w:ascii="Times New Roman" w:hAnsi="Times New Roman" w:cs="Times New Roman"/>
          <w:sz w:val="28"/>
          <w:szCs w:val="28"/>
        </w:rPr>
        <w:t xml:space="preserve">.3. Реорганизация влечет за собой переход прав и обязанностей </w:t>
      </w:r>
      <w:r w:rsidRPr="000F1DC4">
        <w:rPr>
          <w:rFonts w:ascii="Times New Roman" w:hAnsi="Times New Roman" w:cs="Times New Roman"/>
          <w:color w:val="000000"/>
          <w:sz w:val="28"/>
          <w:szCs w:val="28"/>
        </w:rPr>
        <w:t xml:space="preserve">Учреждения </w:t>
      </w:r>
      <w:r w:rsidRPr="000F1DC4">
        <w:rPr>
          <w:rFonts w:ascii="Times New Roman" w:hAnsi="Times New Roman" w:cs="Times New Roman"/>
          <w:sz w:val="28"/>
          <w:szCs w:val="28"/>
        </w:rPr>
        <w:t xml:space="preserve">   к   его   правопреемнику   в   соответствии   с действующим законодательством Российской Федерации.</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t xml:space="preserve">6.4. </w:t>
      </w:r>
      <w:r w:rsidRPr="000F1DC4">
        <w:rPr>
          <w:rFonts w:ascii="Times New Roman" w:hAnsi="Times New Roman" w:cs="Times New Roman"/>
          <w:color w:val="000000"/>
          <w:sz w:val="28"/>
          <w:szCs w:val="28"/>
        </w:rPr>
        <w:t>Учреждение</w:t>
      </w:r>
      <w:r w:rsidRPr="000F1DC4">
        <w:rPr>
          <w:rFonts w:ascii="Times New Roman" w:hAnsi="Times New Roman" w:cs="Times New Roman"/>
          <w:sz w:val="28"/>
          <w:szCs w:val="28"/>
        </w:rPr>
        <w:t xml:space="preserve">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t>При реорганизации</w:t>
      </w:r>
      <w:r w:rsidRPr="000F1DC4">
        <w:rPr>
          <w:rFonts w:ascii="Times New Roman" w:hAnsi="Times New Roman" w:cs="Times New Roman"/>
          <w:color w:val="000000"/>
          <w:sz w:val="28"/>
          <w:szCs w:val="28"/>
        </w:rPr>
        <w:t xml:space="preserve"> Учреждения</w:t>
      </w:r>
      <w:r w:rsidRPr="000F1DC4">
        <w:rPr>
          <w:rFonts w:ascii="Times New Roman" w:hAnsi="Times New Roman" w:cs="Times New Roman"/>
          <w:sz w:val="28"/>
          <w:szCs w:val="28"/>
        </w:rPr>
        <w:t xml:space="preserve"> в форме присоединения  к  нему  другого юридического   лица   </w:t>
      </w:r>
      <w:r w:rsidRPr="000F1DC4">
        <w:rPr>
          <w:rFonts w:ascii="Times New Roman" w:hAnsi="Times New Roman" w:cs="Times New Roman"/>
          <w:color w:val="000000"/>
          <w:sz w:val="28"/>
          <w:szCs w:val="28"/>
        </w:rPr>
        <w:t>Учреждение</w:t>
      </w:r>
      <w:r w:rsidRPr="000F1DC4">
        <w:rPr>
          <w:rFonts w:ascii="Times New Roman" w:hAnsi="Times New Roman" w:cs="Times New Roman"/>
          <w:sz w:val="28"/>
          <w:szCs w:val="28"/>
        </w:rPr>
        <w:t xml:space="preserve">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97D73" w:rsidRPr="000F1DC4" w:rsidRDefault="007C3C06" w:rsidP="000F1DC4">
      <w:pPr>
        <w:spacing w:after="0"/>
        <w:ind w:firstLine="567"/>
        <w:jc w:val="both"/>
        <w:rPr>
          <w:rFonts w:ascii="Times New Roman" w:hAnsi="Times New Roman" w:cs="Times New Roman"/>
          <w:sz w:val="28"/>
          <w:szCs w:val="28"/>
        </w:rPr>
      </w:pPr>
      <w:r w:rsidRPr="000F1DC4">
        <w:rPr>
          <w:rFonts w:ascii="Times New Roman" w:hAnsi="Times New Roman" w:cs="Times New Roman"/>
          <w:color w:val="000000"/>
          <w:sz w:val="28"/>
          <w:szCs w:val="28"/>
        </w:rPr>
        <w:t>7</w:t>
      </w:r>
      <w:r w:rsidR="00797D73" w:rsidRPr="000F1DC4">
        <w:rPr>
          <w:rFonts w:ascii="Times New Roman" w:hAnsi="Times New Roman" w:cs="Times New Roman"/>
          <w:color w:val="000000"/>
          <w:sz w:val="28"/>
          <w:szCs w:val="28"/>
        </w:rPr>
        <w:t xml:space="preserve">.5. Изменение типа </w:t>
      </w:r>
      <w:r w:rsidR="00797D73" w:rsidRPr="000F1DC4">
        <w:rPr>
          <w:rFonts w:ascii="Times New Roman" w:hAnsi="Times New Roman" w:cs="Times New Roman"/>
          <w:sz w:val="28"/>
          <w:szCs w:val="28"/>
        </w:rPr>
        <w:t>Учреждения</w:t>
      </w:r>
      <w:r w:rsidR="00797D73" w:rsidRPr="000F1DC4">
        <w:rPr>
          <w:rFonts w:ascii="Times New Roman" w:hAnsi="Times New Roman" w:cs="Times New Roman"/>
          <w:color w:val="000000"/>
          <w:sz w:val="28"/>
          <w:szCs w:val="28"/>
        </w:rPr>
        <w:t xml:space="preserve"> не является его реорганизацией. При изменении типа</w:t>
      </w:r>
      <w:r w:rsidR="00797D73" w:rsidRPr="000F1DC4">
        <w:rPr>
          <w:rFonts w:ascii="Times New Roman" w:hAnsi="Times New Roman" w:cs="Times New Roman"/>
          <w:color w:val="FF0000"/>
          <w:sz w:val="28"/>
          <w:szCs w:val="28"/>
        </w:rPr>
        <w:t xml:space="preserve"> </w:t>
      </w:r>
      <w:r w:rsidR="00797D73" w:rsidRPr="000F1DC4">
        <w:rPr>
          <w:rFonts w:ascii="Times New Roman" w:hAnsi="Times New Roman" w:cs="Times New Roman"/>
          <w:sz w:val="28"/>
          <w:szCs w:val="28"/>
        </w:rPr>
        <w:t>Учреждения</w:t>
      </w:r>
      <w:r w:rsidR="00797D73" w:rsidRPr="000F1DC4">
        <w:rPr>
          <w:rFonts w:ascii="Times New Roman" w:hAnsi="Times New Roman" w:cs="Times New Roman"/>
          <w:color w:val="000000"/>
          <w:sz w:val="28"/>
          <w:szCs w:val="28"/>
        </w:rPr>
        <w:t xml:space="preserve"> в его учредительные документы вносятся соответствующие изменения.</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r>
      <w:r w:rsidR="007C3C06" w:rsidRPr="000F1DC4">
        <w:rPr>
          <w:rFonts w:ascii="Times New Roman" w:hAnsi="Times New Roman" w:cs="Times New Roman"/>
          <w:sz w:val="28"/>
          <w:szCs w:val="28"/>
        </w:rPr>
        <w:t>7</w:t>
      </w:r>
      <w:r w:rsidRPr="000F1DC4">
        <w:rPr>
          <w:rFonts w:ascii="Times New Roman" w:hAnsi="Times New Roman" w:cs="Times New Roman"/>
          <w:sz w:val="28"/>
          <w:szCs w:val="28"/>
        </w:rPr>
        <w:t xml:space="preserve">.6. </w:t>
      </w:r>
      <w:r w:rsidRPr="000F1DC4">
        <w:rPr>
          <w:rFonts w:ascii="Times New Roman" w:hAnsi="Times New Roman" w:cs="Times New Roman"/>
          <w:color w:val="000000"/>
          <w:sz w:val="28"/>
          <w:szCs w:val="28"/>
        </w:rPr>
        <w:t>Учреждение</w:t>
      </w:r>
      <w:r w:rsidRPr="000F1DC4">
        <w:rPr>
          <w:rFonts w:ascii="Times New Roman" w:hAnsi="Times New Roman" w:cs="Times New Roman"/>
          <w:sz w:val="28"/>
          <w:szCs w:val="28"/>
        </w:rPr>
        <w:t xml:space="preserve">  может быть ликвидировано  в  порядке,  установленном законодательством Российской Федерации.</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r>
      <w:r w:rsidR="007C3C06" w:rsidRPr="000F1DC4">
        <w:rPr>
          <w:rFonts w:ascii="Times New Roman" w:hAnsi="Times New Roman" w:cs="Times New Roman"/>
          <w:sz w:val="28"/>
          <w:szCs w:val="28"/>
        </w:rPr>
        <w:t>7</w:t>
      </w:r>
      <w:r w:rsidRPr="000F1DC4">
        <w:rPr>
          <w:rFonts w:ascii="Times New Roman" w:hAnsi="Times New Roman" w:cs="Times New Roman"/>
          <w:sz w:val="28"/>
          <w:szCs w:val="28"/>
        </w:rPr>
        <w:t xml:space="preserve">.7. Ликвидация </w:t>
      </w:r>
      <w:r w:rsidRPr="000F1DC4">
        <w:rPr>
          <w:rFonts w:ascii="Times New Roman" w:hAnsi="Times New Roman" w:cs="Times New Roman"/>
          <w:color w:val="000000"/>
          <w:sz w:val="28"/>
          <w:szCs w:val="28"/>
        </w:rPr>
        <w:t>Учреждения</w:t>
      </w:r>
      <w:r w:rsidRPr="000F1DC4">
        <w:rPr>
          <w:rFonts w:ascii="Times New Roman" w:hAnsi="Times New Roman" w:cs="Times New Roman"/>
          <w:sz w:val="28"/>
          <w:szCs w:val="28"/>
        </w:rPr>
        <w:t xml:space="preserve"> влечет  прекращение его деятельности без перехода  прав и обязанностей в порядке правопреемства к другим лицам.</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t xml:space="preserve">С  момента  назначения  ликвидационной  комиссии  к  ней   переходят полномочия  по  управлению делами </w:t>
      </w:r>
      <w:r w:rsidRPr="000F1DC4">
        <w:rPr>
          <w:rFonts w:ascii="Times New Roman" w:hAnsi="Times New Roman" w:cs="Times New Roman"/>
          <w:color w:val="000000"/>
          <w:sz w:val="28"/>
          <w:szCs w:val="28"/>
        </w:rPr>
        <w:t>Учреждения</w:t>
      </w:r>
      <w:r w:rsidRPr="000F1DC4">
        <w:rPr>
          <w:rFonts w:ascii="Times New Roman" w:hAnsi="Times New Roman" w:cs="Times New Roman"/>
          <w:sz w:val="28"/>
          <w:szCs w:val="28"/>
        </w:rPr>
        <w:t xml:space="preserve">.  Ликвидационная комиссия от имени ликвидируемого </w:t>
      </w:r>
      <w:r w:rsidRPr="000F1DC4">
        <w:rPr>
          <w:rFonts w:ascii="Times New Roman" w:hAnsi="Times New Roman" w:cs="Times New Roman"/>
          <w:color w:val="000000"/>
          <w:sz w:val="28"/>
          <w:szCs w:val="28"/>
        </w:rPr>
        <w:t>Учреждения</w:t>
      </w:r>
      <w:r w:rsidRPr="000F1DC4">
        <w:rPr>
          <w:rFonts w:ascii="Times New Roman" w:hAnsi="Times New Roman" w:cs="Times New Roman"/>
          <w:sz w:val="28"/>
          <w:szCs w:val="28"/>
        </w:rPr>
        <w:t xml:space="preserve">     выступает в суде.</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t xml:space="preserve">Ликвидационная  комиссия   составляет   ликвидационные   балансы   и представляет их учредителю для  утверждения  и  осуществляет иные действия по ликвидации </w:t>
      </w:r>
      <w:r w:rsidRPr="000F1DC4">
        <w:rPr>
          <w:rFonts w:ascii="Times New Roman" w:hAnsi="Times New Roman" w:cs="Times New Roman"/>
          <w:color w:val="000000"/>
          <w:sz w:val="28"/>
          <w:szCs w:val="28"/>
        </w:rPr>
        <w:t xml:space="preserve">Учреждения </w:t>
      </w:r>
      <w:r w:rsidRPr="000F1DC4">
        <w:rPr>
          <w:rFonts w:ascii="Times New Roman" w:hAnsi="Times New Roman" w:cs="Times New Roman"/>
          <w:sz w:val="28"/>
          <w:szCs w:val="28"/>
        </w:rPr>
        <w:t xml:space="preserve">  в соответствии с законодательством.</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r>
      <w:r w:rsidR="007C3C06" w:rsidRPr="000F1DC4">
        <w:rPr>
          <w:rFonts w:ascii="Times New Roman" w:hAnsi="Times New Roman" w:cs="Times New Roman"/>
          <w:sz w:val="28"/>
          <w:szCs w:val="28"/>
        </w:rPr>
        <w:t>7</w:t>
      </w:r>
      <w:r w:rsidRPr="000F1DC4">
        <w:rPr>
          <w:rFonts w:ascii="Times New Roman" w:hAnsi="Times New Roman" w:cs="Times New Roman"/>
          <w:sz w:val="28"/>
          <w:szCs w:val="28"/>
        </w:rPr>
        <w:t xml:space="preserve">.8. Распоряжение   оставшимся   после   удовлетворения   требований кредиторов имуществом ликвидируемого </w:t>
      </w:r>
      <w:r w:rsidRPr="000F1DC4">
        <w:rPr>
          <w:rFonts w:ascii="Times New Roman" w:hAnsi="Times New Roman" w:cs="Times New Roman"/>
          <w:color w:val="000000"/>
          <w:sz w:val="28"/>
          <w:szCs w:val="28"/>
        </w:rPr>
        <w:t xml:space="preserve">Учреждения </w:t>
      </w:r>
      <w:r w:rsidRPr="000F1DC4">
        <w:rPr>
          <w:rFonts w:ascii="Times New Roman" w:hAnsi="Times New Roman" w:cs="Times New Roman"/>
          <w:sz w:val="28"/>
          <w:szCs w:val="28"/>
        </w:rPr>
        <w:t>передается Учредителю.</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r>
      <w:r w:rsidR="007C3C06" w:rsidRPr="000F1DC4">
        <w:rPr>
          <w:rFonts w:ascii="Times New Roman" w:hAnsi="Times New Roman" w:cs="Times New Roman"/>
          <w:sz w:val="28"/>
          <w:szCs w:val="28"/>
        </w:rPr>
        <w:t>7</w:t>
      </w:r>
      <w:r w:rsidRPr="000F1DC4">
        <w:rPr>
          <w:rFonts w:ascii="Times New Roman" w:hAnsi="Times New Roman" w:cs="Times New Roman"/>
          <w:sz w:val="28"/>
          <w:szCs w:val="28"/>
        </w:rPr>
        <w:t xml:space="preserve">.9. Ликвидация </w:t>
      </w:r>
      <w:r w:rsidRPr="000F1DC4">
        <w:rPr>
          <w:rFonts w:ascii="Times New Roman" w:hAnsi="Times New Roman" w:cs="Times New Roman"/>
          <w:color w:val="000000"/>
          <w:sz w:val="28"/>
          <w:szCs w:val="28"/>
        </w:rPr>
        <w:t>Учреждения</w:t>
      </w:r>
      <w:r w:rsidRPr="000F1DC4">
        <w:rPr>
          <w:rFonts w:ascii="Times New Roman" w:hAnsi="Times New Roman" w:cs="Times New Roman"/>
          <w:sz w:val="28"/>
          <w:szCs w:val="28"/>
        </w:rPr>
        <w:t xml:space="preserve">   считается  завершенной,  а </w:t>
      </w:r>
      <w:r w:rsidRPr="000F1DC4">
        <w:rPr>
          <w:rFonts w:ascii="Times New Roman" w:hAnsi="Times New Roman" w:cs="Times New Roman"/>
          <w:color w:val="000000"/>
          <w:sz w:val="28"/>
          <w:szCs w:val="28"/>
        </w:rPr>
        <w:t>Учреждение</w:t>
      </w:r>
      <w:r w:rsidRPr="000F1DC4">
        <w:rPr>
          <w:rFonts w:ascii="Times New Roman" w:hAnsi="Times New Roman" w:cs="Times New Roman"/>
          <w:sz w:val="28"/>
          <w:szCs w:val="28"/>
        </w:rPr>
        <w:t xml:space="preserve">    - прекратившим  существование,  после  внесения  записи  об  этом  в  Единый государственный реестр юридических лиц.</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r>
      <w:r w:rsidR="007C3C06" w:rsidRPr="000F1DC4">
        <w:rPr>
          <w:rFonts w:ascii="Times New Roman" w:hAnsi="Times New Roman" w:cs="Times New Roman"/>
          <w:sz w:val="28"/>
          <w:szCs w:val="28"/>
        </w:rPr>
        <w:t>7</w:t>
      </w:r>
      <w:r w:rsidRPr="000F1DC4">
        <w:rPr>
          <w:rFonts w:ascii="Times New Roman" w:hAnsi="Times New Roman" w:cs="Times New Roman"/>
          <w:sz w:val="28"/>
          <w:szCs w:val="28"/>
        </w:rPr>
        <w:t xml:space="preserve">.10. При   ликвидации   и   реорганизации   </w:t>
      </w:r>
      <w:r w:rsidRPr="000F1DC4">
        <w:rPr>
          <w:rFonts w:ascii="Times New Roman" w:hAnsi="Times New Roman" w:cs="Times New Roman"/>
          <w:color w:val="000000"/>
          <w:sz w:val="28"/>
          <w:szCs w:val="28"/>
        </w:rPr>
        <w:t xml:space="preserve">Учреждения  </w:t>
      </w:r>
      <w:r w:rsidRPr="000F1DC4">
        <w:rPr>
          <w:rFonts w:ascii="Times New Roman" w:hAnsi="Times New Roman" w:cs="Times New Roman"/>
          <w:sz w:val="28"/>
          <w:szCs w:val="28"/>
        </w:rPr>
        <w:t>увольняемым работникам гарантируется соблюдение их прав и интересов в соответствии  с законодательством Российской Федерации.</w:t>
      </w:r>
    </w:p>
    <w:p w:rsidR="00797D73" w:rsidRPr="000F1DC4" w:rsidRDefault="00797D73" w:rsidP="000F1DC4">
      <w:pPr>
        <w:spacing w:after="0"/>
        <w:ind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Pr="000F1DC4">
        <w:rPr>
          <w:rFonts w:ascii="Times New Roman" w:hAnsi="Times New Roman" w:cs="Times New Roman"/>
          <w:sz w:val="28"/>
          <w:szCs w:val="28"/>
        </w:rPr>
        <w:tab/>
      </w:r>
      <w:r w:rsidR="007C3C06" w:rsidRPr="000F1DC4">
        <w:rPr>
          <w:rFonts w:ascii="Times New Roman" w:hAnsi="Times New Roman" w:cs="Times New Roman"/>
          <w:sz w:val="28"/>
          <w:szCs w:val="28"/>
        </w:rPr>
        <w:t>7</w:t>
      </w:r>
      <w:r w:rsidRPr="000F1DC4">
        <w:rPr>
          <w:rFonts w:ascii="Times New Roman" w:hAnsi="Times New Roman" w:cs="Times New Roman"/>
          <w:sz w:val="28"/>
          <w:szCs w:val="28"/>
        </w:rPr>
        <w:t xml:space="preserve">.11. При  реорганизации  и  ликвидации </w:t>
      </w:r>
      <w:r w:rsidRPr="000F1DC4">
        <w:rPr>
          <w:rFonts w:ascii="Times New Roman" w:hAnsi="Times New Roman" w:cs="Times New Roman"/>
          <w:color w:val="000000"/>
          <w:sz w:val="28"/>
          <w:szCs w:val="28"/>
        </w:rPr>
        <w:t xml:space="preserve">Учреждения </w:t>
      </w:r>
      <w:r w:rsidRPr="000F1DC4">
        <w:rPr>
          <w:rFonts w:ascii="Times New Roman" w:hAnsi="Times New Roman" w:cs="Times New Roman"/>
          <w:sz w:val="28"/>
          <w:szCs w:val="28"/>
        </w:rPr>
        <w:t xml:space="preserve">   все   документы (управленческие,  финансово-хозяйственные,  по  личному составу и другие) передаются  на хранение в  порядке,   установленном   действующим   законодательством Российской Федерации, в муниципальный архив.</w:t>
      </w:r>
    </w:p>
    <w:bookmarkEnd w:id="3"/>
    <w:p w:rsidR="00797D73" w:rsidRPr="000F1DC4" w:rsidRDefault="00797D73" w:rsidP="000F1DC4">
      <w:pPr>
        <w:spacing w:after="0"/>
        <w:ind w:firstLine="567"/>
        <w:jc w:val="both"/>
        <w:rPr>
          <w:rFonts w:ascii="Times New Roman" w:hAnsi="Times New Roman" w:cs="Times New Roman"/>
          <w:color w:val="000000"/>
          <w:sz w:val="28"/>
          <w:szCs w:val="28"/>
        </w:rPr>
      </w:pPr>
      <w:r w:rsidRPr="000F1DC4">
        <w:rPr>
          <w:rFonts w:ascii="Times New Roman" w:hAnsi="Times New Roman" w:cs="Times New Roman"/>
          <w:b/>
          <w:sz w:val="28"/>
          <w:szCs w:val="28"/>
        </w:rPr>
        <w:t xml:space="preserve"> </w:t>
      </w:r>
    </w:p>
    <w:p w:rsidR="00797D73" w:rsidRPr="000F1DC4" w:rsidRDefault="00797D73" w:rsidP="000F1DC4">
      <w:pPr>
        <w:pStyle w:val="ab"/>
        <w:spacing w:line="276" w:lineRule="auto"/>
        <w:ind w:firstLine="567"/>
        <w:jc w:val="center"/>
        <w:rPr>
          <w:rStyle w:val="ac"/>
          <w:rFonts w:ascii="Times New Roman" w:hAnsi="Times New Roman" w:cs="Times New Roman"/>
          <w:color w:val="000000"/>
          <w:sz w:val="28"/>
          <w:szCs w:val="28"/>
        </w:rPr>
      </w:pPr>
      <w:bookmarkStart w:id="4" w:name="sub_7"/>
      <w:r w:rsidRPr="000F1DC4">
        <w:rPr>
          <w:rFonts w:ascii="Times New Roman" w:hAnsi="Times New Roman" w:cs="Times New Roman"/>
          <w:color w:val="000000"/>
          <w:sz w:val="28"/>
          <w:szCs w:val="28"/>
        </w:rPr>
        <w:t xml:space="preserve"> </w:t>
      </w:r>
      <w:r w:rsidR="007C3C06" w:rsidRPr="000F1DC4">
        <w:rPr>
          <w:rStyle w:val="ac"/>
          <w:rFonts w:ascii="Times New Roman" w:hAnsi="Times New Roman" w:cs="Times New Roman"/>
          <w:color w:val="000000"/>
          <w:sz w:val="28"/>
          <w:szCs w:val="28"/>
        </w:rPr>
        <w:t>8</w:t>
      </w:r>
      <w:r w:rsidRPr="000F1DC4">
        <w:rPr>
          <w:rStyle w:val="ac"/>
          <w:rFonts w:ascii="Times New Roman" w:hAnsi="Times New Roman" w:cs="Times New Roman"/>
          <w:color w:val="000000"/>
          <w:sz w:val="28"/>
          <w:szCs w:val="28"/>
        </w:rPr>
        <w:t>. Заключительные положения</w:t>
      </w:r>
    </w:p>
    <w:p w:rsidR="00797D73" w:rsidRPr="000F1DC4" w:rsidRDefault="00797D73" w:rsidP="000F1DC4">
      <w:pPr>
        <w:spacing w:after="0"/>
        <w:ind w:firstLine="567"/>
        <w:jc w:val="both"/>
        <w:rPr>
          <w:rFonts w:ascii="Times New Roman" w:hAnsi="Times New Roman" w:cs="Times New Roman"/>
          <w:color w:val="000000"/>
          <w:sz w:val="28"/>
          <w:szCs w:val="28"/>
        </w:rPr>
      </w:pPr>
    </w:p>
    <w:bookmarkEnd w:id="4"/>
    <w:p w:rsidR="007C3C06" w:rsidRPr="000F1DC4" w:rsidRDefault="00797D73" w:rsidP="000F1DC4">
      <w:pPr>
        <w:pStyle w:val="ConsPlusNormal"/>
        <w:widowControl/>
        <w:spacing w:line="276" w:lineRule="auto"/>
        <w:ind w:right="53" w:firstLine="567"/>
        <w:jc w:val="both"/>
        <w:rPr>
          <w:rFonts w:ascii="Times New Roman" w:hAnsi="Times New Roman" w:cs="Times New Roman"/>
          <w:sz w:val="28"/>
          <w:szCs w:val="28"/>
        </w:rPr>
      </w:pPr>
      <w:r w:rsidRPr="000F1DC4">
        <w:rPr>
          <w:rFonts w:ascii="Times New Roman" w:hAnsi="Times New Roman" w:cs="Times New Roman"/>
          <w:sz w:val="28"/>
          <w:szCs w:val="28"/>
        </w:rPr>
        <w:t xml:space="preserve">     </w:t>
      </w:r>
      <w:r w:rsidR="007C3C06" w:rsidRPr="000F1DC4">
        <w:rPr>
          <w:rFonts w:ascii="Times New Roman" w:hAnsi="Times New Roman" w:cs="Times New Roman"/>
          <w:sz w:val="28"/>
          <w:szCs w:val="28"/>
        </w:rPr>
        <w:t>8</w:t>
      </w:r>
      <w:r w:rsidRPr="000F1DC4">
        <w:rPr>
          <w:rFonts w:ascii="Times New Roman" w:hAnsi="Times New Roman" w:cs="Times New Roman"/>
          <w:sz w:val="28"/>
          <w:szCs w:val="28"/>
        </w:rPr>
        <w:t xml:space="preserve">.1. Изменения  и дополнения в устав Учреждения  вносятся в порядке, установленном постановлением </w:t>
      </w:r>
      <w:r w:rsidRPr="000F1DC4">
        <w:rPr>
          <w:rStyle w:val="ac"/>
          <w:rFonts w:ascii="Times New Roman" w:hAnsi="Times New Roman" w:cs="Times New Roman"/>
          <w:b w:val="0"/>
          <w:color w:val="auto"/>
          <w:sz w:val="28"/>
          <w:szCs w:val="28"/>
        </w:rPr>
        <w:t>администрации муниципального образования</w:t>
      </w:r>
      <w:r w:rsidRPr="000F1DC4">
        <w:rPr>
          <w:rStyle w:val="ac"/>
          <w:rFonts w:ascii="Times New Roman" w:hAnsi="Times New Roman" w:cs="Times New Roman"/>
          <w:color w:val="auto"/>
          <w:sz w:val="28"/>
          <w:szCs w:val="28"/>
        </w:rPr>
        <w:t xml:space="preserve"> </w:t>
      </w:r>
      <w:r w:rsidRPr="000F1DC4">
        <w:rPr>
          <w:rFonts w:ascii="Times New Roman" w:hAnsi="Times New Roman" w:cs="Times New Roman"/>
          <w:sz w:val="28"/>
          <w:szCs w:val="28"/>
        </w:rPr>
        <w:t>сельское поселение «село Ковран»</w:t>
      </w:r>
      <w:r w:rsidRPr="000F1DC4">
        <w:rPr>
          <w:rStyle w:val="ac"/>
          <w:rFonts w:ascii="Times New Roman" w:hAnsi="Times New Roman" w:cs="Times New Roman"/>
          <w:color w:val="auto"/>
          <w:sz w:val="28"/>
          <w:szCs w:val="28"/>
        </w:rPr>
        <w:t xml:space="preserve">. </w:t>
      </w:r>
      <w:r w:rsidR="007C3C06" w:rsidRPr="000F1DC4">
        <w:rPr>
          <w:rFonts w:ascii="Times New Roman" w:hAnsi="Times New Roman" w:cs="Times New Roman"/>
          <w:sz w:val="28"/>
          <w:szCs w:val="28"/>
        </w:rPr>
        <w:t>Изменения и дополнения к Уставу подлежат регистрации в установленном порядке.</w:t>
      </w:r>
    </w:p>
    <w:p w:rsidR="00797D73" w:rsidRDefault="00797D73" w:rsidP="00797D73">
      <w:pPr>
        <w:pStyle w:val="1"/>
        <w:numPr>
          <w:ilvl w:val="0"/>
          <w:numId w:val="0"/>
        </w:numPr>
        <w:spacing w:before="0" w:after="0"/>
        <w:jc w:val="both"/>
        <w:rPr>
          <w:color w:val="000000"/>
        </w:rPr>
      </w:pPr>
    </w:p>
    <w:p w:rsidR="00FA480F" w:rsidRPr="00797D73" w:rsidRDefault="00FA480F" w:rsidP="00797D73">
      <w:pPr>
        <w:tabs>
          <w:tab w:val="left" w:pos="2445"/>
        </w:tabs>
        <w:rPr>
          <w:rFonts w:ascii="Times New Roman" w:eastAsia="Times New Roman" w:hAnsi="Times New Roman" w:cs="Times New Roman"/>
          <w:sz w:val="24"/>
          <w:szCs w:val="24"/>
        </w:rPr>
      </w:pPr>
    </w:p>
    <w:sectPr w:rsidR="00FA480F" w:rsidRPr="00797D73" w:rsidSect="00FA480F">
      <w:pgSz w:w="11906" w:h="16838"/>
      <w:pgMar w:top="851" w:right="851" w:bottom="851"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73" w:rsidRDefault="00797D73" w:rsidP="00797D73">
      <w:pPr>
        <w:spacing w:after="0" w:line="240" w:lineRule="auto"/>
      </w:pPr>
      <w:r>
        <w:separator/>
      </w:r>
    </w:p>
  </w:endnote>
  <w:endnote w:type="continuationSeparator" w:id="0">
    <w:p w:rsidR="00797D73" w:rsidRDefault="00797D73" w:rsidP="0079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73" w:rsidRDefault="00797D73" w:rsidP="00797D73">
      <w:pPr>
        <w:spacing w:after="0" w:line="240" w:lineRule="auto"/>
      </w:pPr>
      <w:r>
        <w:separator/>
      </w:r>
    </w:p>
  </w:footnote>
  <w:footnote w:type="continuationSeparator" w:id="0">
    <w:p w:rsidR="00797D73" w:rsidRDefault="00797D73" w:rsidP="00797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C697F"/>
    <w:multiLevelType w:val="hybridMultilevel"/>
    <w:tmpl w:val="73DE7A20"/>
    <w:lvl w:ilvl="0" w:tplc="7236DEA2">
      <w:start w:val="1"/>
      <w:numFmt w:val="decimal"/>
      <w:pStyle w:val="1"/>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A566CDE"/>
    <w:multiLevelType w:val="hybridMultilevel"/>
    <w:tmpl w:val="26668B08"/>
    <w:lvl w:ilvl="0" w:tplc="B942892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13B622A"/>
    <w:multiLevelType w:val="multilevel"/>
    <w:tmpl w:val="B5ACF6B4"/>
    <w:lvl w:ilvl="0">
      <w:start w:val="4"/>
      <w:numFmt w:val="decimal"/>
      <w:lvlText w:val="%1."/>
      <w:lvlJc w:val="left"/>
      <w:pPr>
        <w:ind w:left="786" w:hanging="360"/>
      </w:pPr>
      <w:rPr>
        <w:rFonts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2286" w:hanging="1440"/>
      </w:pPr>
      <w:rPr>
        <w:rFonts w:hint="default"/>
      </w:rPr>
    </w:lvl>
    <w:lvl w:ilvl="6">
      <w:start w:val="1"/>
      <w:numFmt w:val="decimal"/>
      <w:isLgl/>
      <w:lvlText w:val="%1.%2.%3.%4.%5.%6.%7."/>
      <w:lvlJc w:val="left"/>
      <w:pPr>
        <w:ind w:left="2730" w:hanging="1800"/>
      </w:pPr>
      <w:rPr>
        <w:rFonts w:hint="default"/>
      </w:rPr>
    </w:lvl>
    <w:lvl w:ilvl="7">
      <w:start w:val="1"/>
      <w:numFmt w:val="decimal"/>
      <w:isLgl/>
      <w:lvlText w:val="%1.%2.%3.%4.%5.%6.%7.%8."/>
      <w:lvlJc w:val="left"/>
      <w:pPr>
        <w:ind w:left="2814" w:hanging="1800"/>
      </w:pPr>
      <w:rPr>
        <w:rFonts w:hint="default"/>
      </w:rPr>
    </w:lvl>
    <w:lvl w:ilvl="8">
      <w:start w:val="1"/>
      <w:numFmt w:val="decimal"/>
      <w:isLgl/>
      <w:lvlText w:val="%1.%2.%3.%4.%5.%6.%7.%8.%9."/>
      <w:lvlJc w:val="left"/>
      <w:pPr>
        <w:ind w:left="3258" w:hanging="2160"/>
      </w:pPr>
      <w:rPr>
        <w:rFonts w:hint="default"/>
      </w:rPr>
    </w:lvl>
  </w:abstractNum>
  <w:abstractNum w:abstractNumId="3" w15:restartNumberingAfterBreak="0">
    <w:nsid w:val="4A40315A"/>
    <w:multiLevelType w:val="multilevel"/>
    <w:tmpl w:val="3DD80FF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4CE4139D"/>
    <w:multiLevelType w:val="singleLevel"/>
    <w:tmpl w:val="4C54B9B8"/>
    <w:lvl w:ilvl="0">
      <w:start w:val="1"/>
      <w:numFmt w:val="bullet"/>
      <w:lvlText w:val="-"/>
      <w:lvlJc w:val="left"/>
      <w:pPr>
        <w:tabs>
          <w:tab w:val="num" w:pos="725"/>
        </w:tabs>
        <w:ind w:left="725" w:hanging="360"/>
      </w:pPr>
      <w:rPr>
        <w:rFonts w:hint="default"/>
      </w:rPr>
    </w:lvl>
  </w:abstractNum>
  <w:abstractNum w:abstractNumId="5" w15:restartNumberingAfterBreak="0">
    <w:nsid w:val="58F62D3F"/>
    <w:multiLevelType w:val="multilevel"/>
    <w:tmpl w:val="048E02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74441BFF"/>
    <w:multiLevelType w:val="multilevel"/>
    <w:tmpl w:val="851AAD16"/>
    <w:lvl w:ilvl="0">
      <w:start w:val="3"/>
      <w:numFmt w:val="decimal"/>
      <w:lvlText w:val="%1."/>
      <w:lvlJc w:val="left"/>
      <w:pPr>
        <w:tabs>
          <w:tab w:val="num" w:pos="630"/>
        </w:tabs>
        <w:ind w:left="630" w:hanging="630"/>
      </w:pPr>
      <w:rPr>
        <w:rFonts w:hint="default"/>
      </w:rPr>
    </w:lvl>
    <w:lvl w:ilvl="1">
      <w:start w:val="6"/>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5D"/>
    <w:rsid w:val="00035377"/>
    <w:rsid w:val="000F1DC4"/>
    <w:rsid w:val="000F635C"/>
    <w:rsid w:val="001069D0"/>
    <w:rsid w:val="0024676E"/>
    <w:rsid w:val="00284D5D"/>
    <w:rsid w:val="00357C9A"/>
    <w:rsid w:val="0043387F"/>
    <w:rsid w:val="00470924"/>
    <w:rsid w:val="004C4873"/>
    <w:rsid w:val="004C580C"/>
    <w:rsid w:val="004C6DD1"/>
    <w:rsid w:val="0055385E"/>
    <w:rsid w:val="00585E96"/>
    <w:rsid w:val="005940DA"/>
    <w:rsid w:val="005C390C"/>
    <w:rsid w:val="00601193"/>
    <w:rsid w:val="00625979"/>
    <w:rsid w:val="00647B63"/>
    <w:rsid w:val="00697622"/>
    <w:rsid w:val="006D54DC"/>
    <w:rsid w:val="006F386F"/>
    <w:rsid w:val="006F5EEB"/>
    <w:rsid w:val="006F6986"/>
    <w:rsid w:val="00717956"/>
    <w:rsid w:val="007762A9"/>
    <w:rsid w:val="00797D73"/>
    <w:rsid w:val="007A0CEF"/>
    <w:rsid w:val="007A37BB"/>
    <w:rsid w:val="007C3C06"/>
    <w:rsid w:val="00800BCD"/>
    <w:rsid w:val="008134B6"/>
    <w:rsid w:val="008521DA"/>
    <w:rsid w:val="008551F8"/>
    <w:rsid w:val="008C5160"/>
    <w:rsid w:val="008E6CFB"/>
    <w:rsid w:val="008F0D6A"/>
    <w:rsid w:val="00A17A57"/>
    <w:rsid w:val="00AC645B"/>
    <w:rsid w:val="00B7752A"/>
    <w:rsid w:val="00C20954"/>
    <w:rsid w:val="00C43D35"/>
    <w:rsid w:val="00CA6AFC"/>
    <w:rsid w:val="00CD0615"/>
    <w:rsid w:val="00CD1367"/>
    <w:rsid w:val="00CF2657"/>
    <w:rsid w:val="00CF266E"/>
    <w:rsid w:val="00D4219F"/>
    <w:rsid w:val="00D52A2B"/>
    <w:rsid w:val="00D82F8E"/>
    <w:rsid w:val="00DA6A67"/>
    <w:rsid w:val="00E30AA0"/>
    <w:rsid w:val="00E44B26"/>
    <w:rsid w:val="00FA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2AED5-169D-40F6-95EA-DDA816A6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63"/>
  </w:style>
  <w:style w:type="paragraph" w:styleId="1">
    <w:name w:val="heading 1"/>
    <w:basedOn w:val="a"/>
    <w:next w:val="a"/>
    <w:link w:val="10"/>
    <w:qFormat/>
    <w:rsid w:val="00797D73"/>
    <w:pPr>
      <w:numPr>
        <w:numId w:val="2"/>
      </w:numPr>
      <w:suppressAutoHyphens/>
      <w:autoSpaceDE w:val="0"/>
      <w:spacing w:before="108" w:after="108" w:line="240" w:lineRule="auto"/>
      <w:jc w:val="center"/>
      <w:outlineLvl w:val="0"/>
    </w:pPr>
    <w:rPr>
      <w:rFonts w:ascii="Arial" w:eastAsia="Times New Roman" w:hAnsi="Arial" w:cs="Times New Roman"/>
      <w:b/>
      <w:bCs/>
      <w:color w:val="000080"/>
      <w:sz w:val="30"/>
      <w:szCs w:val="3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D35"/>
    <w:pPr>
      <w:ind w:left="720"/>
      <w:contextualSpacing/>
    </w:pPr>
  </w:style>
  <w:style w:type="paragraph" w:styleId="a4">
    <w:name w:val="Balloon Text"/>
    <w:basedOn w:val="a"/>
    <w:link w:val="a5"/>
    <w:uiPriority w:val="99"/>
    <w:semiHidden/>
    <w:unhideWhenUsed/>
    <w:rsid w:val="008134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4B6"/>
    <w:rPr>
      <w:rFonts w:ascii="Tahoma" w:hAnsi="Tahoma" w:cs="Tahoma"/>
      <w:sz w:val="16"/>
      <w:szCs w:val="16"/>
    </w:rPr>
  </w:style>
  <w:style w:type="table" w:styleId="a6">
    <w:name w:val="Table Grid"/>
    <w:basedOn w:val="a1"/>
    <w:rsid w:val="008C516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7D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7D73"/>
  </w:style>
  <w:style w:type="paragraph" w:styleId="a9">
    <w:name w:val="footer"/>
    <w:basedOn w:val="a"/>
    <w:link w:val="aa"/>
    <w:uiPriority w:val="99"/>
    <w:unhideWhenUsed/>
    <w:rsid w:val="00797D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7D73"/>
  </w:style>
  <w:style w:type="character" w:customStyle="1" w:styleId="10">
    <w:name w:val="Заголовок 1 Знак"/>
    <w:basedOn w:val="a0"/>
    <w:link w:val="1"/>
    <w:rsid w:val="00797D73"/>
    <w:rPr>
      <w:rFonts w:ascii="Arial" w:eastAsia="Times New Roman" w:hAnsi="Arial" w:cs="Times New Roman"/>
      <w:b/>
      <w:bCs/>
      <w:color w:val="000080"/>
      <w:sz w:val="30"/>
      <w:szCs w:val="30"/>
      <w:lang w:eastAsia="ar-SA"/>
    </w:rPr>
  </w:style>
  <w:style w:type="paragraph" w:customStyle="1" w:styleId="ab">
    <w:name w:val="Таблицы (моноширинный)"/>
    <w:basedOn w:val="a"/>
    <w:next w:val="a"/>
    <w:rsid w:val="00797D73"/>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Цветовое выделение"/>
    <w:rsid w:val="00797D73"/>
    <w:rPr>
      <w:b/>
      <w:bCs/>
      <w:color w:val="000080"/>
      <w:sz w:val="20"/>
      <w:szCs w:val="20"/>
    </w:rPr>
  </w:style>
  <w:style w:type="paragraph" w:customStyle="1" w:styleId="ConsPlusNormal">
    <w:name w:val="ConsPlusNormal"/>
    <w:uiPriority w:val="99"/>
    <w:rsid w:val="00797D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97D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Текст1"/>
    <w:basedOn w:val="a"/>
    <w:rsid w:val="00797D73"/>
    <w:pPr>
      <w:suppressAutoHyphens/>
      <w:spacing w:after="0" w:line="360" w:lineRule="auto"/>
      <w:ind w:firstLine="510"/>
      <w:jc w:val="both"/>
    </w:pPr>
    <w:rPr>
      <w:rFonts w:ascii="Courier New" w:eastAsia="Times New Roman" w:hAnsi="Courier New" w:cs="Times New Roman"/>
      <w:kern w:val="1"/>
      <w:sz w:val="20"/>
      <w:szCs w:val="20"/>
    </w:rPr>
  </w:style>
  <w:style w:type="paragraph" w:styleId="ad">
    <w:name w:val="Body Text Indent"/>
    <w:basedOn w:val="a"/>
    <w:link w:val="ae"/>
    <w:rsid w:val="008521DA"/>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4"/>
    </w:rPr>
  </w:style>
  <w:style w:type="character" w:customStyle="1" w:styleId="ae">
    <w:name w:val="Основной текст с отступом Знак"/>
    <w:basedOn w:val="a0"/>
    <w:link w:val="ad"/>
    <w:rsid w:val="008521DA"/>
    <w:rPr>
      <w:rFonts w:ascii="Arial" w:eastAsia="Times New Roman" w:hAnsi="Arial" w:cs="Times New Roman"/>
      <w:sz w:val="24"/>
      <w:szCs w:val="24"/>
    </w:rPr>
  </w:style>
  <w:style w:type="paragraph" w:customStyle="1" w:styleId="12">
    <w:name w:val="Обычный1"/>
    <w:rsid w:val="008551F8"/>
    <w:pPr>
      <w:widowControl w:val="0"/>
      <w:snapToGrid w:val="0"/>
      <w:spacing w:after="0" w:line="240" w:lineRule="auto"/>
    </w:pPr>
    <w:rPr>
      <w:rFonts w:ascii="Courier New" w:eastAsia="Times New Roman" w:hAnsi="Courier New" w:cs="Times New Roman"/>
      <w:sz w:val="20"/>
      <w:szCs w:val="20"/>
    </w:rPr>
  </w:style>
  <w:style w:type="paragraph" w:styleId="af">
    <w:name w:val="Normal (Web)"/>
    <w:basedOn w:val="a"/>
    <w:uiPriority w:val="99"/>
    <w:unhideWhenUsed/>
    <w:rsid w:val="004C48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vran@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20</Pages>
  <Words>6524</Words>
  <Characters>37191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dc:creator>
  <cp:keywords/>
  <dc:description/>
  <cp:lastModifiedBy>Учетная запись Майкрософт</cp:lastModifiedBy>
  <cp:revision>11</cp:revision>
  <cp:lastPrinted>2023-04-03T02:48:00Z</cp:lastPrinted>
  <dcterms:created xsi:type="dcterms:W3CDTF">2023-03-29T00:04:00Z</dcterms:created>
  <dcterms:modified xsi:type="dcterms:W3CDTF">2023-04-03T03:00:00Z</dcterms:modified>
</cp:coreProperties>
</file>