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74" w:rsidRDefault="00F86074"/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  <w:gridCol w:w="284"/>
      </w:tblGrid>
      <w:tr w:rsidR="005B38FD" w:rsidTr="00D63ED2">
        <w:trPr>
          <w:gridAfter w:val="1"/>
          <w:wAfter w:w="284" w:type="dxa"/>
          <w:trHeight w:val="80"/>
        </w:trPr>
        <w:tc>
          <w:tcPr>
            <w:tcW w:w="10881" w:type="dxa"/>
            <w:gridSpan w:val="2"/>
            <w:vAlign w:val="center"/>
          </w:tcPr>
          <w:p w:rsidR="005B38FD" w:rsidRDefault="005B38FD" w:rsidP="00D63ED2">
            <w:pPr>
              <w:autoSpaceDE w:val="0"/>
              <w:autoSpaceDN w:val="0"/>
              <w:adjustRightInd w:val="0"/>
              <w:jc w:val="center"/>
            </w:pPr>
          </w:p>
        </w:tc>
      </w:tr>
      <w:tr w:rsidR="005B38FD" w:rsidTr="00D63ED2">
        <w:trPr>
          <w:gridBefore w:val="1"/>
          <w:wBefore w:w="1384" w:type="dxa"/>
          <w:trHeight w:val="1134"/>
        </w:trPr>
        <w:tc>
          <w:tcPr>
            <w:tcW w:w="9781" w:type="dxa"/>
            <w:gridSpan w:val="2"/>
          </w:tcPr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D63ED2">
            <w:pPr>
              <w:suppressAutoHyphens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7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673953" w:rsidRPr="00673953" w:rsidRDefault="00673953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63ED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Pr="008C79E2" w:rsidRDefault="00A33830" w:rsidP="00D63ED2">
            <w:pPr>
              <w:suppressAutoHyphens/>
              <w:jc w:val="center"/>
              <w:rPr>
                <w:b/>
                <w:bCs/>
                <w:sz w:val="32"/>
                <w:szCs w:val="28"/>
              </w:rPr>
            </w:pPr>
            <w:r w:rsidRPr="008C79E2">
              <w:rPr>
                <w:b/>
                <w:bCs/>
                <w:sz w:val="32"/>
                <w:szCs w:val="28"/>
              </w:rPr>
              <w:t>П О С Т А Н О В Л Е Н И Е</w:t>
            </w:r>
            <w:r w:rsidR="00B55F65" w:rsidRPr="008C79E2">
              <w:rPr>
                <w:b/>
                <w:bCs/>
                <w:sz w:val="32"/>
                <w:szCs w:val="28"/>
              </w:rPr>
              <w:t xml:space="preserve"> </w:t>
            </w:r>
          </w:p>
          <w:p w:rsidR="008F4AC8" w:rsidRPr="00D912E9" w:rsidRDefault="008F4AC8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D91559" w:rsidTr="00D63ED2">
        <w:trPr>
          <w:gridBefore w:val="1"/>
          <w:wBefore w:w="1384" w:type="dxa"/>
          <w:trHeight w:val="480"/>
        </w:trPr>
        <w:tc>
          <w:tcPr>
            <w:tcW w:w="9781" w:type="dxa"/>
            <w:gridSpan w:val="2"/>
            <w:vAlign w:val="center"/>
          </w:tcPr>
          <w:p w:rsidR="005B38FD" w:rsidRPr="00D91559" w:rsidRDefault="00D912E9" w:rsidP="00D91559">
            <w:pPr>
              <w:ind w:right="-1209" w:firstLine="0"/>
              <w:rPr>
                <w:sz w:val="24"/>
                <w:szCs w:val="24"/>
              </w:rPr>
            </w:pPr>
            <w:r w:rsidRPr="00D91559">
              <w:rPr>
                <w:sz w:val="24"/>
                <w:szCs w:val="24"/>
              </w:rPr>
              <w:t>«</w:t>
            </w:r>
            <w:r w:rsidR="00A62AB3">
              <w:rPr>
                <w:sz w:val="24"/>
                <w:szCs w:val="24"/>
              </w:rPr>
              <w:t>18</w:t>
            </w:r>
            <w:r w:rsidRPr="00D91559">
              <w:rPr>
                <w:sz w:val="24"/>
                <w:szCs w:val="24"/>
              </w:rPr>
              <w:t>»</w:t>
            </w:r>
            <w:r w:rsidR="00C10A21" w:rsidRPr="00D91559">
              <w:rPr>
                <w:sz w:val="24"/>
                <w:szCs w:val="24"/>
              </w:rPr>
              <w:t xml:space="preserve"> </w:t>
            </w:r>
            <w:r w:rsidR="00A62AB3">
              <w:rPr>
                <w:sz w:val="24"/>
                <w:szCs w:val="24"/>
              </w:rPr>
              <w:t>мая</w:t>
            </w:r>
            <w:r w:rsidRPr="00D91559">
              <w:rPr>
                <w:sz w:val="24"/>
                <w:szCs w:val="24"/>
              </w:rPr>
              <w:t xml:space="preserve"> 20</w:t>
            </w:r>
            <w:r w:rsidR="00D63ED2" w:rsidRPr="00D91559">
              <w:rPr>
                <w:sz w:val="24"/>
                <w:szCs w:val="24"/>
              </w:rPr>
              <w:t>2</w:t>
            </w:r>
            <w:r w:rsidR="00A62AB3">
              <w:rPr>
                <w:sz w:val="24"/>
                <w:szCs w:val="24"/>
              </w:rPr>
              <w:t>3</w:t>
            </w:r>
            <w:r w:rsidRPr="00D91559">
              <w:rPr>
                <w:sz w:val="24"/>
                <w:szCs w:val="24"/>
              </w:rPr>
              <w:t xml:space="preserve"> года                                                              </w:t>
            </w:r>
            <w:r w:rsidR="00D91559">
              <w:rPr>
                <w:sz w:val="24"/>
                <w:szCs w:val="24"/>
              </w:rPr>
              <w:t xml:space="preserve">                                  </w:t>
            </w:r>
            <w:r w:rsidRPr="00D91559">
              <w:rPr>
                <w:sz w:val="24"/>
                <w:szCs w:val="24"/>
              </w:rPr>
              <w:t xml:space="preserve">       </w:t>
            </w:r>
            <w:r w:rsidR="00462594" w:rsidRPr="00D91559">
              <w:rPr>
                <w:sz w:val="24"/>
                <w:szCs w:val="24"/>
              </w:rPr>
              <w:t xml:space="preserve"> </w:t>
            </w:r>
            <w:r w:rsidRPr="00D91559">
              <w:rPr>
                <w:sz w:val="24"/>
                <w:szCs w:val="24"/>
              </w:rPr>
              <w:t>№</w:t>
            </w:r>
            <w:r w:rsidR="0032348A" w:rsidRPr="00D91559">
              <w:rPr>
                <w:sz w:val="24"/>
                <w:szCs w:val="24"/>
              </w:rPr>
              <w:t xml:space="preserve"> </w:t>
            </w:r>
            <w:r w:rsidR="00A62AB3">
              <w:rPr>
                <w:sz w:val="24"/>
                <w:szCs w:val="24"/>
              </w:rPr>
              <w:t>24</w:t>
            </w:r>
          </w:p>
          <w:p w:rsidR="00693CD0" w:rsidRPr="00D91559" w:rsidRDefault="00693CD0" w:rsidP="00D91559">
            <w:pPr>
              <w:rPr>
                <w:sz w:val="24"/>
                <w:szCs w:val="24"/>
              </w:rPr>
            </w:pPr>
          </w:p>
          <w:p w:rsidR="00462594" w:rsidRPr="00D91559" w:rsidRDefault="00462594" w:rsidP="00D91559">
            <w:pPr>
              <w:widowControl w:val="0"/>
              <w:ind w:right="6271"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D91559" w:rsidRDefault="00D91559" w:rsidP="00D91559">
            <w:pPr>
              <w:widowControl w:val="0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462594" w:rsidRPr="00D91559" w:rsidRDefault="00D91559" w:rsidP="00D91559">
            <w:pPr>
              <w:widowControl w:val="0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В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</w:t>
            </w:r>
            <w:r w:rsidR="00A62AB3" w:rsidRPr="00A62AB3">
              <w:rPr>
                <w:rFonts w:eastAsia="Times New Roman" w:cs="Times New Roman"/>
                <w:sz w:val="24"/>
                <w:szCs w:val="24"/>
              </w:rPr>
              <w:t>руководствуясь решением КЧС и ОПБ Тигильского муниципального района (протокол от 18.05.2023 № 13),</w:t>
            </w:r>
          </w:p>
          <w:p w:rsidR="00D63ED2" w:rsidRPr="00D91559" w:rsidRDefault="00D63ED2" w:rsidP="00D91559">
            <w:pPr>
              <w:widowControl w:val="0"/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color w:val="000000"/>
                <w:sz w:val="24"/>
                <w:szCs w:val="24"/>
              </w:rPr>
              <w:t>АДМИНИСТРАЦИЯ ПОСТАНОВЛЯЕТ:</w:t>
            </w:r>
          </w:p>
          <w:p w:rsidR="00462594" w:rsidRPr="00D91559" w:rsidRDefault="00462594" w:rsidP="00D9155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 xml:space="preserve"> Ввести на территории муниципального образования сельское поселение «село Ковран» особый противопожарный режим с </w:t>
            </w:r>
            <w:r w:rsidR="00A62AB3">
              <w:rPr>
                <w:rFonts w:eastAsia="Times New Roman" w:cs="Times New Roman"/>
                <w:sz w:val="24"/>
                <w:szCs w:val="24"/>
              </w:rPr>
              <w:t>18</w:t>
            </w:r>
            <w:r w:rsidR="008C79E2" w:rsidRPr="00D91559">
              <w:rPr>
                <w:color w:val="000000"/>
                <w:sz w:val="24"/>
                <w:szCs w:val="24"/>
              </w:rPr>
              <w:t>.0</w:t>
            </w:r>
            <w:r w:rsidR="00A62AB3">
              <w:rPr>
                <w:color w:val="000000"/>
                <w:sz w:val="24"/>
                <w:szCs w:val="24"/>
              </w:rPr>
              <w:t>5</w:t>
            </w:r>
            <w:r w:rsidR="008C79E2" w:rsidRPr="00D91559">
              <w:rPr>
                <w:color w:val="000000"/>
                <w:sz w:val="24"/>
                <w:szCs w:val="24"/>
              </w:rPr>
              <w:t>.20</w:t>
            </w:r>
            <w:r w:rsidR="00D63ED2" w:rsidRPr="00D91559">
              <w:rPr>
                <w:color w:val="000000"/>
                <w:sz w:val="24"/>
                <w:szCs w:val="24"/>
              </w:rPr>
              <w:t>2</w:t>
            </w:r>
            <w:r w:rsidR="00A62AB3">
              <w:rPr>
                <w:color w:val="000000"/>
                <w:sz w:val="24"/>
                <w:szCs w:val="24"/>
              </w:rPr>
              <w:t>3</w:t>
            </w:r>
            <w:r w:rsidR="00D63ED2" w:rsidRPr="00D91559">
              <w:rPr>
                <w:color w:val="000000"/>
                <w:sz w:val="24"/>
                <w:szCs w:val="24"/>
              </w:rPr>
              <w:t xml:space="preserve">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года.</w:t>
            </w:r>
          </w:p>
          <w:p w:rsidR="00BD2DF5" w:rsidRPr="00D91559" w:rsidRDefault="00BD2DF5" w:rsidP="00D9155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Патрульной группе сельского поселения «село Ковран»:</w:t>
            </w:r>
          </w:p>
          <w:p w:rsidR="00462594" w:rsidRPr="00D91559" w:rsidRDefault="00462594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 проинформировать население о введении особого противопожарного режи</w:t>
            </w:r>
            <w:r w:rsidR="008C79E2" w:rsidRPr="00D91559">
              <w:rPr>
                <w:rFonts w:eastAsia="Times New Roman" w:cs="Times New Roman"/>
                <w:sz w:val="24"/>
                <w:szCs w:val="24"/>
              </w:rPr>
              <w:t xml:space="preserve">ма, </w:t>
            </w:r>
            <w:r w:rsidR="00D91559">
              <w:rPr>
                <w:rFonts w:eastAsia="Times New Roman" w:cs="Times New Roman"/>
                <w:sz w:val="24"/>
                <w:szCs w:val="24"/>
              </w:rPr>
              <w:t>о</w:t>
            </w:r>
            <w:r w:rsidR="008C79E2" w:rsidRPr="00D91559">
              <w:rPr>
                <w:rFonts w:eastAsia="Times New Roman" w:cs="Times New Roman"/>
                <w:sz w:val="24"/>
                <w:szCs w:val="24"/>
              </w:rPr>
              <w:t xml:space="preserve">б ограничении посещения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лесных участков;</w:t>
            </w:r>
          </w:p>
          <w:p w:rsidR="008C79E2" w:rsidRPr="00D91559" w:rsidRDefault="00462594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 обеспечить реализацию первичных мер пожарной безопасности на территории  сельского поселения</w:t>
            </w:r>
            <w:r w:rsidR="00D91559">
              <w:rPr>
                <w:rFonts w:eastAsia="Times New Roman" w:cs="Times New Roman"/>
                <w:sz w:val="24"/>
                <w:szCs w:val="24"/>
              </w:rPr>
              <w:t xml:space="preserve"> «село Ковран»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;</w:t>
            </w:r>
            <w:r w:rsidR="008C79E2" w:rsidRPr="00D91559">
              <w:rPr>
                <w:color w:val="000000"/>
                <w:sz w:val="24"/>
                <w:szCs w:val="24"/>
              </w:rPr>
              <w:t xml:space="preserve"> </w:t>
            </w:r>
          </w:p>
          <w:p w:rsidR="00462594" w:rsidRPr="00D91559" w:rsidRDefault="008C79E2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color w:val="000000"/>
                <w:sz w:val="24"/>
                <w:szCs w:val="24"/>
              </w:rPr>
              <w:t>- запретить разведение костров, сжигание мусора, стерни, сорняков, остатков растительности, порубочных остатков и проведение всех видов пожароопасных работ;</w:t>
            </w:r>
          </w:p>
          <w:p w:rsidR="008C79E2" w:rsidRPr="00D91559" w:rsidRDefault="008C79E2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</w:t>
            </w:r>
            <w:r w:rsidR="004F6A90" w:rsidRPr="00D9155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91559">
              <w:rPr>
                <w:color w:val="000000"/>
                <w:sz w:val="24"/>
                <w:szCs w:val="24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D91559" w:rsidRDefault="00462594" w:rsidP="00D91559">
            <w:pPr>
              <w:widowControl w:val="0"/>
              <w:tabs>
                <w:tab w:val="left" w:pos="993"/>
              </w:tabs>
              <w:ind w:right="2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D91559" w:rsidRDefault="00462594" w:rsidP="00D9155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ind w:right="20"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Контроль за исполнением н</w:t>
            </w:r>
            <w:bookmarkStart w:id="0" w:name="_GoBack"/>
            <w:bookmarkEnd w:id="0"/>
            <w:r w:rsidRPr="00D91559">
              <w:rPr>
                <w:rFonts w:eastAsia="Times New Roman" w:cs="Times New Roman"/>
                <w:sz w:val="24"/>
                <w:szCs w:val="24"/>
              </w:rPr>
              <w:t>астоящего постановления оставляю за собой.</w:t>
            </w:r>
          </w:p>
          <w:p w:rsidR="00462594" w:rsidRPr="00D91559" w:rsidRDefault="00462594" w:rsidP="00D91559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D63ED2" w:rsidRPr="00D91559" w:rsidRDefault="00462594" w:rsidP="00D91559">
            <w:pPr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sz w:val="24"/>
                <w:szCs w:val="24"/>
              </w:rPr>
              <w:t xml:space="preserve">                    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462594" w:rsidRPr="00D91559" w:rsidRDefault="00AC1698" w:rsidP="00D91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Г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>лав</w:t>
            </w:r>
            <w:r w:rsidRPr="00D91559">
              <w:rPr>
                <w:rFonts w:eastAsia="Times New Roman" w:cs="Times New Roman"/>
                <w:sz w:val="24"/>
                <w:szCs w:val="24"/>
              </w:rPr>
              <w:t>а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администрации</w:t>
            </w:r>
          </w:p>
          <w:p w:rsidR="00462594" w:rsidRPr="00D91559" w:rsidRDefault="00D63ED2" w:rsidP="00D91559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м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>униципального образования</w:t>
            </w:r>
          </w:p>
          <w:p w:rsidR="00693CD0" w:rsidRPr="00D91559" w:rsidRDefault="00D63ED2" w:rsidP="00D91559">
            <w:pPr>
              <w:ind w:firstLine="0"/>
              <w:rPr>
                <w:sz w:val="24"/>
                <w:szCs w:val="24"/>
              </w:rPr>
            </w:pPr>
            <w:r w:rsidRPr="00D91559">
              <w:rPr>
                <w:rFonts w:eastAsia="Times New Roman" w:cs="Times New Roman"/>
                <w:sz w:val="24"/>
                <w:szCs w:val="24"/>
              </w:rPr>
              <w:t>с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ельское поселение «село </w:t>
            </w:r>
            <w:proofErr w:type="gramStart"/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Ковран»   </w:t>
            </w:r>
            <w:proofErr w:type="gramEnd"/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           </w:t>
            </w:r>
            <w:r w:rsidR="004F6A90" w:rsidRPr="00D91559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A62AB3"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  <w:r w:rsidR="004F6A90" w:rsidRPr="00D9155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62594" w:rsidRPr="00D91559">
              <w:rPr>
                <w:rFonts w:eastAsia="Times New Roman" w:cs="Times New Roman"/>
                <w:sz w:val="24"/>
                <w:szCs w:val="24"/>
              </w:rPr>
              <w:t xml:space="preserve">                  </w:t>
            </w:r>
            <w:r w:rsidR="00D91559" w:rsidRPr="00D91559">
              <w:rPr>
                <w:rFonts w:eastAsia="Times New Roman" w:cs="Times New Roman"/>
                <w:sz w:val="24"/>
                <w:szCs w:val="24"/>
              </w:rPr>
              <w:t>С.В. Почтовой</w:t>
            </w:r>
          </w:p>
        </w:tc>
      </w:tr>
    </w:tbl>
    <w:p w:rsidR="001E2FA8" w:rsidRPr="00D91559" w:rsidRDefault="001E2FA8" w:rsidP="00D91559">
      <w:pPr>
        <w:ind w:right="707"/>
        <w:rPr>
          <w:rFonts w:cs="Times New Roman"/>
          <w:sz w:val="24"/>
          <w:szCs w:val="24"/>
        </w:rPr>
      </w:pPr>
    </w:p>
    <w:sectPr w:rsidR="001E2FA8" w:rsidRPr="00D91559" w:rsidSect="00D6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2125" w:bottom="24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59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C93"/>
    <w:multiLevelType w:val="multilevel"/>
    <w:tmpl w:val="6E9A6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901C3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35E51"/>
    <w:rsid w:val="00872E72"/>
    <w:rsid w:val="008C79E2"/>
    <w:rsid w:val="008F4AC8"/>
    <w:rsid w:val="009269BC"/>
    <w:rsid w:val="009B1E26"/>
    <w:rsid w:val="009E47D7"/>
    <w:rsid w:val="009F65D5"/>
    <w:rsid w:val="00A33830"/>
    <w:rsid w:val="00A62AB3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3ED2"/>
    <w:rsid w:val="00D641F5"/>
    <w:rsid w:val="00D912E9"/>
    <w:rsid w:val="00D9155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75CF2-EBDE-47F8-9F3B-5A0EAE5C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Учетная запись Майкрософт</cp:lastModifiedBy>
  <cp:revision>11</cp:revision>
  <cp:lastPrinted>2023-05-21T23:34:00Z</cp:lastPrinted>
  <dcterms:created xsi:type="dcterms:W3CDTF">2018-06-27T21:22:00Z</dcterms:created>
  <dcterms:modified xsi:type="dcterms:W3CDTF">2023-05-21T23:35:00Z</dcterms:modified>
</cp:coreProperties>
</file>