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right"/>
        <w:outlineLvl w:val="1"/>
      </w:pPr>
      <w:r>
        <w:t>Приложение № 1</w:t>
      </w:r>
    </w:p>
    <w:p w14:paraId="02000000">
      <w:pPr>
        <w:widowControl w:val="0"/>
        <w:ind/>
        <w:jc w:val="right"/>
      </w:pPr>
      <w:r>
        <w:t>к Порядку</w:t>
      </w:r>
    </w:p>
    <w:p w14:paraId="03000000">
      <w:pPr>
        <w:widowControl w:val="0"/>
        <w:ind/>
      </w:pPr>
    </w:p>
    <w:p w14:paraId="04000000">
      <w:pPr>
        <w:widowControl w:val="0"/>
        <w:ind/>
        <w:jc w:val="center"/>
      </w:pPr>
      <w:r>
        <w:t>ФОРМА УВЕДОМЛЕНИЯ</w:t>
      </w:r>
    </w:p>
    <w:p w14:paraId="05000000">
      <w:pPr>
        <w:widowControl w:val="0"/>
        <w:ind/>
      </w:pPr>
    </w:p>
    <w:p w14:paraId="06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Руководителю</w:t>
      </w:r>
    </w:p>
    <w:p w14:paraId="07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____________________________________________</w:t>
      </w:r>
    </w:p>
    <w:p w14:paraId="08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(инициалы, фамилия в дательном падеже)</w:t>
      </w:r>
    </w:p>
    <w:p w14:paraId="09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от _________________________________________</w:t>
      </w:r>
    </w:p>
    <w:p w14:paraId="0A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фамилия, инициалы муниципального служащего</w:t>
      </w:r>
    </w:p>
    <w:p w14:paraId="0B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в родительном падеже)</w:t>
      </w:r>
    </w:p>
    <w:p w14:paraId="0C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____________________________________________</w:t>
      </w:r>
    </w:p>
    <w:p w14:paraId="0D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(наименование должности</w:t>
      </w:r>
    </w:p>
    <w:p w14:paraId="0E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____________________________________________</w:t>
      </w:r>
    </w:p>
    <w:p w14:paraId="0F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с указанием подразделения органа)</w:t>
      </w:r>
    </w:p>
    <w:p w14:paraId="10000000">
      <w:pPr>
        <w:widowControl w:val="0"/>
        <w:ind/>
        <w:rPr>
          <w:rFonts w:ascii="Times New Roman" w:hAnsi="Times New Roman"/>
        </w:rPr>
      </w:pPr>
    </w:p>
    <w:p w14:paraId="11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14:paraId="12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ВОЗНИКНОВЕНИИ ЛИЧНОЙ ЗАИНТЕРЕСОВАННОСТИ,</w:t>
      </w:r>
    </w:p>
    <w:p w14:paraId="13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КОТОРАЯ ПРИВОДИТ ИЛИ МОЖЕТ ПРИВЕСТИ К КОНФЛИКТУ ИНТЕРЕСОВ,</w:t>
      </w:r>
    </w:p>
    <w:p w14:paraId="14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СЛУЖАЩЕГО АДМИНИСТРАЦИИ </w:t>
      </w:r>
      <w:r>
        <w:rPr>
          <w:rFonts w:ascii="Times New Roman" w:hAnsi="Times New Roman"/>
        </w:rPr>
        <w:t>СЕЛЬСКОГО ПОСЕЛЕНИЯ</w:t>
      </w:r>
    </w:p>
    <w:p w14:paraId="15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КОВРАН»</w:t>
      </w:r>
    </w:p>
    <w:p w14:paraId="16000000">
      <w:pPr>
        <w:widowControl w:val="0"/>
        <w:ind/>
        <w:jc w:val="center"/>
        <w:rPr>
          <w:rFonts w:ascii="Times New Roman" w:hAnsi="Times New Roman"/>
        </w:rPr>
      </w:pPr>
    </w:p>
    <w:p w14:paraId="17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Сообщаю, что:</w:t>
      </w:r>
    </w:p>
    <w:p w14:paraId="18000000">
      <w:pPr>
        <w:widowControl w:val="0"/>
        <w:ind/>
        <w:rPr>
          <w:rFonts w:ascii="Times New Roman" w:hAnsi="Times New Roman"/>
        </w:rPr>
      </w:pPr>
    </w:p>
    <w:p w14:paraId="19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</w:t>
      </w:r>
    </w:p>
    <w:p w14:paraId="1A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(Описание личной заинтересованности, которая приводит или может</w:t>
      </w:r>
    </w:p>
    <w:p w14:paraId="1B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C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привести к возникновению конфликта интересов)</w:t>
      </w:r>
    </w:p>
    <w:p w14:paraId="1D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E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F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0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1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</w:t>
      </w:r>
    </w:p>
    <w:p w14:paraId="22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(Описание должностных обязанностей, на исполнение которых может</w:t>
      </w:r>
    </w:p>
    <w:p w14:paraId="23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4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негативно повлиять либо негативно влияет личная заинтересованность)</w:t>
      </w:r>
    </w:p>
    <w:p w14:paraId="25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6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7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8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</w:t>
      </w:r>
    </w:p>
    <w:p w14:paraId="29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(Предложения по урегулированию конфликта интересов)</w:t>
      </w:r>
    </w:p>
    <w:p w14:paraId="2A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B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C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D000000">
      <w:pPr>
        <w:widowControl w:val="0"/>
        <w:ind/>
        <w:rPr>
          <w:rFonts w:ascii="Times New Roman" w:hAnsi="Times New Roman"/>
        </w:rPr>
      </w:pPr>
    </w:p>
    <w:p w14:paraId="2E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>"__" _______________ 20__ г.                             __________________</w:t>
      </w:r>
    </w:p>
    <w:p w14:paraId="2F000000">
      <w:pPr>
        <w:widowControl w:val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(подпись)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default="1" w:styleId="Style_1_ch" w:type="character">
    <w:name w:val="Normal"/>
    <w:link w:val="Style_1"/>
    <w:rPr>
      <w:rFonts w:ascii="Arial" w:hAnsi="Arial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9_ch" w:type="character">
    <w:name w:val="heading 1"/>
    <w:basedOn w:val="Style_1_ch"/>
    <w:link w:val="Style_9"/>
    <w:rPr>
      <w:b w:val="1"/>
      <w:color w:val="26282F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Гипертекстовая ссылка"/>
    <w:basedOn w:val="Style_14"/>
    <w:link w:val="Style_17_ch"/>
    <w:rPr>
      <w:b w:val="1"/>
      <w:color w:val="106BBE"/>
    </w:rPr>
  </w:style>
  <w:style w:styleId="Style_17_ch" w:type="character">
    <w:name w:val="Гипертекстовая ссылка"/>
    <w:basedOn w:val="Style_14_ch"/>
    <w:link w:val="Style_17"/>
    <w:rPr>
      <w:b w:val="1"/>
      <w:color w:val="106BB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2024-03-25T04:01:26Z</dcterms:modified>
</cp:coreProperties>
</file>